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Mukul Chitkara</w:t>
      </w:r>
      <w:r w:rsidRPr="0046755F">
        <w:rPr>
          <w:rFonts w:asciiTheme="majorHAnsi" w:hAnsiTheme="majorHAnsi" w:cstheme="majorHAnsi"/>
          <w:b/>
          <w:sz w:val="20"/>
          <w:szCs w:val="20"/>
        </w:rPr>
        <w:t xml:space="preserve"> </w:t>
      </w:r>
      <w:r>
        <w:rPr>
          <w:rFonts w:asciiTheme="majorHAnsi" w:hAnsiTheme="majorHAnsi" w:cstheme="majorHAnsi"/>
          <w:b/>
          <w:sz w:val="20"/>
          <w:szCs w:val="20"/>
        </w:rPr>
        <w:t>S/O- Vinod Chitkara</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Yor Residency House No- 974, Near Community Centre, Kanahi(73), Gurgaon, Haryana- 122003</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601840823406</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BLCPC9294A</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C-52</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 xml:space="preserve">922020066133725, IFSC - </w:t>
      </w:r>
      <w:r w:rsidR="008C5EDF" w:rsidRPr="008C5EDF">
        <w:rPr>
          <w:rFonts w:asciiTheme="minorHAnsi" w:hAnsiTheme="minorHAnsi" w:cstheme="minorHAnsi"/>
          <w:b/>
          <w:sz w:val="20"/>
          <w:szCs w:val="20"/>
        </w:rPr>
        <w:t>UTIB0002113)</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17-03-2025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C-52</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1,86,850.00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Eighty Six Thousand Eight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C-52</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Eighteen Lakh Sixty Eight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1,86,850.00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Eighty Six Thousand Eight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1,86,850.00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Eighty Six Thousand Eight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Eighteen Lakh Sixty Eight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16,81,650.00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Sixteen Lakh Eighty One Thousand Six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1,86,850.00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Eighty Six Thousand Eight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579329E7" w14:textId="3DCBD70C" w:rsidR="00E80F08" w:rsidRDefault="00E80F08" w:rsidP="00F06BCC">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tbl>
      <w:tblPr>
        <w:tblW w:w="8940"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70"/>
        <w:gridCol w:w="4470"/>
      </w:tblGrid>
      <w:tr w:rsidR="00F06BCC" w:rsidRPr="000F7325" w14:paraId="0AFAD248" w14:textId="77777777" w:rsidTr="005D1AC7">
        <w:trPr>
          <w:trHeight w:val="300"/>
        </w:trPr>
        <w:tc>
          <w:tcPr>
            <w:tcW w:w="4470" w:type="dxa"/>
          </w:tcPr>
          <w:p w14:paraId="06870213"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spacing w:val="-4"/>
              </w:rPr>
              <w:t xml:space="preserve">M/s </w:t>
            </w:r>
            <w:r>
              <w:rPr>
                <w:rFonts w:ascii="Calibri" w:hAnsi="Calibri" w:cs="Calibri"/>
                <w:noProof/>
                <w:color w:val="000000" w:themeColor="text1"/>
                <w:spacing w:val="-4"/>
              </w:rPr>
              <w:t>PURE AWAS BUILDERS LLP</w:t>
            </w:r>
          </w:p>
        </w:tc>
        <w:tc>
          <w:tcPr>
            <w:tcW w:w="4470" w:type="dxa"/>
          </w:tcPr>
          <w:p w14:paraId="0467537F"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proofErr w:type="spellStart"/>
            <w:r w:rsidRPr="000537BB">
              <w:rPr>
                <w:rFonts w:asciiTheme="minorHAnsi" w:hAnsiTheme="minorHAnsi" w:cstheme="minorHAnsi"/>
                <w:color w:val="000000" w:themeColor="text1"/>
              </w:rPr>
              <w:t>Allottee’s</w:t>
            </w:r>
            <w:proofErr w:type="spellEnd"/>
            <w:r w:rsidRPr="000537BB">
              <w:rPr>
                <w:rFonts w:asciiTheme="minorHAnsi" w:hAnsiTheme="minorHAnsi" w:cstheme="minorHAnsi"/>
                <w:color w:val="000000" w:themeColor="text1"/>
              </w:rPr>
              <w:t xml:space="preserve"> </w:t>
            </w:r>
            <w:r w:rsidRPr="000537BB">
              <w:rPr>
                <w:rFonts w:asciiTheme="minorHAnsi" w:hAnsiTheme="minorHAnsi" w:cstheme="minorHAnsi"/>
                <w:color w:val="000000" w:themeColor="text1"/>
                <w:spacing w:val="-4"/>
              </w:rPr>
              <w:t>name</w:t>
            </w:r>
            <w:r>
              <w:rPr>
                <w:rFonts w:asciiTheme="minorHAnsi" w:hAnsiTheme="minorHAnsi" w:cstheme="minorHAnsi"/>
                <w:color w:val="000000" w:themeColor="text1"/>
                <w:spacing w:val="-4"/>
              </w:rPr>
              <w:t xml:space="preserve"> - </w:t>
            </w:r>
            <w:r>
              <w:rPr>
                <w:rFonts w:ascii="Calibri" w:hAnsi="Calibri" w:cs="Calibri"/>
                <w:b/>
                <w:noProof/>
                <w:color w:val="000000" w:themeColor="text1"/>
              </w:rPr>
              <w:t>Mr.</w:t>
            </w:r>
            <w:r w:rsidRPr="000537BB">
              <w:rPr>
                <w:rFonts w:ascii="Calibri" w:hAnsi="Calibri" w:cs="Calibri"/>
                <w:b/>
                <w:noProof/>
                <w:color w:val="000000" w:themeColor="text1"/>
              </w:rPr>
              <w:t xml:space="preserve"> </w:t>
            </w:r>
            <w:r>
              <w:rPr>
                <w:rFonts w:ascii="Calibri" w:hAnsi="Calibri" w:cs="Calibri"/>
                <w:b/>
                <w:noProof/>
                <w:color w:val="000000" w:themeColor="text1"/>
              </w:rPr>
              <w:t>Mukul Chitkara</w:t>
            </w:r>
            <w:r w:rsidRPr="000537BB">
              <w:rPr>
                <w:rFonts w:asciiTheme="minorHAnsi" w:hAnsiTheme="minorHAnsi" w:cstheme="minorHAnsi"/>
                <w:color w:val="000000" w:themeColor="text1"/>
              </w:rPr>
              <w:t>, Co-</w:t>
            </w:r>
            <w:r w:rsidRPr="000537BB">
              <w:rPr>
                <w:rFonts w:ascii="Calibri" w:hAnsi="Calibri" w:cs="Calibri"/>
                <w:bCs/>
                <w:noProof/>
                <w:color w:val="000000" w:themeColor="text1"/>
              </w:rPr>
              <w:t>Applicant</w:t>
            </w:r>
            <w:r>
              <w:rPr>
                <w:rFonts w:ascii="Calibri" w:hAnsi="Calibri" w:cs="Calibri"/>
                <w:bCs/>
                <w:noProof/>
                <w:color w:val="000000" w:themeColor="text1"/>
              </w:rPr>
              <w:t xml:space="preserve"> - </w:t>
            </w:r>
            <w:r w:rsidRPr="000537BB">
              <w:rPr>
                <w:rFonts w:ascii="Calibri" w:hAnsi="Calibri" w:cs="Calibri"/>
                <w:b/>
                <w:noProof/>
                <w:color w:val="000000" w:themeColor="text1"/>
              </w:rPr>
              <w:t xml:space="preserve"> </w:t>
            </w:r>
            <w:r>
              <w:rPr>
                <w:rFonts w:ascii="Calibri" w:hAnsi="Calibri" w:cs="Calibri"/>
                <w:b/>
                <w:noProof/>
                <w:color w:val="000000" w:themeColor="text1"/>
              </w:rPr>
              <w:t>N/A</w:t>
            </w:r>
          </w:p>
        </w:tc>
      </w:tr>
      <w:tr w:rsidR="00F06BCC" w:rsidRPr="000F7325" w14:paraId="62890476" w14:textId="77777777" w:rsidTr="005D1AC7">
        <w:trPr>
          <w:trHeight w:val="300"/>
        </w:trPr>
        <w:tc>
          <w:tcPr>
            <w:tcW w:w="4470" w:type="dxa"/>
          </w:tcPr>
          <w:p w14:paraId="5361CEE6"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Address:</w:t>
            </w:r>
            <w:r w:rsidRPr="000537BB">
              <w:rPr>
                <w:rFonts w:asciiTheme="minorHAnsi" w:hAnsiTheme="minorHAnsi" w:cstheme="minorHAnsi"/>
                <w:color w:val="000000" w:themeColor="text1"/>
              </w:rPr>
              <w:t xml:space="preserve"> </w:t>
            </w:r>
            <w:r>
              <w:rPr>
                <w:rFonts w:ascii="Calibri" w:hAnsi="Calibri" w:cs="Calibri"/>
                <w:noProof/>
                <w:color w:val="000000" w:themeColor="text1"/>
              </w:rPr>
              <w:t>Neemrana, Village-Kundansinghpura, Alwar-301705 Rajasthan</w:t>
            </w:r>
          </w:p>
        </w:tc>
        <w:tc>
          <w:tcPr>
            <w:tcW w:w="4470" w:type="dxa"/>
          </w:tcPr>
          <w:p w14:paraId="6A4B36FA"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 xml:space="preserve">Address </w:t>
            </w:r>
            <w:r>
              <w:rPr>
                <w:rFonts w:asciiTheme="minorHAnsi" w:hAnsiTheme="minorHAnsi" w:cstheme="minorHAnsi"/>
                <w:color w:val="000000" w:themeColor="text1"/>
                <w:spacing w:val="-2"/>
              </w:rPr>
              <w:t xml:space="preserve">- </w:t>
            </w:r>
            <w:r>
              <w:rPr>
                <w:rFonts w:ascii="Calibri" w:hAnsi="Calibri" w:cs="Calibri"/>
                <w:noProof/>
                <w:color w:val="000000" w:themeColor="text1"/>
                <w:spacing w:val="-2"/>
              </w:rPr>
              <w:t>Yor Residency House No- 974, Near Community Centre, Kanahi(73), Gurgaon, Haryana- 122003</w:t>
            </w:r>
          </w:p>
        </w:tc>
      </w:tr>
      <w:tr w:rsidR="00F06BCC" w:rsidRPr="000537BB" w14:paraId="1E5817E9" w14:textId="77777777" w:rsidTr="005D1AC7">
        <w:trPr>
          <w:trHeight w:val="300"/>
        </w:trPr>
        <w:tc>
          <w:tcPr>
            <w:tcW w:w="4470" w:type="dxa"/>
          </w:tcPr>
          <w:p w14:paraId="3D7D156F"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-crm@shubhashray.com</w:t>
            </w:r>
          </w:p>
        </w:tc>
        <w:tc>
          <w:tcPr>
            <w:tcW w:w="4470" w:type="dxa"/>
          </w:tcPr>
          <w:p w14:paraId="02AC12C1"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w:t>
            </w:r>
            <w:r>
              <w:rPr>
                <w:rFonts w:asciiTheme="minorHAnsi" w:hAnsiTheme="minorHAnsi" w:cstheme="minorHAnsi"/>
                <w:color w:val="000000" w:themeColor="text1"/>
                <w:spacing w:val="-2"/>
              </w:rPr>
              <w:t xml:space="preserve"> </w:t>
            </w:r>
            <w:r>
              <w:rPr>
                <w:rFonts w:ascii="Calibri" w:hAnsi="Calibri" w:cs="Calibri"/>
                <w:noProof/>
                <w:color w:val="000000" w:themeColor="text1"/>
                <w:spacing w:val="-2"/>
              </w:rPr>
              <w:t>mukulckdoon@gmail.com</w:t>
            </w:r>
          </w:p>
        </w:tc>
      </w:tr>
    </w:tbl>
    <w:p w14:paraId="5005B895" w14:textId="77777777" w:rsidR="00F06BCC" w:rsidRPr="005974D6" w:rsidRDefault="00F06BCC" w:rsidP="00F06BCC">
      <w:pPr>
        <w:pStyle w:val="BodyText"/>
        <w:tabs>
          <w:tab w:val="left" w:pos="426"/>
        </w:tabs>
        <w:spacing w:after="160" w:line="360" w:lineRule="auto"/>
        <w:ind w:left="993"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w:t>
      </w:r>
      <w:r w:rsidRPr="005974D6">
        <w:rPr>
          <w:rFonts w:asciiTheme="minorHAnsi" w:hAnsiTheme="minorHAnsi" w:cstheme="minorHAnsi"/>
          <w:b w:val="0"/>
          <w:bCs w:val="0"/>
          <w:spacing w:val="-2"/>
          <w:sz w:val="20"/>
          <w:szCs w:val="20"/>
        </w:rPr>
        <w:lastRenderedPageBreak/>
        <w:t>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Mukul Chitkara</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1802CE27"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r w:rsidR="00F06BCC">
              <w:rPr>
                <w:rFonts w:asciiTheme="minorHAnsi" w:hAnsiTheme="minorHAnsi" w:cstheme="minorHAnsi"/>
                <w:b/>
                <w:bCs/>
                <w:sz w:val="20"/>
                <w:szCs w:val="20"/>
              </w:rPr>
              <w:t xml:space="preserve"> Sandeep Kumar</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C-52</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6,133.55</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18,500.00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19,02,500.00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1DDDECB" w:rsidR="000B5503" w:rsidRPr="00A5030F" w:rsidRDefault="00A5030F" w:rsidP="00A5030F">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color w:val="000000"/>
          <w:sz w:val="24"/>
          <w:szCs w:val="20"/>
          <w:u w:val="single"/>
        </w:rPr>
      </w:pPr>
      <w:r>
        <w:rPr>
          <w:rFonts w:asciiTheme="minorHAnsi" w:hAnsiTheme="minorHAnsi" w:cstheme="minorHAnsi"/>
          <w:b/>
          <w:color w:val="000000"/>
          <w:sz w:val="24"/>
          <w:szCs w:val="20"/>
          <w:u w:val="single"/>
        </w:rPr>
        <w:lastRenderedPageBreak/>
        <w:t>PAYMENT PLAN</w:t>
      </w: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2,77,500.00</w:t>
            </w:r>
          </w:p>
        </w:tc>
        <w:tc>
          <w:tcPr>
            <w:tcW w:w="2310" w:type="auto"/>
            <w:vAlign w:val="center"/>
          </w:tcPr>
          <w:p>
            <w:pPr/>
            <w:r>
              <w:br/>
            </w:r>
            <w:r>
              <w:t xml:space="preserve"> 1,387.50</w:t>
            </w:r>
          </w:p>
        </w:tc>
        <w:tc>
          <w:tcPr>
            <w:tcW w:w="2310" w:type="auto"/>
            <w:vAlign w:val="center"/>
          </w:tcPr>
          <w:p>
            <w:pPr/>
            <w:r>
              <w:br/>
            </w:r>
            <w:r>
              <w:t xml:space="preserve"> 1,387.50</w:t>
            </w:r>
          </w:p>
        </w:tc>
        <w:tc>
          <w:tcPr>
            <w:tcW w:w="2310" w:type="auto"/>
            <w:vAlign w:val="center"/>
          </w:tcPr>
          <w:p>
            <w:pPr/>
            <w:r>
              <w:br/>
            </w:r>
            <w:r>
              <w:t xml:space="preserve"> 2,80,275.00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92,500.00</w:t>
            </w:r>
          </w:p>
        </w:tc>
        <w:tc>
          <w:tcPr>
            <w:tcW w:w="2310" w:type="auto"/>
            <w:vAlign w:val="center"/>
          </w:tcPr>
          <w:p>
            <w:pPr/>
            <w:r>
              <w:br/>
            </w:r>
            <w:r>
              <w:t xml:space="preserve"> 462.50</w:t>
            </w:r>
          </w:p>
        </w:tc>
        <w:tc>
          <w:tcPr>
            <w:tcW w:w="2310" w:type="auto"/>
            <w:vAlign w:val="center"/>
          </w:tcPr>
          <w:p>
            <w:pPr/>
            <w:r>
              <w:br/>
            </w:r>
            <w:r>
              <w:t xml:space="preserve"> 462.50</w:t>
            </w:r>
          </w:p>
        </w:tc>
        <w:tc>
          <w:tcPr>
            <w:tcW w:w="2310" w:type="auto"/>
            <w:vAlign w:val="center"/>
          </w:tcPr>
          <w:p>
            <w:pPr/>
            <w:r>
              <w:br/>
            </w:r>
            <w:r>
              <w:t xml:space="preserve"> 93,425.00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18,84,000.00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19,02,500.00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bookmarkStart w:id="13" w:name="_GoBack"/>
      <w:bookmarkEnd w:id="13"/>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C-52</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C-52</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30F"/>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6BCC"/>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a9377da4-a611-48a8-a563-5db34f7959bf"/>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86ED9AB7-6BED-4AD2-889A-2FC96D4E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42</Pages>
  <Words>14956</Words>
  <Characters>85253</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32</cp:revision>
  <cp:lastPrinted>2025-02-12T01:46:00Z</cp:lastPrinted>
  <dcterms:created xsi:type="dcterms:W3CDTF">2025-04-11T05:58:00Z</dcterms:created>
  <dcterms:modified xsi:type="dcterms:W3CDTF">2025-05-09T07:46:00Z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