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Sonu Kumari</w:t>
      </w:r>
      <w:r w:rsidRPr="0046755F">
        <w:rPr>
          <w:rFonts w:asciiTheme="majorHAnsi" w:hAnsiTheme="majorHAnsi" w:cstheme="majorHAnsi"/>
          <w:b/>
          <w:sz w:val="20"/>
          <w:szCs w:val="20"/>
        </w:rPr>
        <w:t xml:space="preserve"> </w:t>
      </w:r>
      <w:r>
        <w:rPr>
          <w:rFonts w:asciiTheme="majorHAnsi" w:hAnsiTheme="majorHAnsi" w:cstheme="majorHAnsi"/>
          <w:b/>
          <w:sz w:val="20"/>
          <w:szCs w:val="20"/>
        </w:rPr>
        <w:t>W/o- Ramesh Kumar</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1090/01/140, Saraswati Marg, Meham Road, Vidya Nagar, Bhiwani, Bhiwani, Haryana- 127021</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623119522960</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FIOPK7195H</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Ramesh Kumar</w:t>
      </w:r>
      <w:r w:rsidRPr="0046755F">
        <w:rPr>
          <w:rFonts w:asciiTheme="majorHAnsi" w:hAnsiTheme="majorHAnsi" w:cstheme="majorHAnsi"/>
          <w:sz w:val="20"/>
          <w:szCs w:val="20"/>
        </w:rPr>
        <w:t xml:space="preserve"> </w:t>
      </w:r>
      <w:r>
        <w:rPr>
          <w:rFonts w:asciiTheme="majorHAnsi" w:hAnsiTheme="majorHAnsi" w:cstheme="majorHAnsi"/>
          <w:b/>
          <w:sz w:val="20"/>
          <w:szCs w:val="20"/>
        </w:rPr>
        <w:t>S/O- Satbir Singh</w:t>
      </w:r>
      <w:r w:rsidRPr="0046755F">
        <w:rPr>
          <w:rFonts w:asciiTheme="majorHAnsi" w:hAnsiTheme="majorHAnsi" w:cstheme="majorHAnsi"/>
          <w:sz w:val="20"/>
          <w:szCs w:val="20"/>
        </w:rPr>
        <w:t xml:space="preserve"> R/o </w:t>
      </w:r>
      <w:r>
        <w:rPr>
          <w:rFonts w:asciiTheme="majorHAnsi" w:hAnsiTheme="majorHAnsi" w:cstheme="majorHAnsi"/>
          <w:b/>
          <w:sz w:val="20"/>
          <w:szCs w:val="20"/>
        </w:rPr>
        <w:t>H.No.- 1090/1/140, Meham Road, Saraswati Marg, Vidya Nagar, Bhiwani, Bhiwadi, Haryana- 127021</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975252267453</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BIPPR0492F</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C-22</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29-03-2025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C-22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2,84,517.00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Eighty Four Thousand Five Hundred Seventeen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C-22</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28,45,170.00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Eight Lakh Forty five Thousand One Hundred Seventy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2,84,517.00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Eighty Four Thousand Five Hundred Seventeen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2,84,517.00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Eighty Four Thousand Five Hundred Seventeen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28,45,170.00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Eight Lakh Forty five Thousand One Hundred Seventy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25,60,653.00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Five Lakh Sixty Thousand Six Hundred Fifty Three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2,84,517.00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Eighty Four Thousand Five Hundred Seventeen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Sonu Kumari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Mr.</w:t>
            </w:r>
            <w:r>
              <w:rPr>
                <w:rFonts w:asciiTheme="majorHAnsi" w:hAnsiTheme="majorHAnsi" w:cstheme="majorHAnsi"/>
                <w:b/>
                <w:sz w:val="20"/>
                <w:szCs w:val="20"/>
              </w:rPr>
              <w:t>Ramesh Kumar</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1090/01/140, Saraswati Marg, Meham Road, Vidya Nagar, Bhiwani, Bhiwani, Haryana- 127021</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Sonu Kumari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Ramesh Kumar</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C-22</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6,407.66</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2,17,000.00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28,170.00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28,45,170.00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28,45,170.00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28,80,970.00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2,81,700.00</w:t>
            </w:r>
          </w:p>
        </w:tc>
        <w:tc>
          <w:tcPr>
            <w:tcW w:w="2310" w:type="auto"/>
            <w:vAlign w:val="center"/>
          </w:tcPr>
          <w:p>
            <w:pPr/>
            <w:r>
              <w:br/>
            </w:r>
            <w:r>
              <w:t xml:space="preserve"> 1,408.50</w:t>
            </w:r>
          </w:p>
        </w:tc>
        <w:tc>
          <w:tcPr>
            <w:tcW w:w="2310" w:type="auto"/>
            <w:vAlign w:val="center"/>
          </w:tcPr>
          <w:p>
            <w:pPr/>
            <w:r>
              <w:br/>
            </w:r>
            <w:r>
              <w:t xml:space="preserve"> 1,408.50</w:t>
            </w:r>
          </w:p>
        </w:tc>
        <w:tc>
          <w:tcPr>
            <w:tcW w:w="2310" w:type="auto"/>
            <w:vAlign w:val="center"/>
          </w:tcPr>
          <w:p>
            <w:pPr/>
            <w:r>
              <w:br/>
            </w:r>
            <w:r>
              <w:t xml:space="preserve"> 2,84,517.00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2,81,700.00</w:t>
            </w:r>
          </w:p>
        </w:tc>
        <w:tc>
          <w:tcPr>
            <w:tcW w:w="2310" w:type="auto"/>
            <w:vAlign w:val="center"/>
          </w:tcPr>
          <w:p>
            <w:pPr/>
            <w:r>
              <w:br/>
            </w:r>
            <w:r>
              <w:t xml:space="preserve"> 1,408.50</w:t>
            </w:r>
          </w:p>
        </w:tc>
        <w:tc>
          <w:tcPr>
            <w:tcW w:w="2310" w:type="auto"/>
            <w:vAlign w:val="center"/>
          </w:tcPr>
          <w:p>
            <w:pPr/>
            <w:r>
              <w:br/>
            </w:r>
            <w:r>
              <w:t xml:space="preserve"> 1,408.50</w:t>
            </w:r>
          </w:p>
        </w:tc>
        <w:tc>
          <w:tcPr>
            <w:tcW w:w="2310" w:type="auto"/>
            <w:vAlign w:val="center"/>
          </w:tcPr>
          <w:p>
            <w:pPr/>
            <w:r>
              <w:br/>
            </w:r>
            <w:r>
              <w:t xml:space="preserve"> 2,84,517.00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5,63,400.00</w:t>
            </w:r>
          </w:p>
        </w:tc>
        <w:tc>
          <w:tcPr>
            <w:tcW w:w="2310" w:type="auto"/>
            <w:vAlign w:val="center"/>
          </w:tcPr>
          <w:p>
            <w:pPr/>
            <w:r>
              <w:br/>
            </w:r>
            <w:r>
              <w:t xml:space="preserve"> 2,817.00</w:t>
            </w:r>
          </w:p>
        </w:tc>
        <w:tc>
          <w:tcPr>
            <w:tcW w:w="2310" w:type="auto"/>
            <w:vAlign w:val="center"/>
          </w:tcPr>
          <w:p>
            <w:pPr/>
            <w:r>
              <w:br/>
            </w:r>
            <w:r>
              <w:t xml:space="preserve"> 2,817.00</w:t>
            </w:r>
          </w:p>
        </w:tc>
        <w:tc>
          <w:tcPr>
            <w:tcW w:w="2310" w:type="auto"/>
            <w:vAlign w:val="center"/>
          </w:tcPr>
          <w:p>
            <w:pPr/>
            <w:r>
              <w:br/>
            </w:r>
            <w:r>
              <w:t xml:space="preserve"> 5,69,034.00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5,63,400.00</w:t>
            </w:r>
          </w:p>
        </w:tc>
        <w:tc>
          <w:tcPr>
            <w:tcW w:w="2310" w:type="auto"/>
            <w:vAlign w:val="center"/>
          </w:tcPr>
          <w:p>
            <w:pPr/>
            <w:r>
              <w:br/>
            </w:r>
            <w:r>
              <w:t xml:space="preserve"> 2,817.00</w:t>
            </w:r>
          </w:p>
        </w:tc>
        <w:tc>
          <w:tcPr>
            <w:tcW w:w="2310" w:type="auto"/>
            <w:vAlign w:val="center"/>
          </w:tcPr>
          <w:p>
            <w:pPr/>
            <w:r>
              <w:br/>
            </w:r>
            <w:r>
              <w:t xml:space="preserve"> 2,817.00</w:t>
            </w:r>
          </w:p>
        </w:tc>
        <w:tc>
          <w:tcPr>
            <w:tcW w:w="2310" w:type="auto"/>
            <w:vAlign w:val="center"/>
          </w:tcPr>
          <w:p>
            <w:pPr/>
            <w:r>
              <w:br/>
            </w:r>
            <w:r>
              <w:t xml:space="preserve"> 5,69,034.00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5,63,400.00</w:t>
            </w:r>
          </w:p>
        </w:tc>
        <w:tc>
          <w:tcPr>
            <w:tcW w:w="2310" w:type="auto"/>
            <w:vAlign w:val="center"/>
          </w:tcPr>
          <w:p>
            <w:pPr/>
            <w:r>
              <w:br/>
            </w:r>
            <w:r>
              <w:t xml:space="preserve"> 2,817.00</w:t>
            </w:r>
          </w:p>
        </w:tc>
        <w:tc>
          <w:tcPr>
            <w:tcW w:w="2310" w:type="auto"/>
            <w:vAlign w:val="center"/>
          </w:tcPr>
          <w:p>
            <w:pPr/>
            <w:r>
              <w:br/>
            </w:r>
            <w:r>
              <w:t xml:space="preserve"> 2,817.00</w:t>
            </w:r>
          </w:p>
        </w:tc>
        <w:tc>
          <w:tcPr>
            <w:tcW w:w="2310" w:type="auto"/>
            <w:vAlign w:val="center"/>
          </w:tcPr>
          <w:p>
            <w:pPr/>
            <w:r>
              <w:br/>
            </w:r>
            <w:r>
              <w:t xml:space="preserve"> 5,69,034.00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4,22,550.00</w:t>
            </w:r>
          </w:p>
        </w:tc>
        <w:tc>
          <w:tcPr>
            <w:tcW w:w="2310" w:type="auto"/>
            <w:vAlign w:val="center"/>
          </w:tcPr>
          <w:p>
            <w:pPr/>
            <w:r>
              <w:br/>
            </w:r>
            <w:r>
              <w:t xml:space="preserve"> 2,112.75</w:t>
            </w:r>
          </w:p>
        </w:tc>
        <w:tc>
          <w:tcPr>
            <w:tcW w:w="2310" w:type="auto"/>
            <w:vAlign w:val="center"/>
          </w:tcPr>
          <w:p>
            <w:pPr/>
            <w:r>
              <w:br/>
            </w:r>
            <w:r>
              <w:t xml:space="preserve"> 2,112.75</w:t>
            </w:r>
          </w:p>
        </w:tc>
        <w:tc>
          <w:tcPr>
            <w:tcW w:w="2310" w:type="auto"/>
            <w:vAlign w:val="center"/>
          </w:tcPr>
          <w:p>
            <w:pPr/>
            <w:r>
              <w:br/>
            </w:r>
            <w:r>
              <w:t xml:space="preserve"> 4,26,775.50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1,40,850.00</w:t>
            </w:r>
          </w:p>
        </w:tc>
        <w:tc>
          <w:tcPr>
            <w:tcW w:w="2310" w:type="auto"/>
            <w:vAlign w:val="center"/>
          </w:tcPr>
          <w:p>
            <w:pPr/>
            <w:r>
              <w:br/>
            </w:r>
            <w:r>
              <w:t xml:space="preserve"> 704.25</w:t>
            </w:r>
          </w:p>
        </w:tc>
        <w:tc>
          <w:tcPr>
            <w:tcW w:w="2310" w:type="auto"/>
            <w:vAlign w:val="center"/>
          </w:tcPr>
          <w:p>
            <w:pPr/>
            <w:r>
              <w:br/>
            </w:r>
            <w:r>
              <w:t xml:space="preserve"> 704.25</w:t>
            </w:r>
          </w:p>
        </w:tc>
        <w:tc>
          <w:tcPr>
            <w:tcW w:w="2310" w:type="auto"/>
            <w:vAlign w:val="center"/>
          </w:tcPr>
          <w:p>
            <w:pPr/>
            <w:r>
              <w:br/>
            </w:r>
            <w:r>
              <w:t xml:space="preserve"> 1,42,258.50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28,17,000.00</w:t>
            </w:r>
          </w:p>
        </w:tc>
        <w:tc>
          <w:tcPr>
            <w:tcW w:w="2310" w:type="auto"/>
            <w:vAlign w:val="center"/>
          </w:tcPr>
          <w:p>
            <w:pPr/>
            <w:r>
              <w:br/>
            </w:r>
            <w:r>
              <w:t xml:space="preserve"> 14,085.00</w:t>
            </w:r>
          </w:p>
        </w:tc>
        <w:tc>
          <w:tcPr>
            <w:tcW w:w="2310" w:type="auto"/>
            <w:vAlign w:val="center"/>
          </w:tcPr>
          <w:p>
            <w:pPr/>
            <w:r>
              <w:br/>
            </w:r>
            <w:r>
              <w:t xml:space="preserve"> 14,085.00</w:t>
            </w:r>
          </w:p>
        </w:tc>
        <w:tc>
          <w:tcPr>
            <w:tcW w:w="2310" w:type="auto"/>
            <w:vAlign w:val="center"/>
          </w:tcPr>
          <w:p>
            <w:pPr/>
            <w:r>
              <w:br/>
            </w:r>
            <w:r>
              <w:t xml:space="preserve"> 28,45,170.00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28,52,800.00</w:t>
            </w:r>
          </w:p>
        </w:tc>
        <w:tc>
          <w:tcPr>
            <w:tcW w:w="2310" w:type="auto"/>
            <w:vAlign w:val="center"/>
          </w:tcPr>
          <w:p>
            <w:pPr/>
            <w:r>
              <w:br/>
            </w:r>
            <w:r>
              <w:t xml:space="preserve"> 14,085.00</w:t>
            </w:r>
          </w:p>
        </w:tc>
        <w:tc>
          <w:tcPr>
            <w:tcW w:w="2310" w:type="auto"/>
            <w:vAlign w:val="center"/>
          </w:tcPr>
          <w:p>
            <w:pPr/>
            <w:r>
              <w:br/>
            </w:r>
            <w:r>
              <w:t xml:space="preserve"> 14,085.00</w:t>
            </w:r>
          </w:p>
        </w:tc>
        <w:tc>
          <w:tcPr>
            <w:tcW w:w="2310" w:type="auto"/>
            <w:vAlign w:val="center"/>
          </w:tcPr>
          <w:p>
            <w:pPr/>
            <w:r>
              <w:br/>
            </w:r>
            <w:r>
              <w:t xml:space="preserve"> 28,80,970.00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C-22</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C-22</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