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Mrs.</w:t>
      </w:r>
      <w:r w:rsidR="00197E99">
        <w:rPr>
          <w:rFonts w:asciiTheme="majorHAnsi" w:hAnsiTheme="majorHAnsi" w:cstheme="majorHAnsi"/>
          <w:b/>
          <w:sz w:val="20"/>
          <w:szCs w:val="20"/>
        </w:rPr>
        <w:t xml:space="preserve"> </w:t>
      </w:r>
      <w:r>
        <w:rPr>
          <w:rFonts w:asciiTheme="majorHAnsi" w:hAnsiTheme="majorHAnsi" w:cstheme="majorHAnsi"/>
          <w:b/>
          <w:sz w:val="20"/>
          <w:szCs w:val="20"/>
        </w:rPr>
        <w:t>Nalini</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W/o Srihari Rao</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3.11.108/202 Ganesh Nagar, Ramanthapur, Hyderabad, 500013</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686712520115</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AJUPN4934H</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B-66</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07-03-2025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B-66</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966.60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Duplex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07-03-2025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07-03-2025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3,93,900.00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Three Lakh Ninety Three Thousand Nine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07-03-2025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50,000.00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Fifty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B-66</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39,39,000.00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Thirty Nine Lakh Thirty Nine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3,93,900.00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Three Lakh Ninety Three Thousand Nine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3,93,900.00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Three Lakh Ninety Three Thousand Nine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39,39,000.00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Thirty Nine Lakh Thirty Nine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35,45,100.00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Thirty Five Lakh Forty five Thousand One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3,93,900.00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Three Lakh Ninety Three Thousand Nine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w:t>
      </w:r>
      <w:proofErr w:type="gramStart"/>
      <w:r w:rsidRPr="0046755F">
        <w:rPr>
          <w:rFonts w:asciiTheme="majorHAnsi" w:hAnsiTheme="majorHAnsi" w:cstheme="majorHAnsi"/>
          <w:sz w:val="20"/>
          <w:szCs w:val="20"/>
        </w:rPr>
        <w:t>Areas;</w:t>
      </w:r>
      <w:proofErr w:type="gramEnd"/>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50,000.00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Fifty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PURE AWAS BUILDERS LLP</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Mrs.</w:t>
            </w:r>
            <w:r>
              <w:rPr>
                <w:rFonts w:asciiTheme="majorHAnsi" w:hAnsiTheme="majorHAnsi" w:cstheme="majorHAnsi"/>
                <w:b/>
                <w:sz w:val="20"/>
                <w:szCs w:val="20"/>
              </w:rPr>
              <w:t>Nalini</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Pr>
                <w:rFonts w:asciiTheme="majorHAnsi" w:hAnsiTheme="majorHAnsi" w:cstheme="majorHAnsi"/>
                <w:b/>
                <w:sz w:val="20"/>
                <w:szCs w:val="20"/>
              </w:rPr>
              <w:t>N/A</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Pr>
                <w:rFonts w:asciiTheme="majorHAnsi" w:hAnsiTheme="majorHAnsi" w:cstheme="majorHAnsi"/>
                <w:b/>
                <w:sz w:val="20"/>
                <w:szCs w:val="20"/>
              </w:rPr>
              <w:t>3.11.108/202 Ganesh Nagar, Ramanthapur, Hyderabad, 500013</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Nalini</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B-66</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3BHK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Duplex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4,034.76</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39,00,000.00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39,000.00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50,000.00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40,04,000.00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5,85,000.00</w:t>
            </w:r>
          </w:p>
        </w:tc>
        <w:tc>
          <w:tcPr>
            <w:tcW w:w="2310" w:type="auto"/>
            <w:vAlign w:val="center"/>
          </w:tcPr>
          <w:p>
            <w:pPr/>
            <w:r>
              <w:br/>
            </w:r>
            <w:r>
              <w:t xml:space="preserve"> 2,925.00</w:t>
            </w:r>
          </w:p>
        </w:tc>
        <w:tc>
          <w:tcPr>
            <w:tcW w:w="2310" w:type="auto"/>
            <w:vAlign w:val="center"/>
          </w:tcPr>
          <w:p>
            <w:pPr/>
            <w:r>
              <w:br/>
            </w:r>
            <w:r>
              <w:t xml:space="preserve"> 2,925.00</w:t>
            </w:r>
          </w:p>
        </w:tc>
        <w:tc>
          <w:tcPr>
            <w:tcW w:w="2310" w:type="auto"/>
            <w:vAlign w:val="center"/>
          </w:tcPr>
          <w:p>
            <w:pPr/>
            <w:r>
              <w:br/>
            </w:r>
            <w:r>
              <w:t xml:space="preserve"> 5,90,850.00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1,95,000.00</w:t>
            </w:r>
          </w:p>
        </w:tc>
        <w:tc>
          <w:tcPr>
            <w:tcW w:w="2310" w:type="auto"/>
            <w:vAlign w:val="center"/>
          </w:tcPr>
          <w:p>
            <w:pPr/>
            <w:r>
              <w:br/>
            </w:r>
            <w:r>
              <w:t xml:space="preserve"> 975.00</w:t>
            </w:r>
          </w:p>
        </w:tc>
        <w:tc>
          <w:tcPr>
            <w:tcW w:w="2310" w:type="auto"/>
            <w:vAlign w:val="center"/>
          </w:tcPr>
          <w:p>
            <w:pPr/>
            <w:r>
              <w:br/>
            </w:r>
            <w:r>
              <w:t xml:space="preserve"> 975.00</w:t>
            </w:r>
          </w:p>
        </w:tc>
        <w:tc>
          <w:tcPr>
            <w:tcW w:w="2310" w:type="auto"/>
            <w:vAlign w:val="center"/>
          </w:tcPr>
          <w:p>
            <w:pPr/>
            <w:r>
              <w:br/>
            </w:r>
            <w:r>
              <w:t xml:space="preserve"> 1,96,950.00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39,00,000.00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39,39,000.00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50,000.00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50,000.00</w:t>
            </w:r>
          </w:p>
        </w:tc>
      </w:tr>
      <w:tr>
        <w:tc>
          <w:tcPr>
            <w:tcW w:w="2310" w:type="auto"/>
            <w:vAlign w:val="center"/>
          </w:tcPr>
          <w:p>
            <w:pPr/>
            <w:r>
              <w:br/>
            </w:r>
            <w:r>
              <w:t>9</w:t>
            </w:r>
          </w:p>
        </w:tc>
        <w:tc>
          <w:tcPr>
            <w:tcW w:w="2310" w:type="auto"/>
            <w:vAlign w:val="center"/>
          </w:tcPr>
          <w:p>
            <w:pPr/>
            <w:r>
              <w:br/>
            </w:r>
            <w:r>
              <w:t>Advance Maintenanace for 12 motnhs</w:t>
            </w:r>
          </w:p>
        </w:tc>
        <w:tc>
          <w:tcPr>
            <w:tcW w:w="2310" w:type="auto"/>
            <w:vAlign w:val="center"/>
          </w:tcPr>
          <w:p>
            <w:pPr/>
            <w:r>
              <w:br/>
            </w:r>
            <w:r>
              <w:t>0.00 %</w:t>
            </w:r>
          </w:p>
        </w:tc>
        <w:tc>
          <w:tcPr>
            <w:tcW w:w="2310" w:type="auto"/>
            <w:vAlign w:val="center"/>
          </w:tcPr>
          <w:p>
            <w:pPr/>
            <w:r>
              <w:br/>
            </w:r>
            <w:r>
              <w:t xml:space="preserve"> 15,000.00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39,65,000.00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40,04,000.00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 xml:space="preserve">The details of </w:t>
      </w:r>
      <w:proofErr w:type="gramStart"/>
      <w:r w:rsidRPr="0046755F">
        <w:rPr>
          <w:rFonts w:asciiTheme="majorHAnsi" w:hAnsiTheme="majorHAnsi" w:cstheme="majorHAnsi"/>
          <w:sz w:val="20"/>
          <w:szCs w:val="20"/>
        </w:rPr>
        <w:t>Floor</w:t>
      </w:r>
      <w:proofErr w:type="gramEnd"/>
      <w:r w:rsidRPr="0046755F">
        <w:rPr>
          <w:rFonts w:asciiTheme="majorHAnsi" w:hAnsiTheme="majorHAnsi" w:cstheme="majorHAnsi"/>
          <w:sz w:val="20"/>
          <w:szCs w:val="20"/>
        </w:rPr>
        <w:t xml:space="preserve"> plan of the Unit No.</w:t>
      </w:r>
      <w:r w:rsidR="00FE70D4" w:rsidRPr="0046755F">
        <w:rPr>
          <w:rFonts w:asciiTheme="majorHAnsi" w:hAnsiTheme="majorHAnsi" w:cstheme="majorHAnsi"/>
          <w:b/>
          <w:sz w:val="20"/>
          <w:szCs w:val="20"/>
        </w:rPr>
        <w:t xml:space="preserve"> </w:t>
      </w:r>
      <w:proofErr w:type="gramStart"/>
      <w:r>
        <w:rPr>
          <w:rFonts w:asciiTheme="majorHAnsi" w:hAnsiTheme="majorHAnsi" w:cstheme="majorHAnsi"/>
          <w:b/>
          <w:sz w:val="20"/>
          <w:szCs w:val="20"/>
        </w:rPr>
        <w:t>B-66</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B-66</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966.60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Duplex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9330720">
    <w:abstractNumId w:val="32"/>
  </w:num>
  <w:num w:numId="2" w16cid:durableId="1245337247">
    <w:abstractNumId w:val="26"/>
  </w:num>
  <w:num w:numId="3" w16cid:durableId="953754916">
    <w:abstractNumId w:val="23"/>
  </w:num>
  <w:num w:numId="4" w16cid:durableId="1078869921">
    <w:abstractNumId w:val="5"/>
  </w:num>
  <w:num w:numId="5" w16cid:durableId="1260868578">
    <w:abstractNumId w:val="13"/>
  </w:num>
  <w:num w:numId="6" w16cid:durableId="1867986131">
    <w:abstractNumId w:val="15"/>
  </w:num>
  <w:num w:numId="7" w16cid:durableId="313534896">
    <w:abstractNumId w:val="25"/>
  </w:num>
  <w:num w:numId="8" w16cid:durableId="665863950">
    <w:abstractNumId w:val="30"/>
  </w:num>
  <w:num w:numId="9" w16cid:durableId="533731517">
    <w:abstractNumId w:val="11"/>
  </w:num>
  <w:num w:numId="10" w16cid:durableId="371272674">
    <w:abstractNumId w:val="16"/>
  </w:num>
  <w:num w:numId="11" w16cid:durableId="845363051">
    <w:abstractNumId w:val="28"/>
  </w:num>
  <w:num w:numId="12" w16cid:durableId="1827673008">
    <w:abstractNumId w:val="21"/>
  </w:num>
  <w:num w:numId="13" w16cid:durableId="970939894">
    <w:abstractNumId w:val="20"/>
  </w:num>
  <w:num w:numId="14" w16cid:durableId="682587565">
    <w:abstractNumId w:val="22"/>
  </w:num>
  <w:num w:numId="15" w16cid:durableId="885028954">
    <w:abstractNumId w:val="12"/>
  </w:num>
  <w:num w:numId="16" w16cid:durableId="959841393">
    <w:abstractNumId w:val="24"/>
  </w:num>
  <w:num w:numId="17" w16cid:durableId="153231158">
    <w:abstractNumId w:val="10"/>
  </w:num>
  <w:num w:numId="18" w16cid:durableId="1312756135">
    <w:abstractNumId w:val="27"/>
  </w:num>
  <w:num w:numId="19" w16cid:durableId="1039089626">
    <w:abstractNumId w:val="9"/>
  </w:num>
  <w:num w:numId="20" w16cid:durableId="499927483">
    <w:abstractNumId w:val="14"/>
  </w:num>
  <w:num w:numId="21" w16cid:durableId="624316173">
    <w:abstractNumId w:val="4"/>
  </w:num>
  <w:num w:numId="22" w16cid:durableId="202718405">
    <w:abstractNumId w:val="33"/>
  </w:num>
  <w:num w:numId="23" w16cid:durableId="340788158">
    <w:abstractNumId w:val="37"/>
  </w:num>
  <w:num w:numId="24" w16cid:durableId="1722631309">
    <w:abstractNumId w:val="31"/>
  </w:num>
  <w:num w:numId="25" w16cid:durableId="247467830">
    <w:abstractNumId w:val="8"/>
  </w:num>
  <w:num w:numId="26" w16cid:durableId="1053387210">
    <w:abstractNumId w:val="17"/>
  </w:num>
  <w:num w:numId="27" w16cid:durableId="1803814879">
    <w:abstractNumId w:val="36"/>
  </w:num>
  <w:num w:numId="28" w16cid:durableId="1626740026">
    <w:abstractNumId w:val="0"/>
  </w:num>
  <w:num w:numId="29" w16cid:durableId="1282953444">
    <w:abstractNumId w:val="6"/>
  </w:num>
  <w:num w:numId="30" w16cid:durableId="178201308">
    <w:abstractNumId w:val="29"/>
  </w:num>
  <w:num w:numId="31" w16cid:durableId="493229926">
    <w:abstractNumId w:val="2"/>
  </w:num>
  <w:num w:numId="32" w16cid:durableId="1436680904">
    <w:abstractNumId w:val="34"/>
  </w:num>
  <w:num w:numId="33" w16cid:durableId="1408309884">
    <w:abstractNumId w:val="1"/>
  </w:num>
  <w:num w:numId="34" w16cid:durableId="2046446277">
    <w:abstractNumId w:val="3"/>
  </w:num>
  <w:num w:numId="35" w16cid:durableId="6449893">
    <w:abstractNumId w:val="35"/>
  </w:num>
  <w:num w:numId="36" w16cid:durableId="3753524">
    <w:abstractNumId w:val="19"/>
  </w:num>
  <w:num w:numId="37" w16cid:durableId="218977269">
    <w:abstractNumId w:val="18"/>
  </w:num>
  <w:num w:numId="38" w16cid:durableId="1523203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431E58"/>
    <w:rsid w:val="00452927"/>
    <w:rsid w:val="0045321D"/>
    <w:rsid w:val="0046755F"/>
    <w:rsid w:val="004B15E6"/>
    <w:rsid w:val="00502F88"/>
    <w:rsid w:val="005F6DDC"/>
    <w:rsid w:val="006070CA"/>
    <w:rsid w:val="00614088"/>
    <w:rsid w:val="00626733"/>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151D6"/>
    <w:rsid w:val="00A35E39"/>
    <w:rsid w:val="00A65B91"/>
    <w:rsid w:val="00A71845"/>
    <w:rsid w:val="00A81A71"/>
    <w:rsid w:val="00AA126E"/>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41</Pages>
  <Words>14981</Words>
  <Characters>85397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100178</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29</cp:revision>
  <dcterms:created xsi:type="dcterms:W3CDTF">2025-03-12T06:31:00Z</dcterms:created>
  <dcterms:modified xsi:type="dcterms:W3CDTF">2025-04-07T06:15:00Z</dcterms:modified>
</cp:coreProperties>
</file>