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781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BD14292" w14:textId="77777777" w:rsidR="006855D2" w:rsidRPr="00480D12" w:rsidRDefault="006855D2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C8AB545" w14:textId="77777777" w:rsidR="00780473" w:rsidRPr="00480D12" w:rsidRDefault="00780473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ED1CA5A" w14:textId="77777777" w:rsidR="00D93C0C" w:rsidRPr="00480D12" w:rsidRDefault="00DE40D7" w:rsidP="00480D12">
      <w:pPr>
        <w:pStyle w:val="Heading1"/>
        <w:spacing w:before="195" w:line="276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 LOAN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</w:p>
    <w:p w14:paraId="1C799012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4EAD4E1" w14:textId="6515CD78" w:rsidR="00D93C0C" w:rsidRPr="00480D12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proofErr w:type="gramEnd"/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="00895D49"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>______________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(“Effective Date”) by and between</w:t>
      </w:r>
      <w:r w:rsidR="006855D2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Miss.</w:t>
      </w:r>
      <w:r w:rsidR="003A5B43"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Swati Gusain</w:t>
      </w:r>
      <w:r w:rsidR="007366D5" w:rsidRPr="00480D12">
        <w:rPr>
          <w:rFonts w:asciiTheme="minorHAnsi" w:hAnsiTheme="minorHAnsi" w:cstheme="minorHAnsi"/>
          <w:w w:val="105"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D/O- Tej Pal Singh</w:t>
      </w:r>
      <w:r w:rsidR="00623640" w:rsidRPr="00480D12">
        <w:rPr>
          <w:rFonts w:asciiTheme="minorHAnsi" w:hAnsiTheme="minorHAnsi" w:cstheme="minorHAnsi"/>
          <w:w w:val="105"/>
          <w:sz w:val="20"/>
          <w:szCs w:val="20"/>
        </w:rPr>
        <w:t xml:space="preserve"> Aadhar No</w:t>
      </w:r>
      <w:r w:rsidR="00943D9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</w:rPr>
        <w:t>391043703411</w:t>
      </w:r>
      <w:r w:rsidR="00623640" w:rsidRPr="00480D12">
        <w:rPr>
          <w:rFonts w:asciiTheme="minorHAnsi" w:hAnsiTheme="minorHAnsi" w:cstheme="minorHAnsi"/>
          <w:w w:val="105"/>
          <w:sz w:val="20"/>
          <w:szCs w:val="20"/>
        </w:rPr>
        <w:t xml:space="preserve">. Pan No.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ALOPG9421E</w:t>
      </w:r>
      <w:r w:rsidR="00A26AE8"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>&amp; Co-Applicant</w:t>
      </w:r>
      <w:r w:rsidR="007366D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 xml:space="preserve">, </w:t>
      </w:r>
      <w:r w:rsidR="007366D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 xml:space="preserve">Aadhar No. </w:t>
      </w:r>
      <w:r w:rsidR="00A26AE8"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,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 xml:space="preserve">PAN no. </w:t>
      </w:r>
      <w:r w:rsidR="007E658E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943D9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“Allottee / Borrower” which expression shall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>unless repugnant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context, include his/her heirs, executors, administrators and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 xml:space="preserve">assigns)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the First Part</w:t>
      </w:r>
    </w:p>
    <w:p w14:paraId="0F84D8DA" w14:textId="77777777" w:rsidR="00895D49" w:rsidRPr="00480D12" w:rsidRDefault="00895D49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F54F3F4" w14:textId="7FF06CA2" w:rsidR="00D93C0C" w:rsidRPr="00480D12" w:rsidRDefault="00DE40D7" w:rsidP="00480D12">
      <w:pPr>
        <w:pStyle w:val="Heading1"/>
        <w:spacing w:before="14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0D543BD7" w14:textId="42CF1667" w:rsidR="00D93C0C" w:rsidRPr="00480D12" w:rsidRDefault="00BD0C4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>PURE AWAS BUILDERS LLP</w:t>
      </w:r>
      <w:bookmarkEnd w:id="0"/>
      <w:r w:rsidR="001A0567" w:rsidRPr="00480D12"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its registered</w:t>
      </w:r>
      <w:r w:rsidR="0059328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1A0567" w:rsidRPr="00480D12">
        <w:rPr>
          <w:rFonts w:asciiTheme="minorHAnsi" w:hAnsiTheme="minorHAnsi" w:cstheme="minorHAnsi"/>
          <w:sz w:val="20"/>
          <w:szCs w:val="20"/>
        </w:rPr>
        <w:t xml:space="preserve"> at </w:t>
      </w:r>
      <w:r w:rsidR="00312D7D" w:rsidRPr="00480D12">
        <w:rPr>
          <w:rFonts w:asciiTheme="minorHAnsi" w:hAnsiTheme="minorHAnsi" w:cstheme="minorHAnsi"/>
          <w:sz w:val="20"/>
          <w:szCs w:val="20"/>
        </w:rPr>
        <w:t>11 KAPASHERA ESTATE, South West Delhi, NEW DELHI, Delhi, India, 110037</w:t>
      </w:r>
      <w:r w:rsidR="001A0567" w:rsidRPr="00480D12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corporate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corporate office at</w:t>
      </w:r>
      <w:r w:rsidR="0059328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Floor, 526, BPTP Park Centra Building, Sector 30, Gurgaon,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122001</w:t>
      </w:r>
      <w:r w:rsidR="003E2AE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represented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through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director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been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vide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Board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Resolution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15-Dec-2023</w:t>
      </w:r>
      <w:r w:rsidR="008C0313" w:rsidRPr="00480D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b/>
          <w:w w:val="105"/>
          <w:sz w:val="20"/>
          <w:szCs w:val="20"/>
        </w:rPr>
        <w:t>Owner/Developer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which terms shall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his/her/their/its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successors,</w:t>
      </w:r>
      <w:r w:rsidR="00DE40D7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Second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</w:p>
    <w:p w14:paraId="73BAAC96" w14:textId="1D9B54E5" w:rsidR="00895D49" w:rsidRPr="00480D12" w:rsidRDefault="00DE40D7" w:rsidP="00480D12">
      <w:pPr>
        <w:pStyle w:val="Heading1"/>
        <w:spacing w:before="145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4C3ADA3E" w14:textId="6B14A91C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ICICI Bank Limited, a Banking Company within the meaning of the Companies Act,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1956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having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corporate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Tower,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Bandra-Kurla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Complex,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Mumbai </w:t>
      </w:r>
      <w:r w:rsidR="00E037E0" w:rsidRPr="00480D12">
        <w:rPr>
          <w:rFonts w:asciiTheme="minorHAnsi" w:hAnsiTheme="minorHAnsi" w:cstheme="minorHAnsi"/>
          <w:sz w:val="20"/>
          <w:szCs w:val="20"/>
        </w:rPr>
        <w:t>400</w:t>
      </w:r>
      <w:r w:rsidRPr="00480D12">
        <w:rPr>
          <w:rFonts w:asciiTheme="minorHAnsi" w:hAnsiTheme="minorHAnsi" w:cstheme="minorHAnsi"/>
          <w:sz w:val="20"/>
          <w:szCs w:val="20"/>
        </w:rPr>
        <w:t>051 and having its Registered Office at Landmark, Race Course Circle, Vadodara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390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007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branch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sz w:val="20"/>
          <w:szCs w:val="20"/>
        </w:rPr>
        <w:t>at. (</w:t>
      </w:r>
      <w:r w:rsidRPr="00480D12">
        <w:rPr>
          <w:rFonts w:asciiTheme="minorHAnsi" w:hAnsiTheme="minorHAnsi" w:cstheme="minorHAnsi"/>
          <w:sz w:val="20"/>
          <w:szCs w:val="20"/>
        </w:rPr>
        <w:t>hereinafter</w:t>
      </w:r>
      <w:r w:rsidRPr="00480D1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called</w:t>
      </w:r>
      <w:r w:rsidRPr="00480D1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Bank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A83DE2"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repugnant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context,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successors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Part.</w:t>
      </w:r>
    </w:p>
    <w:p w14:paraId="6FAA2342" w14:textId="77777777" w:rsidR="009E2E36" w:rsidRPr="00480D12" w:rsidRDefault="009E2E36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558A288" w14:textId="06E8EF6D" w:rsidR="00780473" w:rsidRPr="00480D12" w:rsidRDefault="008536E8" w:rsidP="00480D12">
      <w:pPr>
        <w:pStyle w:val="BodyText"/>
        <w:tabs>
          <w:tab w:val="left" w:pos="8460"/>
        </w:tabs>
        <w:spacing w:before="120"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Allottee/Borrower, Owner/Developer,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and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 are hereinafter collectively referred to as the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individually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088324FD" w14:textId="658834DE" w:rsidR="00D93C0C" w:rsidRPr="00480D12" w:rsidRDefault="00DE40D7" w:rsidP="00480D12">
      <w:pPr>
        <w:pStyle w:val="Heading1"/>
        <w:spacing w:before="142" w:line="360" w:lineRule="auto"/>
        <w:ind w:left="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WHEREAS</w:t>
      </w:r>
    </w:p>
    <w:p w14:paraId="3B37994A" w14:textId="1F342010" w:rsidR="00D93C0C" w:rsidRPr="00480D12" w:rsidRDefault="00DE40D7" w:rsidP="002505F4">
      <w:pPr>
        <w:pStyle w:val="BodyText"/>
        <w:tabs>
          <w:tab w:val="left" w:pos="7544"/>
        </w:tabs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is owned, seized and possessed of and otherwise well entitled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ALL THAT PIECE AND PARCEL OF LAND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situated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  <w:lang w:val="en-IN"/>
        </w:rPr>
        <w:t>Khasra No. 744 to 746, 750 to 760 , Village- DHIRIYAWAS , Alwar - 313605 Rajasthan</w:t>
      </w:r>
      <w:bookmarkEnd w:id="1"/>
      <w:r w:rsidR="003A16F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(hereinafter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referred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described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Agreement).</w:t>
      </w:r>
    </w:p>
    <w:p w14:paraId="6A6DB548" w14:textId="3D6B9E05" w:rsidR="00D93C0C" w:rsidRPr="00480D12" w:rsidRDefault="00DE40D7" w:rsidP="002505F4">
      <w:pPr>
        <w:pStyle w:val="BodyText"/>
        <w:tabs>
          <w:tab w:val="left" w:leader="dot" w:pos="5777"/>
        </w:tabs>
        <w:spacing w:before="132" w:line="360" w:lineRule="auto"/>
        <w:ind w:right="2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is desirous to </w:t>
      </w:r>
      <w:r w:rsidR="004201E6" w:rsidRPr="00480D12">
        <w:rPr>
          <w:rFonts w:asciiTheme="minorHAnsi" w:hAnsiTheme="minorHAnsi" w:cstheme="minorHAnsi"/>
          <w:w w:val="105"/>
          <w:sz w:val="20"/>
          <w:szCs w:val="20"/>
        </w:rPr>
        <w:t>purchase,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Owner/Developer has agreed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sale/ allot the said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Flat/Unit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No-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J-101</w:t>
      </w:r>
      <w:r w:rsidR="006678C7" w:rsidRPr="00480D12" w:rsidDel="006678C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measuring more or less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total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Super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built up area of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651.54</w:t>
      </w:r>
      <w:r w:rsidR="0001133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sq. ft in the said building together with undivided, impartible,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undemarcated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variable share and interest in the land at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U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nit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J-101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, w</w:t>
      </w:r>
      <w:r w:rsidR="00312D7D" w:rsidRPr="00480D12">
        <w:rPr>
          <w:rFonts w:asciiTheme="minorHAnsi" w:hAnsiTheme="minorHAnsi" w:cstheme="minorHAnsi"/>
          <w:w w:val="105"/>
          <w:sz w:val="20"/>
          <w:szCs w:val="20"/>
        </w:rPr>
        <w:t>hich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proportionate to the total built up area of the said unit/ flat together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 the proportionate share and interest in the area comprised in the common parts,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common amenities, conveniences more fully described in the schedule hereunder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written for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consideration  of 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5023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w w:val="105"/>
          <w:sz w:val="20"/>
          <w:szCs w:val="20"/>
        </w:rPr>
        <w:t xml:space="preserve"> 14,14,000.00</w:t>
      </w:r>
      <w:r w:rsidR="008F54E2" w:rsidRPr="00480D12">
        <w:rPr>
          <w:rFonts w:asciiTheme="minorHAnsi" w:hAnsiTheme="minorHAnsi" w:cstheme="minorHAnsi"/>
          <w:w w:val="105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w w:val="105"/>
          <w:sz w:val="20"/>
          <w:szCs w:val="20"/>
        </w:rPr>
        <w:t xml:space="preserve">Fourteen Lakh Fourteen Thousand  only </w:t>
      </w:r>
      <w:r w:rsidR="00650239"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,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encumbrances, charges,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lispendences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, attachments, trusts or whatsoever and howsoever.</w:t>
      </w:r>
    </w:p>
    <w:p w14:paraId="1359E74A" w14:textId="781E9EA6" w:rsidR="00D93C0C" w:rsidRPr="00480D12" w:rsidRDefault="00DE40D7" w:rsidP="00480D12">
      <w:pPr>
        <w:pStyle w:val="BodyText"/>
        <w:spacing w:before="12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RBI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engaged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providing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7557689B" w14:textId="49B9399E" w:rsidR="00EC088B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WHEREAS the Bank is ready and willing to offer the said home loan to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below.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</w:p>
    <w:p w14:paraId="65124951" w14:textId="0F0C9DA0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NOW THEREFORE</w:t>
      </w:r>
      <w:r w:rsidR="00EC088B" w:rsidRPr="00480D12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consideration of the foregoing and of the mutual promises set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forth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good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valuable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sufficiency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98276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which </w:t>
      </w:r>
      <w:r w:rsidR="00DB4F67"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>are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>hereby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>acknowledged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, and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Bank hereby covenant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follows:</w:t>
      </w:r>
    </w:p>
    <w:p w14:paraId="0993A077" w14:textId="2C70C991" w:rsidR="00D93C0C" w:rsidRPr="00480D12" w:rsidRDefault="00DE40D7" w:rsidP="00480D12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DEFINITIONS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:</w:t>
      </w:r>
      <w:r w:rsidRPr="00480D12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982769"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below: -</w:t>
      </w:r>
    </w:p>
    <w:p w14:paraId="7F7FA841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66BA3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Application Form(s)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means, as the context may permit or require,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 preliminary application form, the credit facility application form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submitted by the Borrower/s to Lender, for applying for and availing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relevant Facility, all its annexures and addenda and all other information,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particulars, clarifications and declarations, if any, furnished by the Borrower/s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connection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030228A6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Adjustable Interest Rate</w:t>
      </w: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means the ICICI Bank Base Rate (I-Base)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which is the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percentage rate per annum decided by the Bank from time to time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announced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Rate.</w:t>
      </w:r>
    </w:p>
    <w:p w14:paraId="63BC4C5C" w14:textId="7DF196D0" w:rsidR="00A95CE1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Business Day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 day on which the relevant office of the Lender,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Form(s),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Borrower/s,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 open for normal business transactions.</w:t>
      </w:r>
    </w:p>
    <w:p w14:paraId="5B5C2D47" w14:textId="16B33BFC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“Builder Buyer Agreement”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shall mean an agreement entered between the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Builder and the Borrower wherein Builder has agreed to sell the said Premise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the Borrower and the Borrower has agreed to purchase the said 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>premise from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Builder and have executed the same on</w:t>
      </w:r>
      <w:r w:rsidR="00A95C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22-01-2025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7A41ECF5" w14:textId="2CB6AA7A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and includes the outstanding principal amount of the Facility,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fees,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costs,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expenses,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sums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4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accordance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transaction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documents.</w:t>
      </w:r>
    </w:p>
    <w:p w14:paraId="4E2C6FFC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Encumbrance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 mortgage, charge, lien, pledge, hypothecation,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lien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description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whatsoever;</w:t>
      </w:r>
    </w:p>
    <w:p w14:paraId="19D0EF7D" w14:textId="7510EF50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financial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assistance/s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 to the Borrower/s by the Bank not exceeding in the aggregate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amount/s as have been set out against each of the financial assistance/s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facilities, in this Agreement / Application Form(s), or so much thereof as may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time.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i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F80592F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General Conditions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sz w:val="20"/>
          <w:szCs w:val="20"/>
        </w:rPr>
        <w:t>means the GENERAL CONDITIONS GC-P-08 APPLICABLE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LIMITED.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be provided by ICICI Bank shall be subject to the Borrower complying with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set out herein and also in the General Conditions,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annexed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incorporated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herein.</w:t>
      </w:r>
    </w:p>
    <w:p w14:paraId="79EA6AEA" w14:textId="6080E02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ab/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Person(s)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an individual, body corporate, corporation, partnership,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venture,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association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unincorporated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government (central, state or otherwise), sovereign state, or any agency,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department,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political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subdivision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thereof,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international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agency or authority (in each case, whether or not having separate legal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personality) and shall include their respective successors and assigns and 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 of an individual shall include his legal representatives, administrators,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executors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Pr="00480D12">
        <w:rPr>
          <w:rFonts w:asciiTheme="minorHAnsi" w:hAnsiTheme="minorHAnsi" w:cstheme="minorHAnsi"/>
          <w:spacing w:val="-3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being.</w:t>
      </w:r>
    </w:p>
    <w:p w14:paraId="3114832D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27" w:hanging="361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RBI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Reserve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India.</w:t>
      </w:r>
    </w:p>
    <w:p w14:paraId="7AF92C0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17DD20" w14:textId="2C2EC315" w:rsidR="00780473" w:rsidRPr="00480D12" w:rsidRDefault="00DE40D7" w:rsidP="002505F4">
      <w:pPr>
        <w:pStyle w:val="BodyText"/>
        <w:spacing w:line="360" w:lineRule="auto"/>
        <w:ind w:left="10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capitalised</w:t>
      </w:r>
      <w:proofErr w:type="spell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used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defined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them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Conditions.</w:t>
      </w:r>
    </w:p>
    <w:p w14:paraId="670FDF7D" w14:textId="280DD150" w:rsidR="00780473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SCOPE</w:t>
      </w:r>
    </w:p>
    <w:p w14:paraId="66CF5325" w14:textId="54E4255F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 decided to commercially exploit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constructing</w:t>
      </w:r>
      <w:r w:rsidRPr="00480D12">
        <w:rPr>
          <w:rFonts w:asciiTheme="minorHAnsi" w:hAnsiTheme="minorHAnsi" w:cstheme="minorHAnsi"/>
          <w:spacing w:val="5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multi-storied building on the land of the said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premises as per the sanctioned building plan bearing no</w:t>
      </w:r>
      <w:r w:rsidR="00DB4F67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.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consists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of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_____________________</w:t>
      </w:r>
      <w:r w:rsidR="00FD02A7" w:rsidRPr="00480D12" w:rsidDel="00FD02A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storied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building comprising of various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Flats / Apartments, Units,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car parking spaces and other saleable spaces as per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77E08AE2" w14:textId="77777777" w:rsidR="007366D5" w:rsidRPr="00480D12" w:rsidRDefault="007366D5" w:rsidP="00480D12">
      <w:pPr>
        <w:pStyle w:val="ListParagraph"/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125DF6" w14:textId="4C18E68E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Allottee/Borrower have already paid a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sum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of </w:t>
      </w:r>
      <w:r w:rsidR="00E36AA0" w:rsidRPr="00480D12">
        <w:rPr>
          <w:rFonts w:asciiTheme="minorHAnsi" w:hAnsiTheme="minorHAnsi" w:cstheme="minorHAnsi"/>
          <w:sz w:val="20"/>
          <w:szCs w:val="20"/>
        </w:rPr>
        <w:t>INR</w:t>
      </w:r>
      <w:r>
        <w:rPr>
          <w:rFonts w:asciiTheme="minorHAnsi" w:hAnsiTheme="minorHAnsi" w:cstheme="minorHAnsi"/>
          <w:sz w:val="20"/>
          <w:szCs w:val="20"/>
        </w:rPr>
        <w:t xml:space="preserve"> 1,41,400.00</w:t>
      </w:r>
      <w:r w:rsidR="00824334" w:rsidRPr="00480D12">
        <w:rPr>
          <w:rFonts w:asciiTheme="minorHAnsi" w:hAnsiTheme="minorHAnsi" w:cstheme="minorHAnsi"/>
          <w:sz w:val="20"/>
          <w:szCs w:val="20"/>
        </w:rPr>
        <w:t>/-(</w:t>
      </w:r>
      <w:r>
        <w:rPr>
          <w:rFonts w:asciiTheme="minorHAnsi" w:hAnsiTheme="minorHAnsi" w:cstheme="minorHAnsi"/>
          <w:sz w:val="20"/>
          <w:szCs w:val="20"/>
        </w:rPr>
        <w:t xml:space="preserve">One Lakh Forty One Thousand Four Hundred  only </w:t>
      </w:r>
      <w:r w:rsidR="00824334" w:rsidRPr="00480D12">
        <w:rPr>
          <w:rFonts w:asciiTheme="minorHAnsi" w:hAnsiTheme="minorHAnsi" w:cstheme="minorHAnsi"/>
          <w:sz w:val="20"/>
          <w:szCs w:val="20"/>
        </w:rPr>
        <w:t xml:space="preserve">) </w:t>
      </w:r>
      <w:r w:rsidR="00C4249D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 in part payment of the</w:t>
      </w:r>
      <w:r w:rsidR="00824334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 consideration amount to the Owner/Developer and Owner/Developer has provisionally allotted</w:t>
      </w:r>
      <w:r w:rsidRPr="00480D12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Flat/</w:t>
      </w:r>
      <w:r w:rsidR="00E36AA0" w:rsidRPr="00480D12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Unit</w:t>
      </w:r>
      <w:r w:rsidR="00E36AA0"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be</w:t>
      </w:r>
      <w:r w:rsidR="00E36AA0" w:rsidRPr="00480D12">
        <w:rPr>
          <w:rFonts w:asciiTheme="minorHAnsi" w:hAnsiTheme="minorHAnsi" w:cstheme="minorHAnsi"/>
          <w:sz w:val="20"/>
          <w:szCs w:val="20"/>
        </w:rPr>
        <w:t>ar</w:t>
      </w:r>
      <w:r w:rsidRPr="00480D12">
        <w:rPr>
          <w:rFonts w:asciiTheme="minorHAnsi" w:hAnsiTheme="minorHAnsi" w:cstheme="minorHAnsi"/>
          <w:sz w:val="20"/>
          <w:szCs w:val="20"/>
        </w:rPr>
        <w:t>ing no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J-101</w:t>
      </w:r>
      <w:r w:rsidRPr="00480D1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(hereinafter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referred to as the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more particularly described in the Schedule -A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hereunder.</w:t>
      </w:r>
    </w:p>
    <w:p w14:paraId="2FAB938A" w14:textId="5316032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Subject to the terms and conditions contained herein, the Bank along with its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427941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>iates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exclusive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basis.</w:t>
      </w:r>
    </w:p>
    <w:p w14:paraId="6447E18F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REPRESENTATION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WARRANTIES</w:t>
      </w:r>
    </w:p>
    <w:p w14:paraId="34A50F47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265A2B" w14:textId="7169DBE5" w:rsidR="00D93C0C" w:rsidRPr="00480D12" w:rsidRDefault="00DE40D7" w:rsidP="00480D12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27" w:hanging="392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that:</w:t>
      </w:r>
    </w:p>
    <w:p w14:paraId="015DFFF0" w14:textId="3AD17E84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owned,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seized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entitled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piece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parcel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</w:p>
    <w:p w14:paraId="0E304546" w14:textId="160D229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is empowered under the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 xml:space="preserve"> N/A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 executed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building,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book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accept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payment(s) and other subsequent payment(s) and also final payment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 the conveyance deed under their signature on behalf of the original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>-Not Applicable</w:t>
      </w:r>
    </w:p>
    <w:p w14:paraId="6CDE52EA" w14:textId="77777777" w:rsidR="00D93C0C" w:rsidRPr="00480D12" w:rsidRDefault="00D93C0C" w:rsidP="00480D12">
      <w:pPr>
        <w:pStyle w:val="BodyText"/>
        <w:spacing w:before="11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81FC119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said plan has been lawfully and validly sanctioned by the competent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authority.</w:t>
      </w:r>
    </w:p>
    <w:p w14:paraId="653FB578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have full power and authority to sell and transfer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5821B12E" w14:textId="10F54D7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proposed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ncumbrances.</w:t>
      </w:r>
    </w:p>
    <w:p w14:paraId="1F9723D4" w14:textId="77777777" w:rsidR="00D93C0C" w:rsidRPr="00480D12" w:rsidRDefault="00D93C0C" w:rsidP="00480D12">
      <w:pPr>
        <w:pStyle w:val="BodyText"/>
        <w:spacing w:before="5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44BC29" w14:textId="5468F02D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undertakes and warrants to complete the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>before the RERA exp</w:t>
      </w:r>
      <w:r w:rsidR="008D527E"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handover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allotted Flat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Allottee / Borrower(s) in terms of allotment letter against the balance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payment.</w:t>
      </w:r>
    </w:p>
    <w:p w14:paraId="6A087AE5" w14:textId="77777777" w:rsidR="00780473" w:rsidRPr="00480D12" w:rsidRDefault="00780473" w:rsidP="00480D12">
      <w:pPr>
        <w:pStyle w:val="ListParagraph"/>
        <w:ind w:right="27"/>
        <w:rPr>
          <w:rFonts w:asciiTheme="minorHAnsi" w:hAnsiTheme="minorHAnsi" w:cstheme="minorHAnsi"/>
          <w:sz w:val="20"/>
          <w:szCs w:val="20"/>
        </w:rPr>
      </w:pPr>
    </w:p>
    <w:p w14:paraId="369E17EC" w14:textId="77777777" w:rsidR="00780473" w:rsidRPr="00480D12" w:rsidRDefault="00780473" w:rsidP="00480D12">
      <w:pPr>
        <w:pStyle w:val="ListParagraph"/>
        <w:tabs>
          <w:tab w:val="left" w:pos="821"/>
          <w:tab w:val="left" w:leader="dot" w:pos="3336"/>
        </w:tabs>
        <w:spacing w:line="360" w:lineRule="auto"/>
        <w:ind w:left="851" w:right="27" w:firstLine="0"/>
        <w:rPr>
          <w:rFonts w:asciiTheme="minorHAnsi" w:hAnsiTheme="minorHAnsi" w:cstheme="minorHAnsi"/>
          <w:sz w:val="20"/>
          <w:szCs w:val="20"/>
        </w:rPr>
      </w:pPr>
    </w:p>
    <w:p w14:paraId="42F31F0D" w14:textId="77777777" w:rsidR="00D93C0C" w:rsidRPr="00480D12" w:rsidRDefault="00DE40D7" w:rsidP="00480D12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7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50EFE03A" w14:textId="413B5CEF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is not declared to be insolvent and/or incapable 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competent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court.</w:t>
      </w:r>
    </w:p>
    <w:p w14:paraId="2A5FD699" w14:textId="58D2E0C3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cost of the flat, in excess of the amount of the Housing Loan sanctioned,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11959BA8" w14:textId="7251A78E" w:rsidR="00824334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63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/ Borrower has paid 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sum of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1,41,400.00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>/-(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One Lakh Forty One Thousand Four Hundred  only 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="00F53206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part payment of the consideration amount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Owner/Developer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Owner/Developer has provisionally allotted the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 Unit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no. 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w w:val="105"/>
          <w:sz w:val="20"/>
          <w:szCs w:val="20"/>
        </w:rPr>
        <w:t>J-101</w:t>
      </w:r>
      <w:r w:rsidR="007F478A" w:rsidRPr="00480D12" w:rsidDel="007F478A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more particularly described in the Schedule- A of this Agreement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13E81087" w14:textId="77777777" w:rsidR="00D93C0C" w:rsidRPr="00480D12" w:rsidRDefault="00D93C0C" w:rsidP="00480D12">
      <w:pPr>
        <w:pStyle w:val="ListParagraph"/>
        <w:tabs>
          <w:tab w:val="left" w:pos="821"/>
        </w:tabs>
        <w:spacing w:before="1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3D01C6D8" w14:textId="2A633B6F" w:rsidR="004C6258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deposit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dated</w:t>
      </w:r>
      <w:r w:rsidR="00FB1ECE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22-01-2025</w:t>
      </w:r>
      <w:r w:rsidR="00A469AD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ab/>
        <w:t>with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first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055E816B" w14:textId="73D671ED" w:rsidR="00D93C0C" w:rsidRPr="00480D12" w:rsidRDefault="0037705E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ab/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 Allotee/ Borrower shall provide specific written directions regarding the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="00A469AD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proper</w:t>
      </w:r>
      <w:r w:rsidR="00DE40D7"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discharge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instruction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1597A4AA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8021E3E" w14:textId="04DD75CE" w:rsidR="00D93C0C" w:rsidRPr="00480D12" w:rsidRDefault="00DE40D7" w:rsidP="00480D12">
      <w:pPr>
        <w:pStyle w:val="Heading1"/>
        <w:numPr>
          <w:ilvl w:val="0"/>
          <w:numId w:val="8"/>
        </w:numPr>
        <w:spacing w:line="360" w:lineRule="auto"/>
        <w:ind w:left="851"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344F10F5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is duly licensed by RBI and is engaged in the business of providing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84A581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21BF46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instructions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either directly to the Owner / Developer or to the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Allotte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24B3A943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827D1CE" w14:textId="19EC1AA1" w:rsidR="002611C4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covenants hereunder shall not be construed to mean and fasten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observe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Owner/Developer, as requested. Bank shall not be held responsible for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account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breach/default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attributable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4D69A8EB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RIGHTS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</w:p>
    <w:p w14:paraId="69822B44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C2BF1F" w14:textId="77777777" w:rsidR="00D93C0C" w:rsidRPr="00480D12" w:rsidRDefault="00DE40D7" w:rsidP="00480D12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/Developer:</w:t>
      </w:r>
    </w:p>
    <w:p w14:paraId="672AE5EC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A43BF" w14:textId="70948160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sell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  No-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J-101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at </w:t>
      </w:r>
      <w:r>
        <w:rPr>
          <w:rFonts w:asciiTheme="minorHAnsi" w:hAnsiTheme="minorHAnsi" w:cstheme="minorHAnsi"/>
          <w:w w:val="105"/>
          <w:sz w:val="20"/>
          <w:szCs w:val="20"/>
        </w:rPr>
        <w:t>01 - First Floor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Floor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as more specifically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described in the Schedule-A hereunder against advance payment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proofErr w:type="gramEnd"/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C4297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1,41,400.00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>/-(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One Lakh Forty One Thousand Four Hundred  only 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 xml:space="preserve">)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 “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Initial Payment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” towards the purchase price of the aforesaid Flat.</w:t>
      </w:r>
    </w:p>
    <w:p w14:paraId="4AF51326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B5C84A9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to maintain a separate account for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provisional/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provisionally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375A32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A54AE78" w14:textId="0C343E95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and agrees to execute the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acknowledged and agreed by the Owner/ Developer that such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regarding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Premises in favor of the Bank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shall be submitted with the Bank before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3DB5E79E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68370D1" w14:textId="13983AA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Both the Owner/ Developer and Borrower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that non-compliance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precedent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4(c)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proofErr w:type="gramEnd"/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pertaining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7B8BC249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D9B2B16" w14:textId="4B9450E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acknowledge and agrees that on completion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 in Schedule-B, the possession thereof shall be handed over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 Developer to the Borrower subject to his/ her compliance with all the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bookmarkStart w:id="2" w:name="_Hlk193189325"/>
      <w:r>
        <w:rPr>
          <w:rFonts w:asciiTheme="minorHAnsi" w:hAnsiTheme="minorHAnsi" w:cstheme="minorHAnsi"/>
          <w:b/>
          <w:sz w:val="16"/>
          <w:szCs w:val="16"/>
        </w:rPr>
        <w:t>22-01-2025</w:t>
      </w:r>
      <w:bookmarkEnd w:id="2"/>
      <w:r w:rsidR="00811FE1" w:rsidRPr="00480D1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after</w:t>
      </w:r>
      <w:r w:rsidR="00FB1ECE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obtaining in writing a no objection certificate from the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 shall hold the said possession of the Flat in trust till all the Dues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4D0E13A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C5D6031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shall not entertain any request of transfer of the 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53FDD7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E20EC43" w14:textId="27FEAA0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and the Allottee/ Borrower(s) hereby undertakes and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 that they would obtain completion certificate and the certificate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occupation of the said Flat issued by the concerned Government Authorities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viz.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Municipal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Corporation</w:t>
      </w:r>
    </w:p>
    <w:p w14:paraId="401496E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0ED666B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lease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completion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delivery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subject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obtaining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5E7EFC8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AB736E" w14:textId="13F0852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conveyance original receipt granted in favor of the Allotee/ Borrower(s) 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registration authority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same shall be delivered and/or deposited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="00811F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proofErr w:type="gramEnd"/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damage,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incurred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clause.</w:t>
      </w:r>
    </w:p>
    <w:p w14:paraId="1DC39FA9" w14:textId="77777777" w:rsidR="00D93C0C" w:rsidRPr="00480D12" w:rsidRDefault="004C625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180915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hereby unconditionally agrees and gives its necessary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favour</w:t>
      </w:r>
      <w:proofErr w:type="spellEnd"/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record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752149D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1B77F5" w14:textId="2D667B4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agrees not to cancel/rescind/terminate the said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taking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Notwithstanding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anything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="005770D0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 the Facility Agreement payable due to such cancellation/termination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DD5AF5F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B5A049" w14:textId="5891A4C9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agrees to deliver the flat to the Borrower in good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specifications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were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6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upon.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f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defaults due to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quality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of the flat or delay in completion,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suffered 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67D2E30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BE9C5" w14:textId="469A6A82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towards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compensation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BE5649"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>-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i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0123F1D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00FB86" w14:textId="4852F43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becomes</w:t>
      </w:r>
      <w:r w:rsidR="00811F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proofErr w:type="gramEnd"/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agreement/arrangement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executed/made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 any account to the Allotee/ Borrower(s) by way of refund or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FBE35A5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F1CEACF" w14:textId="687FA48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Flat to the Allottee/ Borrower(s) as per allotment terms, the Owner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received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A96292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>.</w:t>
      </w:r>
    </w:p>
    <w:p w14:paraId="2368E84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275BF1E" w14:textId="03D84EA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agrees;</w:t>
      </w:r>
    </w:p>
    <w:p w14:paraId="54B0A8BA" w14:textId="2EFF188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lat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except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1845DD10" w14:textId="0B3F6348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occupy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prior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permission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B3E5B1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2398EF9" w14:textId="77777777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regularly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informed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work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6E829F70" w14:textId="77777777" w:rsidR="004D5861" w:rsidRPr="00480D12" w:rsidRDefault="004D5861" w:rsidP="00480D12">
      <w:pPr>
        <w:pStyle w:val="ListParagraph"/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98EE394" w14:textId="19D07BFA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Allottee/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Borrower(s):</w:t>
      </w:r>
    </w:p>
    <w:p w14:paraId="6FBA2740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570B2A6" w14:textId="0B4CADB8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Allottee/ Borrower(s) has approached the Bank for providing finance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and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7366D5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loan of …………………………………………………….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/-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>(……………………………….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only)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 / Borrower jointly with the co-applicant subject to usual terms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 applicable to the said Loan, such as mortgage of property, rate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interest, repayment terms, payment of penal interest in case of default,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 of insurance policy to the Bank and furnishing of other collateral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securities etc.. and at the request of the Borrower, the Bank has agreed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INR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                                        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>……………………………… /(…………………………………………………………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 xml:space="preserve">only) (herein after referred as 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) on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218D85F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31952B" w14:textId="77777777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undertakes and agrees to execute and provide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Builder Buyer Agreement and No Objection Certificate regarding creation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 of the said Premises in favor of the Bank before execution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CACB5C1" w14:textId="31A15E5B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in any of the terms and conditions of the allotment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 and/or this Agreement the allotment of the said Flat shall be cancelled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 the Allottee/ Borrower(s) if desires to withdraw from the scheme,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 Borrower(s) shall refund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only the amount disbursed by the bank towards loan till the date of cancellation.  </w:t>
      </w:r>
    </w:p>
    <w:p w14:paraId="020E12D3" w14:textId="77777777" w:rsidR="007366D5" w:rsidRPr="00480D12" w:rsidRDefault="007366D5" w:rsidP="00480D12">
      <w:p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</w:p>
    <w:p w14:paraId="38C59484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0BC73A5" w14:textId="0BD51F44" w:rsidR="004C6258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acknowledge and agree to pay and borne all sta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mp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duty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conveyance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transfer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charges.</w:t>
      </w:r>
    </w:p>
    <w:p w14:paraId="296284A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3883311" w14:textId="265CC3E3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agrees that in case Allotte</w:t>
      </w:r>
      <w:r w:rsidR="00161006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desired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withdraw from this Agreement or in the event of cancellation of allotment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reason(s)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balance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difference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 provisional/ final price of the Flat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and/or the contract between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and the Borrower is terminated or rescinded for whatever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reasons, the Borrower shall be responsible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refund the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>only the amount disbursed by the bank towards loan till the date of cancellation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5B1BEDB0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DECE82" w14:textId="66358EBB" w:rsidR="00D93C0C" w:rsidRPr="00480D12" w:rsidRDefault="00DE40D7" w:rsidP="00480D12">
      <w:pPr>
        <w:pStyle w:val="ListParagraph"/>
        <w:numPr>
          <w:ilvl w:val="0"/>
          <w:numId w:val="2"/>
        </w:numPr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any default(s) in any of the terms and conditions of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 defined under this Agreement or the facility agreement, then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have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right to purchase the said Flat in its name or advise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to transfer the said Flat to some other customer identified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standing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credit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books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excess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0D2926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="000D2926" w:rsidRPr="00480D12">
        <w:rPr>
          <w:rFonts w:asciiTheme="minorHAnsi" w:hAnsiTheme="minorHAnsi" w:cstheme="minorHAnsi"/>
          <w:w w:val="105"/>
          <w:sz w:val="20"/>
          <w:szCs w:val="20"/>
        </w:rPr>
        <w:t xml:space="preserve"> 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incidental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charges/recovery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charges/legal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cost.</w:t>
      </w:r>
    </w:p>
    <w:p w14:paraId="7CA4FD4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095ABDD" w14:textId="5347ABBA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because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6619DD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>-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agreed by the Owner/ Developer as described in Schedule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default, Allottee/ Borrower(s) acknowledges and agrees to pay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overdue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68EF2F19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AEECEEA" w14:textId="2FB18356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Allottee/Borrower(s) hereby agrees and confirm that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increase/escalation in the cost of the said Flat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due to any reason whatsoever,</w:t>
      </w:r>
      <w:r w:rsidR="009A555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 be paid and borne by the Allottee/ Borrower(s) without any reference 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Owner/ Developer, the Bank reserves the right to suspend 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684B202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ADF01C" w14:textId="017B7828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mortgage/charge the said Flat allotted to any Person and/or to any financial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institution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raising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 Dues to the Bank payable under the agreement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are </w:t>
      </w:r>
      <w:proofErr w:type="gramStart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fully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repaid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3AE145E7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B867BCD" w14:textId="3EEEAB6D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  <w:u w:val="single"/>
        </w:rPr>
        <w:t>Bank</w:t>
      </w:r>
    </w:p>
    <w:p w14:paraId="41481A80" w14:textId="0ADECB1A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behalf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 shall, in each case, be liable for the amount of loan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 on its behalf to the Owner/Developer as if the same had been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062D6EBB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FDA153" w14:textId="78BD3CAB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undertakes and agrees to provide a proper written notice to the Allotte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only the amount disbursed by the bank towards loan till the date of cancellation</w:t>
      </w:r>
      <w:proofErr w:type="gramStart"/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.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proofErr w:type="gramEnd"/>
    </w:p>
    <w:p w14:paraId="7822B920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2507DE" w14:textId="7777777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reserves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Allotee/Borrower(s).</w:t>
      </w:r>
    </w:p>
    <w:p w14:paraId="45D0296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38878EB" w14:textId="4F45278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disclaims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responsible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ensure</w:t>
      </w:r>
      <w:r w:rsidR="001F4E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proofErr w:type="gramEnd"/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ascertain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demand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would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2C48F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disbursement.</w:t>
      </w:r>
    </w:p>
    <w:p w14:paraId="0593BCB2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FBAACAB" w14:textId="44BD01B4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Without prejudice to above and notwithstanding anything to the contrary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refuse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disburse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until:</w:t>
      </w:r>
    </w:p>
    <w:p w14:paraId="077ED1D9" w14:textId="77777777" w:rsidR="00D93C0C" w:rsidRPr="00480D12" w:rsidRDefault="00D93C0C" w:rsidP="00480D12">
      <w:pPr>
        <w:pStyle w:val="BodyText"/>
        <w:spacing w:before="7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410E9BA" w14:textId="21E865C8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Allottee/Borrower(s) has paid his own contribution in full to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i.e.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dwelling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unit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escalation,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less the loan. If any of such amount continue to remain unpaid by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be entitled, as agent/attorney of the Allotee/Borrower(s),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cancel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rescind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i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order/booking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and to collect the refund of the booking price 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 amounts which may have been paid to such persons (after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deductions that may be made by the aforesaid persons) and adjust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Allotee/Borrower(s) under the this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facility 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continue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irrespective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disputes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Owner/Developer.</w:t>
      </w:r>
    </w:p>
    <w:p w14:paraId="37E337AC" w14:textId="77777777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need</w:t>
      </w:r>
      <w:proofErr w:type="gram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justifies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(bank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judge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thereof)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requested.</w:t>
      </w:r>
    </w:p>
    <w:p w14:paraId="22DB96AE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D3058D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AUTHORISATIONS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</w:p>
    <w:p w14:paraId="22CD22D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55A5B" w14:textId="62991289" w:rsidR="004C6258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remain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during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performing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 obtaining and maintaining all governmental and other licenses,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waivers, consents, registrations, permissions and approvals required 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Party and shall cooperate and provide reasonable assistance to each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laws.</w:t>
      </w:r>
    </w:p>
    <w:p w14:paraId="32085995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56180A6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INDEMNIFICATION</w:t>
      </w:r>
    </w:p>
    <w:p w14:paraId="089119C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96A6FB" w14:textId="477DC91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 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hold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indemnified Party harmless from and against any and all damage, loss,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 and expense (including, without limitation, reasonable expenses 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investigation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reasonable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attorney</w:t>
      </w:r>
      <w:r w:rsidRPr="00480D12">
        <w:rPr>
          <w:rFonts w:asciiTheme="minorHAnsi" w:hAnsiTheme="minorHAnsi" w:cstheme="minorHAnsi"/>
          <w:i/>
          <w:sz w:val="20"/>
          <w:szCs w:val="20"/>
        </w:rPr>
        <w:t>’</w:t>
      </w:r>
      <w:r w:rsidRPr="00480D12">
        <w:rPr>
          <w:rFonts w:asciiTheme="minorHAnsi" w:hAnsiTheme="minorHAnsi" w:cstheme="minorHAnsi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fees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expenses)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Damages</w:t>
      </w:r>
      <w:r w:rsidRPr="00480D12">
        <w:rPr>
          <w:rFonts w:asciiTheme="minorHAnsi" w:hAnsiTheme="minorHAnsi" w:cstheme="minorHAnsi"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 </w:t>
      </w:r>
      <w:proofErr w:type="spellStart"/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>i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proofErr w:type="spellEnd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connection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action,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suit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proceeding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asserted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relating</w:t>
      </w:r>
      <w:r w:rsidRPr="00480D12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misrepresentation;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warranty,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covenant,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obligation;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resulting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under this Agreement; or (iii) breach of any Applicable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Law.</w:t>
      </w:r>
    </w:p>
    <w:p w14:paraId="281D171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CFE3A80" w14:textId="72E5BB71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with respect to any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third-party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claim in connection with 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indemnity may be sought by the Indemnified Party and will provide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with such information thereto that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Party may reasonably request. The failure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to so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notify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Party shall not relieve the Indemnifying Party of its obligations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hereunde</w:t>
      </w:r>
      <w:r w:rsidR="00CB6C9E" w:rsidRPr="00480D12">
        <w:rPr>
          <w:rFonts w:asciiTheme="minorHAnsi" w:hAnsiTheme="minorHAnsi" w:cstheme="minorHAnsi"/>
          <w:w w:val="105"/>
          <w:sz w:val="20"/>
          <w:szCs w:val="20"/>
        </w:rPr>
        <w:t>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except to the extent such failure shall have materially and adversely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prejudiced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0170DA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F748321" w14:textId="20602A5C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Indemnifying Party shall obtain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 written consent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entering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does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expressly and unconditionally release the Indemnified Party from 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liabilities and obligations with respect to such third party claim or if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 is to impose injunctive or other equitable relief against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indemnified Party. The Indemnified Party shall, at any time, be entitled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participate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the defense of any third party claim and to employ separate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 of its choice for such 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fees and expenses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separate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3D78EA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F88C50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NOTICES</w:t>
      </w:r>
    </w:p>
    <w:p w14:paraId="6CFBA35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B7108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communications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email,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facsimile,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telecopier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similar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contact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details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(which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Party).</w:t>
      </w:r>
    </w:p>
    <w:p w14:paraId="6601307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6ACBB30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Notices hereunder shall be deemed to have been validly given on 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 date immediately after the date of transmission with confirmed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answer back, if sent by facsimile transmission provided such transmission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prepaid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registered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mail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secured e-mail, but failure to send such confirmation shall not affect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communication;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3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(three)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days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dispatch,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 transmitted by a recognized courier or prepaid registered airmail with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receipt.</w:t>
      </w:r>
    </w:p>
    <w:p w14:paraId="3B96139A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95D724" w14:textId="77777777" w:rsidR="005A0B5E" w:rsidRPr="00480D12" w:rsidRDefault="005A0B5E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480D1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254F937C" w14:textId="77777777" w:rsidR="007366D5" w:rsidRPr="00480D12" w:rsidRDefault="007366D5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4B6C1171" w14:textId="3C217DE5" w:rsidR="001F4EDD" w:rsidRPr="00480D12" w:rsidRDefault="001F4EDD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Swati Gusain</w:t>
            </w:r>
          </w:p>
          <w:p w14:paraId="5BB89C09" w14:textId="624A3691" w:rsidR="00824334" w:rsidRPr="00480D12" w:rsidRDefault="00FB1ECE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Address-</w:t>
            </w:r>
            <w:r w:rsidR="00CC04B3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200A, 1st Floor, Duggal Housing Complex School Road, Khanpur, Pushpa Bhawan S.O, South Delhi, Delhi- 110062</w:t>
            </w:r>
          </w:p>
          <w:p w14:paraId="4967A104" w14:textId="77777777" w:rsidR="00824334" w:rsidRPr="00480D12" w:rsidRDefault="00824334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  <w:p w14:paraId="751ADD62" w14:textId="7F8C8CEC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30" w:type="dxa"/>
          </w:tcPr>
          <w:p w14:paraId="38DF7AE5" w14:textId="22B6B929" w:rsidR="00FB1ECE" w:rsidRPr="00480D12" w:rsidRDefault="00FB1ECE" w:rsidP="00480D12">
            <w:pPr>
              <w:pStyle w:val="TableParagraph"/>
              <w:spacing w:line="360" w:lineRule="auto"/>
              <w:ind w:left="822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</w:tr>
      <w:tr w:rsidR="00FB1ECE" w:rsidRPr="00480D1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0D12" w:rsidRDefault="005A0B5E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M/s. </w:t>
            </w:r>
            <w:r w:rsidR="0081481C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PURE AWAS BUILDERS LLP</w:t>
            </w:r>
            <w:r w:rsidR="001F4EDD" w:rsidRPr="00480D12" w:rsidDel="001F4ED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</w:p>
          <w:p w14:paraId="2338AED1" w14:textId="4B03A2CC" w:rsidR="00C33795" w:rsidRPr="00480D12" w:rsidRDefault="00C33795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</w:t>
            </w:r>
            <w:r w:rsidR="005A0B5E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s-5th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480D12" w:rsidRDefault="00FB1ECE" w:rsidP="00480D12">
            <w:pPr>
              <w:pStyle w:val="TableParagraph"/>
              <w:spacing w:before="111"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26F6EA67" w14:textId="77777777" w:rsidR="007366D5" w:rsidRPr="00480D12" w:rsidRDefault="007366D5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44BC21" w14:textId="65894246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GOVERNING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</w:p>
    <w:p w14:paraId="0FF2100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construction, interpretation and performance of this Agreement shall 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substantive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45DFF23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511C1B3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</w:p>
    <w:p w14:paraId="0540BDA8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B89067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b/>
          <w:spacing w:val="1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Agreement</w:t>
      </w:r>
    </w:p>
    <w:p w14:paraId="06888601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898BE3" w14:textId="5D229254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together with Schedules, the facility agreement and the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represent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understanding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subject matter hereof and supersedes all other agreements, understandings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representations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verbal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written.</w:t>
      </w:r>
    </w:p>
    <w:p w14:paraId="3DC84DCB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5D45C7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headings in this Agreement are for convenience of reference and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interpretation.</w:t>
      </w:r>
    </w:p>
    <w:p w14:paraId="3D4AC5C0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8912426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Amendment</w:t>
      </w:r>
    </w:p>
    <w:p w14:paraId="7324B7FE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1B1C55" w14:textId="5DC07349" w:rsidR="00173BA0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of this Agreement shall not be amended, varied,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modified or concealed in any respect except in writing, as mutually 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1BF224F8" w14:textId="77777777" w:rsidR="00D93C0C" w:rsidRPr="00480D12" w:rsidRDefault="00D93C0C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380F39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Language</w:t>
      </w:r>
    </w:p>
    <w:p w14:paraId="750DDC3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C62D8E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 written communications relating to this Agreement shall be in the English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language, and the English version shall prevail in the event of a conflict 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language.</w:t>
      </w:r>
    </w:p>
    <w:p w14:paraId="104D14F5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C01FBD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Parties</w:t>
      </w:r>
    </w:p>
    <w:p w14:paraId="2327DFA5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BB83C0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 Party will conduct itself under this Agreement as an independent contractor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agent,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partner,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venturer</w:t>
      </w:r>
      <w:proofErr w:type="spellEnd"/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employee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bind or attempt to bind the other Party to any contract. Nothing contained 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will be deemed to form a partnership, agency or joint venture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73BA292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7CA87AD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Intellectual</w:t>
      </w:r>
      <w:r w:rsidRPr="00480D12">
        <w:rPr>
          <w:rFonts w:asciiTheme="minorHAnsi" w:hAnsiTheme="minorHAnsi" w:cstheme="minorHAnsi"/>
          <w:spacing w:val="-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Property</w:t>
      </w:r>
    </w:p>
    <w:p w14:paraId="3FC3DA14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921020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Neither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spacing w:val="-1"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brands,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logos,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trademarks,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marks,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copyrights,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patents,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designs,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software,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proprietary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processes,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tools,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methodologies,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hardware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solutions,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improvements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or other intellectual property rights (individually and collectively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Intellectual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Property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avoidance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doubt,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clarified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relation to any Intellectual Property belonging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either Party is granted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(expressly or by implication, whether at present or in future unless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 in writing) to the other Party under this Agreement in any manner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whatsoever.</w:t>
      </w:r>
    </w:p>
    <w:p w14:paraId="198173D1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44EAC0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</w:p>
    <w:p w14:paraId="6CEE88B6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FF9A77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binding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benefit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their respective successors and permitted assigns. This Agreement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Affiliate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 the written consent of the other party, which shall not be 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withheld. Notwithstanding anything contained herein, any attempt to make 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violation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null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void.</w:t>
      </w:r>
    </w:p>
    <w:p w14:paraId="09D593E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19717F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Publicity</w:t>
      </w:r>
    </w:p>
    <w:p w14:paraId="7C7F813F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8E4D4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Parties agree that no public statements or announcements relating to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their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concerned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6836FB7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94B23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Waiver</w:t>
      </w:r>
    </w:p>
    <w:p w14:paraId="1CA447D2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640F6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 provision of, right, power or privilege under this Agreement shall be deemed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have been waived by any act, delay, omission or acquiescence on the part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agents,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employees,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instrument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signed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effective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any other breach or default, whether of the same or any other provision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 occurring prior to, concurrent with, or subsequent to the date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waiver.</w:t>
      </w:r>
    </w:p>
    <w:p w14:paraId="4AB0445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3A16CA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Severability</w:t>
      </w:r>
    </w:p>
    <w:p w14:paraId="2CC354AE" w14:textId="77777777" w:rsidR="00D93C0C" w:rsidRPr="00480D12" w:rsidRDefault="00DE40D7" w:rsidP="00480D12">
      <w:pPr>
        <w:pStyle w:val="BodyText"/>
        <w:spacing w:before="95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unenforceable, or invalid in whole or in part for any reason, such provision 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legality,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enforceability,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remainder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unenforceable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replaced, to the extent possible, with an equivalent provision that reflects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commercial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5C94543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16F232F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rights</w:t>
      </w:r>
    </w:p>
    <w:p w14:paraId="5FA5A92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57FAC9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has been made and is made solely for the benefit of both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 and their respective successors and permitted assigns.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Nothing in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is intended to confer any rights/remedies under or by reason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on any third party, and shall not be enforceable by any such third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operation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Contracts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(Rights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Parties)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1999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excluded.</w:t>
      </w:r>
    </w:p>
    <w:p w14:paraId="573CF03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7D98B35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Counterparts</w:t>
      </w:r>
    </w:p>
    <w:p w14:paraId="4FBE66C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7A3ADC" w14:textId="7BA1F600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two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counterparts,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together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constitute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>same instrument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2A30DDD8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FBB6BB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Non-Exclusive</w:t>
      </w:r>
      <w:r w:rsidRPr="00480D1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Remedies</w:t>
      </w:r>
    </w:p>
    <w:p w14:paraId="4420AA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3E466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Except as otherwise expressly provided in this Agreement, each of the remedies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 under this Agreement is cumulative and is in addition to any other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remedies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available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equity.</w:t>
      </w:r>
    </w:p>
    <w:p w14:paraId="541F3FBF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DDD5EEC" w14:textId="66A54AC8" w:rsidR="00D93C0C" w:rsidRPr="00480D12" w:rsidRDefault="00DE40D7" w:rsidP="00480D12">
      <w:pPr>
        <w:pStyle w:val="BodyText"/>
        <w:spacing w:before="210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b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WITNESS</w:t>
      </w:r>
      <w:r w:rsidRPr="00480D12">
        <w:rPr>
          <w:rFonts w:asciiTheme="minorHAnsi" w:hAnsiTheme="minorHAnsi" w:cstheme="minorHAnsi"/>
          <w:b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WHEREOF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Effective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witnesses:</w:t>
      </w:r>
    </w:p>
    <w:p w14:paraId="2C989BB6" w14:textId="77777777" w:rsidR="007366D5" w:rsidRPr="00480D12" w:rsidRDefault="007366D5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07F3C0" w14:textId="58721B92" w:rsidR="00D93C0C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For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and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on behalf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 xml:space="preserve">of </w:t>
      </w:r>
      <w:proofErr w:type="gramStart"/>
      <w:r w:rsidRPr="00480D12">
        <w:rPr>
          <w:rFonts w:asciiTheme="minorHAnsi" w:hAnsiTheme="minorHAnsi" w:cstheme="minorHAnsi"/>
          <w:b/>
          <w:sz w:val="20"/>
          <w:szCs w:val="20"/>
        </w:rPr>
        <w:t>Applicant</w:t>
      </w:r>
      <w:proofErr w:type="gramEnd"/>
      <w:r w:rsidRPr="00480D12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</w:p>
    <w:p w14:paraId="016AF82F" w14:textId="77777777" w:rsidR="002505F4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</w:p>
    <w:p w14:paraId="7DE44D67" w14:textId="77777777" w:rsidR="002505F4" w:rsidRPr="00480D12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01920C" w14:textId="77777777" w:rsidR="002505F4" w:rsidRDefault="00173BA0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Miss.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Swati Gusain</w:t>
      </w:r>
    </w:p>
    <w:p w14:paraId="1494CBC3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2D8C0BE1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1F1F0550" w14:textId="349F2956" w:rsidR="00D93C0C" w:rsidRPr="002505F4" w:rsidRDefault="00E548FB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2505F4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A5851F4" w14:textId="4C0B7376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D95C839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265B57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EB1CF04" w14:textId="77777777" w:rsidR="00780473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806F2B" w14:textId="77777777" w:rsidR="002505F4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D2BB2A" w14:textId="77777777" w:rsidR="002505F4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3B731ED" w14:textId="77777777" w:rsidR="002505F4" w:rsidRPr="00480D12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080B13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DE3733" w14:textId="665FB0A1" w:rsidR="00D93C0C" w:rsidRPr="00480D12" w:rsidRDefault="00DE40D7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</w:p>
    <w:p w14:paraId="06DF1381" w14:textId="77777777" w:rsidR="00824334" w:rsidRPr="00480D12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</w:pPr>
      <w:r w:rsidRPr="00480D12" w:rsidDel="000B712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  <w:t>Sachin Kumar</w:t>
      </w:r>
    </w:p>
    <w:p w14:paraId="44D7EEBD" w14:textId="2E6CF0CF" w:rsidR="000B7125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(Authorized</w:t>
      </w:r>
      <w:r w:rsidR="00173BA0"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5EED0C55" w14:textId="77777777" w:rsidR="002505F4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DB24E84" w14:textId="77777777" w:rsidR="002505F4" w:rsidRPr="00480D12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CF887D3" w14:textId="6D8FE884" w:rsidR="00D93C0C" w:rsidRPr="00480D12" w:rsidRDefault="00E548FB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81C9F8" w14:textId="6F89D95C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029A742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0947CB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2E203C" w14:textId="1902587C" w:rsidR="00D93C0C" w:rsidRPr="00480D12" w:rsidRDefault="00DE40D7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ICICI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Ltd.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</w:p>
    <w:p w14:paraId="7B978246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63437B" w14:textId="77777777" w:rsidR="004E11FF" w:rsidRDefault="00173BA0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(Authorized</w:t>
      </w:r>
      <w:r w:rsidRPr="00480D1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718980E3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1BA20464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7E6DA785" w14:textId="432272FC" w:rsidR="00D93C0C" w:rsidRPr="00480D12" w:rsidRDefault="00E548FB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4766A7" w14:textId="77777777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E5CE4FA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3D5384C3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511B0D3A" w14:textId="2CC9306D" w:rsidR="00D93C0C" w:rsidRPr="00480D12" w:rsidRDefault="00DE40D7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of:</w:t>
      </w:r>
    </w:p>
    <w:p w14:paraId="15D7442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5DB2ED" w14:textId="77777777" w:rsidR="00D93C0C" w:rsidRPr="00480D12" w:rsidRDefault="00DE40D7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Witness 1</w:t>
      </w:r>
      <w:r w:rsidRPr="00480D12">
        <w:rPr>
          <w:rFonts w:asciiTheme="minorHAnsi" w:hAnsiTheme="minorHAnsi" w:cstheme="minorHAnsi"/>
          <w:sz w:val="20"/>
          <w:szCs w:val="20"/>
        </w:rPr>
        <w:t>:</w:t>
      </w:r>
    </w:p>
    <w:p w14:paraId="6BA6217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5F87C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E8051A" w14:textId="77777777" w:rsidR="00D93C0C" w:rsidRPr="00480D12" w:rsidRDefault="00DE40D7" w:rsidP="00480D12">
      <w:pPr>
        <w:pStyle w:val="Heading1"/>
        <w:spacing w:before="1" w:line="360" w:lineRule="auto"/>
        <w:ind w:left="100" w:right="27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Witness 2</w:t>
      </w:r>
      <w:r w:rsidRPr="00480D1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5618984D" w14:textId="77777777" w:rsidR="006855D2" w:rsidRPr="00480D1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6855D2" w:rsidRPr="00480D12" w:rsidSect="002505F4">
          <w:headerReference w:type="default" r:id="rId8"/>
          <w:pgSz w:w="12240" w:h="15840"/>
          <w:pgMar w:top="1440" w:right="1041" w:bottom="1440" w:left="1134" w:header="0" w:footer="1688" w:gutter="0"/>
          <w:cols w:space="720"/>
          <w:docGrid w:linePitch="299"/>
        </w:sectPr>
      </w:pPr>
    </w:p>
    <w:p w14:paraId="610A63E5" w14:textId="77777777" w:rsidR="000B7125" w:rsidRPr="00480D12" w:rsidRDefault="000B7125" w:rsidP="004E11FF">
      <w:pPr>
        <w:spacing w:before="84" w:line="360" w:lineRule="auto"/>
        <w:ind w:left="2160" w:right="27" w:firstLine="720"/>
        <w:jc w:val="center"/>
        <w:rPr>
          <w:rFonts w:asciiTheme="minorHAnsi" w:hAnsiTheme="minorHAnsi" w:cstheme="minorHAnsi"/>
          <w:b/>
          <w:w w:val="105"/>
          <w:sz w:val="20"/>
          <w:szCs w:val="20"/>
          <w:u w:val="single"/>
        </w:rPr>
      </w:pPr>
    </w:p>
    <w:p w14:paraId="0897A482" w14:textId="429477AD" w:rsidR="00D93C0C" w:rsidRPr="004E11FF" w:rsidRDefault="004E11FF" w:rsidP="004E11FF">
      <w:pPr>
        <w:spacing w:before="84" w:line="360" w:lineRule="auto"/>
        <w:ind w:left="2160" w:right="27" w:firstLine="720"/>
        <w:rPr>
          <w:rFonts w:asciiTheme="minorHAnsi" w:hAnsiTheme="minorHAnsi" w:cstheme="minorHAnsi"/>
          <w:b/>
          <w:sz w:val="20"/>
          <w:szCs w:val="20"/>
        </w:rPr>
      </w:pPr>
      <w:r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                 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SCHEDULE </w:t>
      </w:r>
      <w:r w:rsidR="00173BA0" w:rsidRPr="004E11FF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–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A</w:t>
      </w:r>
      <w:r w:rsidR="00173BA0" w:rsidRPr="004E11FF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PROPERTY</w:t>
      </w:r>
      <w:r w:rsidR="00173BA0" w:rsidRPr="004E11FF">
        <w:rPr>
          <w:rFonts w:asciiTheme="minorHAnsi" w:hAnsiTheme="minorHAnsi" w:cstheme="minorHAnsi"/>
          <w:b/>
          <w:spacing w:val="-17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DETAIL</w:t>
      </w: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3964"/>
        <w:gridCol w:w="4806"/>
      </w:tblGrid>
      <w:tr w:rsidR="00623640" w:rsidRPr="00480D12" w14:paraId="6159EE2C" w14:textId="77777777" w:rsidTr="007366D5">
        <w:trPr>
          <w:trHeight w:val="2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5ED16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Name of the Project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4AF8" w14:textId="58C30C09" w:rsidR="00623640" w:rsidRPr="00480D12" w:rsidRDefault="000B7125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SHUBHASHRAY UPTOWN PHASE IV</w:t>
            </w:r>
          </w:p>
        </w:tc>
      </w:tr>
      <w:tr w:rsidR="00623640" w:rsidRPr="00480D12" w14:paraId="1B58E793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0545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E0880" w14:textId="190F4411" w:rsidR="00623640" w:rsidRPr="00480D12" w:rsidRDefault="0094767F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3" w:name="_Hlk193190499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Swati Gusain</w:t>
            </w:r>
            <w:bookmarkEnd w:id="3"/>
          </w:p>
        </w:tc>
      </w:tr>
      <w:tr w:rsidR="00623640" w:rsidRPr="00480D12" w14:paraId="04823D94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8BA69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Co-Applicant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416FA" w14:textId="52F2FBB8" w:rsidR="00623640" w:rsidRPr="00480D12" w:rsidRDefault="00780473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23640" w:rsidRPr="00480D12" w14:paraId="0B805EAC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1188E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Unit No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7C57E" w14:textId="02C96D23" w:rsidR="00623640" w:rsidRPr="00480D12" w:rsidRDefault="00811FE1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J-101</w:t>
            </w:r>
          </w:p>
        </w:tc>
      </w:tr>
      <w:tr w:rsidR="00623640" w:rsidRPr="00480D12" w14:paraId="67C7E388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B58A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D4CCC" w14:textId="3AAB6E26" w:rsidR="00623640" w:rsidRPr="00480D12" w:rsidRDefault="0094767F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4" w:name="_Hlk193189380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01 - First Floor</w:t>
            </w:r>
            <w:bookmarkEnd w:id="4"/>
          </w:p>
        </w:tc>
      </w:tr>
      <w:tr w:rsidR="00623640" w:rsidRPr="00480D12" w14:paraId="51B3F8E0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0C5CC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Unit Type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12ACE" w14:textId="27FACFFD" w:rsidR="00623640" w:rsidRPr="00480D12" w:rsidRDefault="0094767F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2BHK</w:t>
            </w:r>
          </w:p>
        </w:tc>
      </w:tr>
      <w:tr w:rsidR="00FB1ECE" w:rsidRPr="00480D12" w14:paraId="73F7C41C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F93A1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F2A54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B1ECE" w:rsidRPr="00480D12" w14:paraId="24D45A51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B6E78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Details of Preferred Unit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9B4A8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1ECE" w:rsidRPr="00480D12" w14:paraId="712E4994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9246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D276C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Amount (in Rs.)</w:t>
            </w:r>
          </w:p>
        </w:tc>
      </w:tr>
      <w:tr w:rsidR="00FB1ECE" w:rsidRPr="00480D12" w14:paraId="7D589532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99500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Basic Sale Price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5D993" w14:textId="7FEC6EA1" w:rsidR="00FB1ECE" w:rsidRPr="00480D12" w:rsidRDefault="0039730A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14,00,000.00</w:t>
            </w:r>
          </w:p>
        </w:tc>
      </w:tr>
      <w:tr w:rsidR="007366D5" w:rsidRPr="00480D12" w14:paraId="44B8F207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0632E" w14:textId="516338A8" w:rsidR="007366D5" w:rsidRPr="00480D12" w:rsidRDefault="007366D5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Additional Area/Preferred Location Charges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9A417" w14:textId="5D69D74A" w:rsidR="007366D5" w:rsidRPr="00480D12" w:rsidRDefault="007366D5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0.00</w:t>
            </w:r>
          </w:p>
        </w:tc>
      </w:tr>
      <w:tr w:rsidR="00FB1ECE" w:rsidRPr="00480D12" w14:paraId="5380FA1B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9A263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GST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77499" w14:textId="4BDE5E2D" w:rsidR="00FB1ECE" w:rsidRPr="00480D12" w:rsidRDefault="0039730A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14,000.00</w:t>
            </w:r>
          </w:p>
        </w:tc>
      </w:tr>
      <w:tr w:rsidR="00FB1ECE" w:rsidRPr="00480D12" w14:paraId="3E560658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C6A3" w14:textId="3DA1DAE9" w:rsidR="00FB1ECE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IFMS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C131D" w14:textId="5C376751" w:rsidR="00FB1ECE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spellEnd"/>
          </w:p>
        </w:tc>
      </w:tr>
      <w:tr w:rsidR="004E7B7C" w:rsidRPr="00480D12" w14:paraId="3608AA5C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4CD85" w14:textId="4070CB1B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Advance Maintenance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D42CE" w14:textId="6045F116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spellEnd"/>
          </w:p>
        </w:tc>
      </w:tr>
      <w:tr w:rsidR="004E7B7C" w:rsidRPr="00480D12" w14:paraId="40DF688D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01A79" w14:textId="0E12C976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TSP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466FA" w14:textId="01C77D4D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14,54,600.00</w:t>
            </w:r>
            <w:r w:rsidRPr="00480D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80D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3C8EBD3C" w14:textId="77777777" w:rsidR="006855D2" w:rsidRPr="00480D1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6855D2" w:rsidRPr="00480D1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Pr="00480D12" w:rsidRDefault="00771E63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  <w:u w:val="single"/>
        </w:rPr>
        <w:t>SCHEDULE-B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b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SCHEDULE</w:t>
      </w:r>
    </w:p>
    <w:p w14:paraId="06DB992F" w14:textId="75A9BDAD" w:rsidR="008F3D4A" w:rsidRPr="00480D12" w:rsidRDefault="008F3D4A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2,82,800.00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First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2,12,100.00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Second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2,12,100.00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Third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2,12,100.00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or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14,14,000.00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14,40,600.00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14,54,600.00</w:t>
            </w:r>
          </w:p>
        </w:tc>
      </w:tr>
    </w:tbl>
    <w:p w14:paraId="0BDE8D23" w14:textId="77777777" w:rsidR="009A5557" w:rsidRPr="00480D12" w:rsidRDefault="009A5557" w:rsidP="00480D12">
      <w:pPr>
        <w:spacing w:before="84" w:line="360" w:lineRule="auto"/>
        <w:ind w:left="3285" w:right="27"/>
        <w:rPr>
          <w:rFonts w:asciiTheme="minorHAnsi" w:hAnsiTheme="minorHAnsi" w:cstheme="minorHAnsi"/>
          <w:b/>
          <w:w w:val="105"/>
          <w:sz w:val="20"/>
          <w:szCs w:val="20"/>
        </w:rPr>
      </w:pPr>
    </w:p>
    <w:p w14:paraId="498E2B15" w14:textId="1F971AA4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8B90670" w14:textId="77777777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sz w:val="20"/>
          <w:szCs w:val="20"/>
        </w:rPr>
      </w:pPr>
    </w:p>
    <w:sectPr w:rsidR="00FB1ECE" w:rsidRPr="00480D1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E36B" w14:textId="77777777" w:rsidR="008468F7" w:rsidRDefault="008468F7">
      <w:r>
        <w:separator/>
      </w:r>
    </w:p>
  </w:endnote>
  <w:endnote w:type="continuationSeparator" w:id="0">
    <w:p w14:paraId="07FA6BB4" w14:textId="77777777" w:rsidR="008468F7" w:rsidRDefault="008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55A9" w14:textId="77777777" w:rsidR="008468F7" w:rsidRDefault="008468F7">
      <w:r>
        <w:separator/>
      </w:r>
    </w:p>
  </w:footnote>
  <w:footnote w:type="continuationSeparator" w:id="0">
    <w:p w14:paraId="52FEA0E7" w14:textId="77777777" w:rsidR="008468F7" w:rsidRDefault="0084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 w16cid:durableId="151333897">
    <w:abstractNumId w:val="8"/>
  </w:num>
  <w:num w:numId="2" w16cid:durableId="1463577991">
    <w:abstractNumId w:val="7"/>
  </w:num>
  <w:num w:numId="3" w16cid:durableId="2117140657">
    <w:abstractNumId w:val="3"/>
  </w:num>
  <w:num w:numId="4" w16cid:durableId="2064940516">
    <w:abstractNumId w:val="9"/>
  </w:num>
  <w:num w:numId="5" w16cid:durableId="1034772817">
    <w:abstractNumId w:val="0"/>
  </w:num>
  <w:num w:numId="6" w16cid:durableId="2137260573">
    <w:abstractNumId w:val="4"/>
  </w:num>
  <w:num w:numId="7" w16cid:durableId="1423918729">
    <w:abstractNumId w:val="5"/>
  </w:num>
  <w:num w:numId="8" w16cid:durableId="874124841">
    <w:abstractNumId w:val="6"/>
  </w:num>
  <w:num w:numId="9" w16cid:durableId="164132742">
    <w:abstractNumId w:val="2"/>
  </w:num>
  <w:num w:numId="10" w16cid:durableId="629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2E1D"/>
    <w:rsid w:val="00087023"/>
    <w:rsid w:val="0009222F"/>
    <w:rsid w:val="000B7125"/>
    <w:rsid w:val="000D2926"/>
    <w:rsid w:val="000E3242"/>
    <w:rsid w:val="00120C63"/>
    <w:rsid w:val="001252AA"/>
    <w:rsid w:val="00130792"/>
    <w:rsid w:val="00161006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C680E"/>
    <w:rsid w:val="001D1A09"/>
    <w:rsid w:val="001E593A"/>
    <w:rsid w:val="001F4EDD"/>
    <w:rsid w:val="00201658"/>
    <w:rsid w:val="002028B7"/>
    <w:rsid w:val="00213EB4"/>
    <w:rsid w:val="0022082B"/>
    <w:rsid w:val="002505F4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E684C"/>
    <w:rsid w:val="002F2B1D"/>
    <w:rsid w:val="0031292A"/>
    <w:rsid w:val="00312D7D"/>
    <w:rsid w:val="00322D76"/>
    <w:rsid w:val="00331EED"/>
    <w:rsid w:val="003350EB"/>
    <w:rsid w:val="00346D52"/>
    <w:rsid w:val="003504C0"/>
    <w:rsid w:val="00373366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42D94"/>
    <w:rsid w:val="00443565"/>
    <w:rsid w:val="00455EE9"/>
    <w:rsid w:val="00480D12"/>
    <w:rsid w:val="004868CF"/>
    <w:rsid w:val="00495E50"/>
    <w:rsid w:val="004B347F"/>
    <w:rsid w:val="004C6258"/>
    <w:rsid w:val="004C7748"/>
    <w:rsid w:val="004D516C"/>
    <w:rsid w:val="004D5861"/>
    <w:rsid w:val="004E11FF"/>
    <w:rsid w:val="004E3F6D"/>
    <w:rsid w:val="004E7B7C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1E23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F0E46"/>
    <w:rsid w:val="00711BBA"/>
    <w:rsid w:val="00722B30"/>
    <w:rsid w:val="007366D5"/>
    <w:rsid w:val="00771E63"/>
    <w:rsid w:val="007760A7"/>
    <w:rsid w:val="00780473"/>
    <w:rsid w:val="00783AF5"/>
    <w:rsid w:val="00795DCC"/>
    <w:rsid w:val="00796D50"/>
    <w:rsid w:val="007977D0"/>
    <w:rsid w:val="007A3A39"/>
    <w:rsid w:val="007C239D"/>
    <w:rsid w:val="007E658E"/>
    <w:rsid w:val="007F478A"/>
    <w:rsid w:val="008054F8"/>
    <w:rsid w:val="00811FE1"/>
    <w:rsid w:val="0081481C"/>
    <w:rsid w:val="00824334"/>
    <w:rsid w:val="008468F7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2BAB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6AA0"/>
    <w:rsid w:val="00E43C28"/>
    <w:rsid w:val="00E548FB"/>
    <w:rsid w:val="00E77764"/>
    <w:rsid w:val="00E95DEA"/>
    <w:rsid w:val="00EC088B"/>
    <w:rsid w:val="00ED328C"/>
    <w:rsid w:val="00ED6307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C3FFB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5160-9DB5-424F-A322-6E68B5D7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4852</Words>
  <Characters>27659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Mansi Mittal</cp:lastModifiedBy>
  <cp:revision>14</cp:revision>
  <cp:lastPrinted>2024-11-27T15:08:00Z</cp:lastPrinted>
  <dcterms:created xsi:type="dcterms:W3CDTF">2025-03-24T12:23:00Z</dcterms:created>
  <dcterms:modified xsi:type="dcterms:W3CDTF">2025-03-31T05:34:00Z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