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Preeti Kumari</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D/o- Vinay Pal</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Baba Tansport Company, Harchandpur, Phool Market Main Road, Phase-2, Harchandpur, Alwar, Rajasthan-301019</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627900958264</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BZHPP5953Q</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J-102</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TOWER-J</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23-05-2025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J-102</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354.99</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01 - First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TOWER-J</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6"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7" w:name="_Hlk127368322"/>
      <w:r>
        <w:rPr>
          <w:rFonts w:ascii="Calibri" w:hAnsi="Calibri" w:cs="Calibri"/>
          <w:b/>
          <w:bCs/>
          <w:noProof/>
          <w:sz w:val="22"/>
          <w:szCs w:val="22"/>
        </w:rPr>
        <w:t>23-05-2025</w:t>
      </w:r>
      <w:r w:rsidR="00F37FC1" w:rsidRPr="000537BB">
        <w:rPr>
          <w:rFonts w:asciiTheme="minorHAnsi" w:hAnsiTheme="minorHAnsi" w:cstheme="minorHAnsi"/>
          <w:b/>
          <w:bCs/>
          <w:sz w:val="22"/>
          <w:szCs w:val="22"/>
        </w:rPr>
        <w:t>.</w:t>
      </w:r>
      <w:bookmarkEnd w:id="7"/>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8"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23-05-2025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1,41,400.00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Forty One Thousand Four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8"/>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9"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23-05-2025</w:t>
      </w:r>
      <w:r w:rsidRPr="000537BB">
        <w:rPr>
          <w:rFonts w:asciiTheme="minorHAnsi" w:hAnsiTheme="minorHAnsi" w:cstheme="minorHAnsi"/>
          <w:sz w:val="22"/>
          <w:szCs w:val="22"/>
        </w:rPr>
        <w:t>;</w:t>
      </w:r>
      <w:bookmarkEnd w:id="9"/>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0" w:name="_Hlk193815499"/>
      <w:r>
        <w:rPr>
          <w:rFonts w:ascii="Calibri" w:hAnsi="Calibri" w:cs="Calibri"/>
          <w:b/>
          <w:noProof/>
          <w:color w:val="000000" w:themeColor="text1"/>
        </w:rPr>
        <w:t xml:space="preserve"> 25,000.00</w:t>
      </w:r>
      <w:bookmarkEnd w:id="10"/>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J-102</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1" w:name="_Hlk196232998"/>
      <w:bookmarkStart w:id="12"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14,14,000.00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Fourteen Lakh Fourteen Thousand  only </w:t>
      </w:r>
      <w:r w:rsidR="00453C6E">
        <w:rPr>
          <w:rFonts w:asciiTheme="minorHAnsi" w:hAnsiTheme="minorHAnsi" w:cstheme="minorHAnsi"/>
          <w:b w:val="0"/>
          <w:bCs w:val="0"/>
          <w:sz w:val="22"/>
          <w:szCs w:val="22"/>
        </w:rPr>
        <w:t xml:space="preserve">) </w:t>
      </w:r>
      <w:bookmarkEnd w:id="11"/>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2"/>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3"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1,41,400.00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Forty One Thousand Four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3"/>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4"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1,41,400.00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Forty One Thousand Four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14,14,000.00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Fourteen Lakh Fourteen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12,72,600.00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Twelve Lakh Seventy Two Thousand Six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4"/>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5"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1,41,400.00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Forty One Thousand Four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5"/>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6"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6"/>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7"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7"/>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8"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8"/>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Preeti Kumari</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Baba Tansport Company, Harchandpur, Phool Market Main Road, Phase-2, Harchandpur, Alwar, Rajasthan-301019</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013DC31E"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B5C16">
              <w:rPr>
                <w:rFonts w:asciiTheme="minorHAnsi" w:hAnsiTheme="minorHAnsi" w:cstheme="minorHAnsi"/>
                <w:color w:val="000000" w:themeColor="text1"/>
                <w:spacing w:val="-2"/>
              </w:rPr>
              <w:t xml:space="preserve"> </w:t>
            </w:r>
            <w:r>
              <w:rPr>
                <w:rFonts w:ascii="Calibri" w:hAnsi="Calibri" w:cs="Calibri"/>
                <w:noProof/>
                <w:color w:val="000000" w:themeColor="text1"/>
                <w:spacing w:val="-2"/>
              </w:rPr>
              <w:t>erprititanwar94@gmail.com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1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1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1" w:name="_Hlk129701435"/>
      <w:bookmarkEnd w:id="2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Preeti Kumari</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723B78AD"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r w:rsidR="00003C17">
              <w:rPr>
                <w:rFonts w:eastAsia="Times New Roman" w:cstheme="minorHAnsi"/>
                <w:b/>
                <w:bCs/>
                <w:color w:val="000000" w:themeColor="text1"/>
                <w:lang w:val="en-US"/>
              </w:rPr>
              <w:t xml:space="preserve"> - </w:t>
            </w:r>
            <w:r w:rsidR="00003C17" w:rsidRPr="000537BB">
              <w:rPr>
                <w:rFonts w:cstheme="minorHAnsi"/>
                <w:b/>
                <w:bCs/>
              </w:rPr>
              <w:t>Sachin Kumar</w:t>
            </w:r>
            <w:bookmarkStart w:id="22" w:name="_GoBack"/>
            <w:bookmarkEnd w:id="22"/>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J-102</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01 - First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TOWER-J</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3,943.77</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14,00,000.00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14,000.00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14,14,000.00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14,14,000.00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15,600.00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14,54,600.00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2,80,000.00</w:t>
            </w:r>
          </w:p>
        </w:tc>
        <w:tc>
          <w:tcPr>
            <w:tcW w:w="2310" w:type="auto"/>
            <w:vAlign w:val="center"/>
          </w:tcPr>
          <w:p>
            <w:pPr/>
            <w:r>
              <w:br/>
            </w:r>
            <w:r>
              <w:t xml:space="preserve"> 1,400.00</w:t>
            </w:r>
          </w:p>
        </w:tc>
        <w:tc>
          <w:tcPr>
            <w:tcW w:w="2310" w:type="auto"/>
            <w:vAlign w:val="center"/>
          </w:tcPr>
          <w:p>
            <w:pPr/>
            <w:r>
              <w:br/>
            </w:r>
            <w:r>
              <w:t xml:space="preserve"> 1,400.00</w:t>
            </w:r>
          </w:p>
        </w:tc>
        <w:tc>
          <w:tcPr>
            <w:tcW w:w="2310" w:type="auto"/>
            <w:vAlign w:val="center"/>
          </w:tcPr>
          <w:p>
            <w:pPr/>
            <w:r>
              <w:br/>
            </w:r>
            <w:r>
              <w:t xml:space="preserve"> 2,82,800.00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2,10,000.00</w:t>
            </w:r>
          </w:p>
        </w:tc>
        <w:tc>
          <w:tcPr>
            <w:tcW w:w="2310" w:type="auto"/>
            <w:vAlign w:val="center"/>
          </w:tcPr>
          <w:p>
            <w:pPr/>
            <w:r>
              <w:br/>
            </w:r>
            <w:r>
              <w:t xml:space="preserve"> 1,050.00</w:t>
            </w:r>
          </w:p>
        </w:tc>
        <w:tc>
          <w:tcPr>
            <w:tcW w:w="2310" w:type="auto"/>
            <w:vAlign w:val="center"/>
          </w:tcPr>
          <w:p>
            <w:pPr/>
            <w:r>
              <w:br/>
            </w:r>
            <w:r>
              <w:t xml:space="preserve"> 1,050.00</w:t>
            </w:r>
          </w:p>
        </w:tc>
        <w:tc>
          <w:tcPr>
            <w:tcW w:w="2310" w:type="auto"/>
            <w:vAlign w:val="center"/>
          </w:tcPr>
          <w:p>
            <w:pPr/>
            <w:r>
              <w:br/>
            </w:r>
            <w:r>
              <w:t xml:space="preserve"> 2,12,100.00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1,40,000.00</w:t>
            </w:r>
          </w:p>
        </w:tc>
        <w:tc>
          <w:tcPr>
            <w:tcW w:w="2310" w:type="auto"/>
            <w:vAlign w:val="center"/>
          </w:tcPr>
          <w:p>
            <w:pPr/>
            <w:r>
              <w:br/>
            </w:r>
            <w:r>
              <w:t xml:space="preserve"> 700.00</w:t>
            </w:r>
          </w:p>
        </w:tc>
        <w:tc>
          <w:tcPr>
            <w:tcW w:w="2310" w:type="auto"/>
            <w:vAlign w:val="center"/>
          </w:tcPr>
          <w:p>
            <w:pPr/>
            <w:r>
              <w:br/>
            </w:r>
            <w:r>
              <w:t xml:space="preserve"> 700.00</w:t>
            </w:r>
          </w:p>
        </w:tc>
        <w:tc>
          <w:tcPr>
            <w:tcW w:w="2310" w:type="auto"/>
            <w:vAlign w:val="center"/>
          </w:tcPr>
          <w:p>
            <w:pPr/>
            <w:r>
              <w:br/>
            </w:r>
            <w:r>
              <w:t xml:space="preserve"> 1,41,400.00</w:t>
            </w:r>
          </w:p>
        </w:tc>
      </w:tr>
      <w:tr>
        <w:tc>
          <w:tcPr>
            <w:tcW w:w="2310" w:type="auto"/>
            <w:vAlign w:val="center"/>
          </w:tcPr>
          <w:p>
            <w:pPr/>
            <w:r>
              <w:br/>
            </w:r>
            <w:r>
              <w:t>8</w:t>
            </w:r>
          </w:p>
        </w:tc>
        <w:tc>
          <w:tcPr>
            <w:tcW w:w="2310" w:type="auto"/>
            <w:vAlign w:val="center"/>
          </w:tcPr>
          <w:p>
            <w:pPr/>
            <w:r>
              <w:br/>
            </w:r>
            <w:r>
              <w:t>Offer of Possession</w:t>
            </w:r>
          </w:p>
        </w:tc>
        <w:tc>
          <w:tcPr>
            <w:tcW w:w="2310" w:type="auto"/>
            <w:vAlign w:val="center"/>
          </w:tcPr>
          <w:p>
            <w:pPr/>
            <w:r>
              <w:br/>
            </w:r>
            <w:r>
              <w:t>5.00 %</w:t>
            </w:r>
          </w:p>
        </w:tc>
        <w:tc>
          <w:tcPr>
            <w:tcW w:w="2310" w:type="auto"/>
            <w:vAlign w:val="center"/>
          </w:tcPr>
          <w:p>
            <w:pPr/>
            <w:r>
              <w:br/>
            </w:r>
            <w:r>
              <w:t xml:space="preserve"> 70,000.00</w:t>
            </w:r>
          </w:p>
        </w:tc>
        <w:tc>
          <w:tcPr>
            <w:tcW w:w="2310" w:type="auto"/>
            <w:vAlign w:val="center"/>
          </w:tcPr>
          <w:p>
            <w:pPr/>
            <w:r>
              <w:br/>
            </w:r>
            <w:r>
              <w:t xml:space="preserve"> 350.00</w:t>
            </w:r>
          </w:p>
        </w:tc>
        <w:tc>
          <w:tcPr>
            <w:tcW w:w="2310" w:type="auto"/>
            <w:vAlign w:val="center"/>
          </w:tcPr>
          <w:p>
            <w:pPr/>
            <w:r>
              <w:br/>
            </w:r>
            <w:r>
              <w:t xml:space="preserve"> 350.00</w:t>
            </w:r>
          </w:p>
        </w:tc>
        <w:tc>
          <w:tcPr>
            <w:tcW w:w="2310" w:type="auto"/>
            <w:vAlign w:val="center"/>
          </w:tcPr>
          <w:p>
            <w:pPr/>
            <w:r>
              <w:br/>
            </w:r>
            <w:r>
              <w:t xml:space="preserve"> 70,700.00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14,00,000.00</w:t>
            </w:r>
          </w:p>
        </w:tc>
        <w:tc>
          <w:tcPr>
            <w:tcW w:w="2310" w:type="auto"/>
            <w:vAlign w:val="center"/>
          </w:tcPr>
          <w:p>
            <w:pPr/>
            <w:r>
              <w:br/>
            </w:r>
            <w:r>
              <w:t xml:space="preserve"> 7,000.00</w:t>
            </w:r>
          </w:p>
        </w:tc>
        <w:tc>
          <w:tcPr>
            <w:tcW w:w="2310" w:type="auto"/>
            <w:vAlign w:val="center"/>
          </w:tcPr>
          <w:p>
            <w:pPr/>
            <w:r>
              <w:br/>
            </w:r>
            <w:r>
              <w:t xml:space="preserve"> 7,000.00</w:t>
            </w:r>
          </w:p>
        </w:tc>
        <w:tc>
          <w:tcPr>
            <w:tcW w:w="2310" w:type="auto"/>
            <w:vAlign w:val="center"/>
          </w:tcPr>
          <w:p>
            <w:pPr/>
            <w:r>
              <w:br/>
            </w:r>
            <w:r>
              <w:t xml:space="preserve"> 14,14,000.00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15,600.00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15,600.00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14,40,600.00</w:t>
            </w:r>
          </w:p>
        </w:tc>
        <w:tc>
          <w:tcPr>
            <w:tcW w:w="2310" w:type="auto"/>
            <w:vAlign w:val="center"/>
          </w:tcPr>
          <w:p>
            <w:pPr/>
            <w:r>
              <w:br/>
            </w:r>
            <w:r>
              <w:t xml:space="preserve"> 7,000.00</w:t>
            </w:r>
          </w:p>
        </w:tc>
        <w:tc>
          <w:tcPr>
            <w:tcW w:w="2310" w:type="auto"/>
            <w:vAlign w:val="center"/>
          </w:tcPr>
          <w:p>
            <w:pPr/>
            <w:r>
              <w:br/>
            </w:r>
            <w:r>
              <w:t xml:space="preserve"> 7,000.00</w:t>
            </w:r>
          </w:p>
        </w:tc>
        <w:tc>
          <w:tcPr>
            <w:tcW w:w="2310" w:type="auto"/>
            <w:vAlign w:val="center"/>
          </w:tcPr>
          <w:p>
            <w:pPr/>
            <w:r>
              <w:br/>
            </w:r>
            <w:r>
              <w:t xml:space="preserve"> 14,54,600.00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J-102</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TOWER-J</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J-102</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354.99</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TOWER-J</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6B5C16" w:rsidRDefault="006B5C16" w:rsidP="008C0401">
      <w:pPr>
        <w:spacing w:after="0" w:line="240" w:lineRule="auto"/>
      </w:pPr>
      <w:r>
        <w:separator/>
      </w:r>
    </w:p>
  </w:endnote>
  <w:endnote w:type="continuationSeparator" w:id="0">
    <w:p w14:paraId="7FE7B2D5" w14:textId="77777777" w:rsidR="006B5C16" w:rsidRDefault="006B5C16" w:rsidP="008C0401">
      <w:pPr>
        <w:spacing w:after="0" w:line="240" w:lineRule="auto"/>
      </w:pPr>
      <w:r>
        <w:continuationSeparator/>
      </w:r>
    </w:p>
  </w:endnote>
  <w:endnote w:type="continuationNotice" w:id="1">
    <w:p w14:paraId="6D1E98B8" w14:textId="77777777" w:rsidR="006B5C16" w:rsidRDefault="006B5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6B5C16" w:rsidRDefault="006B5C16">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6B5C16" w:rsidRDefault="006B5C16" w:rsidP="008C0401">
      <w:pPr>
        <w:spacing w:after="0" w:line="240" w:lineRule="auto"/>
      </w:pPr>
      <w:r>
        <w:separator/>
      </w:r>
    </w:p>
  </w:footnote>
  <w:footnote w:type="continuationSeparator" w:id="0">
    <w:p w14:paraId="23A48060" w14:textId="77777777" w:rsidR="006B5C16" w:rsidRDefault="006B5C16" w:rsidP="008C0401">
      <w:pPr>
        <w:spacing w:after="0" w:line="240" w:lineRule="auto"/>
      </w:pPr>
      <w:r>
        <w:continuationSeparator/>
      </w:r>
    </w:p>
  </w:footnote>
  <w:footnote w:type="continuationNotice" w:id="1">
    <w:p w14:paraId="6D588D41" w14:textId="77777777" w:rsidR="006B5C16" w:rsidRDefault="006B5C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6B5C16" w:rsidRDefault="006B5C16">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6B5C16" w:rsidRDefault="006B5C16"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3C17"/>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5C16"/>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295F"/>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D8AC-797C-4107-AFC3-4569DB3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47</Pages>
  <Words>14832</Words>
  <Characters>84547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107</cp:revision>
  <cp:lastPrinted>2025-03-20T05:07:00Z</cp:lastPrinted>
  <dcterms:created xsi:type="dcterms:W3CDTF">2025-02-06T09:39:00Z</dcterms:created>
  <dcterms:modified xsi:type="dcterms:W3CDTF">2025-05-09T07:18:00Z</dcterms:modified>
</cp:coreProperties>
</file>