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Rahul Shaw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17-06-2024</w:t>
      </w:r>
    </w:p>
    <w:p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Laxmi Shaw</w:t>
      </w:r>
    </w:p>
    <w:p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Address:R/o-</w:t>
      </w:r>
      <w:r>
        <w:rPr>
          <w:rFonts w:asciiTheme="minorHAnsi" w:hAnsiTheme="minorHAnsi" w:cstheme="minorHAnsi"/>
          <w:bCs/>
          <w:sz w:val="20"/>
          <w:szCs w:val="20"/>
        </w:rPr>
        <w:t>Flat No- A- 43, Aishwaryam Apartment Plot No- 17, Sector-4, Dwarka, South West Delhi, Delhi- 110078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B-42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Pr="00397861">
        <w:rPr>
          <w:rFonts w:asciiTheme="minorHAnsi" w:hAnsiTheme="minorHAnsi" w:cstheme="minorHAnsi"/>
          <w:sz w:val="20"/>
          <w:szCs w:val="20"/>
        </w:rPr>
        <w:t>sq.ft('Unit'), againstyourapplication dated</w:t>
      </w:r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Projectnamed as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Pr="00397861">
        <w:rPr>
          <w:rFonts w:asciiTheme="minorHAnsi" w:hAnsiTheme="minorHAnsi" w:cstheme="minorHAnsi"/>
          <w:sz w:val="20"/>
          <w:szCs w:val="20"/>
        </w:rPr>
        <w:t>('ScheduledLand') inaccordance withterms and conditions of said application form and this allotment Letter. For your reference, the detailed pricing the detailed pricing and payment plan are enclosed herein as "Annexure A".</w:t>
      </w:r>
    </w:p>
    <w:p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:rsidR="004E6F8C" w:rsidRPr="00397861" w:rsidRDefault="00BD3788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Theallotmentofthesaidunit/spaceissubjecttothetermsandconditionsoftheapplicationform,already signed by you on</w:t>
      </w:r>
    </w:p>
    <w:p w:rsidR="004E6F8C" w:rsidRPr="00397861" w:rsidRDefault="004E6F8C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02 Jun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</w:p>
    <w:p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6230"/>
      </w:tblGrid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NameoftheProject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Rahul Shaw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Co-ApplicantName</w:t>
            </w:r>
          </w:p>
        </w:tc>
        <w:tc>
          <w:tcPr>
            <w:tcW w:w="6230" w:type="dxa"/>
          </w:tcPr>
          <w:p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Laxmi Shaw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B-42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UnitType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:rsidTr="00224368">
        <w:tc>
          <w:tcPr>
            <w:tcW w:w="4786" w:type="dxa"/>
          </w:tcPr>
          <w:p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</w:p>
        </w:tc>
        <w:tc>
          <w:tcPr>
            <w:tcW w:w="6230" w:type="dxa"/>
          </w:tcPr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TotalAmount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othertaxes,electric installation charges, Stamp duty &amp;Registry chargesshall bepayable extra as per government norms.</w:t>
      </w:r>
    </w:p>
    <w:p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7256C5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</w:rPr>
        <w:pict>
          <v:shape id="Graphic 7" o:spid="_x0000_s1026" style="position:absolute;margin-left:44.3pt;margin-top:59.8pt;width:205.7pt;height: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<v:path arrowok="t"/>
            <w10:wrap type="topAndBottom" anchorx="page"/>
          </v:shape>
        </w:pict>
      </w:r>
    </w:p>
    <w:p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 w:rsidSect="00810365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23" w:rsidRDefault="00712323" w:rsidP="003C2B0D">
      <w:r>
        <w:separator/>
      </w:r>
    </w:p>
  </w:endnote>
  <w:endnote w:type="continuationSeparator" w:id="1">
    <w:p w:rsidR="00712323" w:rsidRDefault="00712323" w:rsidP="003C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23" w:rsidRDefault="00712323" w:rsidP="003C2B0D">
      <w:r>
        <w:separator/>
      </w:r>
    </w:p>
  </w:footnote>
  <w:footnote w:type="continuationSeparator" w:id="1">
    <w:p w:rsidR="00712323" w:rsidRDefault="00712323" w:rsidP="003C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:rsidR="003C2B0D" w:rsidRDefault="003C2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66E75"/>
    <w:rsid w:val="005763AD"/>
    <w:rsid w:val="0058794B"/>
    <w:rsid w:val="00685094"/>
    <w:rsid w:val="00685BDD"/>
    <w:rsid w:val="0069413E"/>
    <w:rsid w:val="006C3CB3"/>
    <w:rsid w:val="00701805"/>
    <w:rsid w:val="00712323"/>
    <w:rsid w:val="007256C5"/>
    <w:rsid w:val="0081036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C7479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6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0365"/>
  </w:style>
  <w:style w:type="paragraph" w:styleId="ListParagraph">
    <w:name w:val="List Paragraph"/>
    <w:basedOn w:val="Normal"/>
    <w:uiPriority w:val="1"/>
    <w:qFormat/>
    <w:rsid w:val="00810365"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rsid w:val="00810365"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Administrator</cp:lastModifiedBy>
  <cp:revision>9</cp:revision>
  <dcterms:created xsi:type="dcterms:W3CDTF">2025-03-06T10:55:00Z</dcterms:created>
  <dcterms:modified xsi:type="dcterms:W3CDTF">2025-03-25T08:52:00Z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