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To,</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M/S Housing Development Finance Corporation Ltd.,</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HDFC House, H.No.3-6-310, Hyderguda Road,</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Basheerbagh, Hyderabad-500029</w:t>
      </w:r>
    </w:p>
    <w:p w:rsidR="00E66B98" w:rsidRDefault="00E66B98" w:rsidP="00E66B98">
      <w:pPr>
        <w:autoSpaceDE w:val="0"/>
        <w:autoSpaceDN w:val="0"/>
        <w:adjustRightInd w:val="0"/>
        <w:spacing w:after="0" w:line="240" w:lineRule="auto"/>
        <w:rPr>
          <w:rFonts w:ascii="Calibri" w:hAnsi="Calibri" w:cs="Calibri"/>
          <w:lang/>
        </w:rPr>
      </w:pP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Dear Sir,</w:t>
      </w:r>
    </w:p>
    <w:p w:rsidR="00E66B98" w:rsidRDefault="00E66B98" w:rsidP="00E66B98">
      <w:pPr>
        <w:autoSpaceDE w:val="0"/>
        <w:autoSpaceDN w:val="0"/>
        <w:adjustRightInd w:val="0"/>
        <w:spacing w:after="0" w:line="240" w:lineRule="auto"/>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We have allotted/Sold the schedul</w:t>
      </w:r>
      <w:r w:rsidR="006C7A7D">
        <w:rPr>
          <w:rFonts w:ascii="Times New Roman" w:hAnsi="Times New Roman" w:cs="Times New Roman"/>
          <w:sz w:val="21"/>
          <w:szCs w:val="21"/>
          <w:lang/>
        </w:rPr>
        <w:t xml:space="preserve">ed </w:t>
      </w:r>
      <w:r w:rsidR="001407A4">
        <w:rPr>
          <w:rFonts w:ascii="Times New Roman" w:hAnsi="Times New Roman" w:cs="Times New Roman"/>
          <w:sz w:val="21"/>
          <w:szCs w:val="21"/>
          <w:lang/>
        </w:rPr>
        <w:t xml:space="preserve">described property to Vide Agreement date: </w:t>
      </w:r>
      <w:r w:rsidR="001407A4" w:rsidRPr="001407A4">
        <w:rPr>
          <w:rFonts w:ascii="Times New Roman" w:hAnsi="Times New Roman" w:cs="Times New Roman"/>
          <w:sz w:val="21"/>
          <w:szCs w:val="21"/>
          <w:lang/>
        </w:rPr>
        <w:t>&lt;&lt;&lt;AGREEMENTDATE&gt;&gt;&gt;</w:t>
      </w:r>
      <w:r>
        <w:rPr>
          <w:rFonts w:ascii="Times New Roman" w:hAnsi="Times New Roman" w:cs="Times New Roman"/>
          <w:sz w:val="21"/>
          <w:szCs w:val="21"/>
          <w:lang/>
        </w:rPr>
        <w:t xml:space="preserve"> sold at the rate of Rs</w:t>
      </w:r>
      <w:r w:rsidR="00AD7CE4">
        <w:rPr>
          <w:rFonts w:ascii="Times New Roman" w:hAnsi="Times New Roman" w:cs="Times New Roman"/>
          <w:sz w:val="21"/>
          <w:szCs w:val="21"/>
          <w:lang/>
        </w:rPr>
        <w:t>.</w:t>
      </w:r>
      <w:r w:rsidR="001407A4" w:rsidRPr="001407A4">
        <w:rPr>
          <w:b/>
          <w:sz w:val="20"/>
          <w:szCs w:val="20"/>
          <w:u w:val="single"/>
        </w:rPr>
        <w:t xml:space="preserve"> </w:t>
      </w:r>
      <w:r w:rsidR="001407A4" w:rsidRPr="001407A4">
        <w:rPr>
          <w:sz w:val="20"/>
          <w:szCs w:val="20"/>
        </w:rPr>
        <w:t>&lt;&lt;&lt;</w:t>
      </w:r>
      <w:r w:rsidR="001407A4" w:rsidRPr="001407A4">
        <w:rPr>
          <w:rFonts w:cs="Consolas"/>
          <w:sz w:val="20"/>
          <w:szCs w:val="20"/>
        </w:rPr>
        <w:t>ChargeType01_Rate&gt;&gt;&gt;</w:t>
      </w:r>
      <w:r w:rsidR="00AD7CE4">
        <w:rPr>
          <w:rFonts w:ascii="Times New Roman" w:hAnsi="Times New Roman" w:cs="Times New Roman"/>
          <w:sz w:val="21"/>
          <w:szCs w:val="21"/>
          <w:lang/>
        </w:rPr>
        <w:t xml:space="preserve"> </w:t>
      </w:r>
      <w:r>
        <w:rPr>
          <w:rFonts w:ascii="Times New Roman" w:hAnsi="Times New Roman" w:cs="Times New Roman"/>
          <w:sz w:val="21"/>
          <w:szCs w:val="21"/>
          <w:lang/>
        </w:rPr>
        <w:t>per sq. Ft</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We confirm that the Scheduled described Property and the land appurtenant there to is free from all encumbrances, charge, liability or otherwise any kind what so ever. Also we confirm that the scheduled described property is having absolute, clear, legal and marketable title.</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We have no objection to your giving a loan to the above buyer/s and his/her/their mortgaging the said Flat (described in the schedule mentioned here under) with you by way of security for repayment, not withstanding anything contrary contained in the said agreement.</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Further we undertake to hand over the original registered document after registration directly to HDFC to enable you to complete the Mortgage formalities.</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We also undertake to inform and give proper notice to HDFC as and when the flat owners Association which is recognized by government of Andhra Pradesh is formed.</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In case the Agreement is cancelled due to payment not begging made on the due dates as specified in the Agreements, we undertake to inform HDFC, 15 days before such an event.</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jc w:val="both"/>
        <w:rPr>
          <w:rFonts w:ascii="Times New Roman" w:hAnsi="Times New Roman" w:cs="Times New Roman"/>
          <w:sz w:val="21"/>
          <w:szCs w:val="21"/>
          <w:lang/>
        </w:rPr>
      </w:pPr>
      <w:r>
        <w:rPr>
          <w:rFonts w:ascii="Times New Roman" w:hAnsi="Times New Roman" w:cs="Times New Roman"/>
          <w:sz w:val="21"/>
          <w:szCs w:val="21"/>
          <w:lang/>
        </w:rPr>
        <w:t>This is to confirm you that we have brought the original title land documents of the property to your office formalities verification by your legal Department. We further confirm that all the original documents of the property are in our safe custody with us and we have not mortgaged the said property to any Bank/Institution. We shall not part with the said documents without informing you. We shall make all original land documents available for inspection on any working day the address given:</w:t>
      </w:r>
    </w:p>
    <w:p w:rsidR="00E66B98" w:rsidRDefault="00E66B98" w:rsidP="00E66B98">
      <w:pPr>
        <w:autoSpaceDE w:val="0"/>
        <w:autoSpaceDN w:val="0"/>
        <w:adjustRightInd w:val="0"/>
        <w:spacing w:after="0" w:line="240" w:lineRule="auto"/>
        <w:jc w:val="both"/>
        <w:rPr>
          <w:rFonts w:ascii="Calibri" w:hAnsi="Calibri" w:cs="Calibri"/>
          <w:lang/>
        </w:rPr>
      </w:pPr>
    </w:p>
    <w:p w:rsidR="00E66B98" w:rsidRDefault="00E66B98" w:rsidP="00E66B98">
      <w:pPr>
        <w:autoSpaceDE w:val="0"/>
        <w:autoSpaceDN w:val="0"/>
        <w:adjustRightInd w:val="0"/>
        <w:spacing w:after="0" w:line="240" w:lineRule="auto"/>
        <w:rPr>
          <w:rFonts w:ascii="Calibri" w:hAnsi="Calibri" w:cs="Calibri"/>
          <w:lang/>
        </w:rPr>
      </w:pPr>
    </w:p>
    <w:p w:rsidR="00E66B98" w:rsidRDefault="00E66B98" w:rsidP="00E66B98">
      <w:pPr>
        <w:autoSpaceDE w:val="0"/>
        <w:autoSpaceDN w:val="0"/>
        <w:adjustRightInd w:val="0"/>
        <w:spacing w:after="0" w:line="240" w:lineRule="auto"/>
        <w:rPr>
          <w:rFonts w:ascii="Calibri" w:hAnsi="Calibri" w:cs="Calibri"/>
          <w:lang/>
        </w:rPr>
      </w:pP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SCHEDULE OF PROPERTY                                  :</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NAME OF THE APARTMENT PROJECT            :</w:t>
      </w:r>
      <w:r w:rsidR="001407A4" w:rsidRPr="001407A4">
        <w:t xml:space="preserve"> </w:t>
      </w:r>
      <w:r w:rsidR="001407A4" w:rsidRPr="001407A4">
        <w:rPr>
          <w:rFonts w:ascii="Times New Roman" w:hAnsi="Times New Roman" w:cs="Times New Roman"/>
          <w:sz w:val="21"/>
          <w:szCs w:val="21"/>
          <w:lang/>
        </w:rPr>
        <w:t>&lt;&lt;&lt;PROJECTNAME&gt;&gt;&gt;</w:t>
      </w:r>
    </w:p>
    <w:p w:rsidR="00E66B98" w:rsidRDefault="00E66B98" w:rsidP="00E66B98">
      <w:pPr>
        <w:autoSpaceDE w:val="0"/>
        <w:autoSpaceDN w:val="0"/>
        <w:adjustRightInd w:val="0"/>
        <w:spacing w:after="0" w:line="240" w:lineRule="auto"/>
        <w:rPr>
          <w:rFonts w:ascii="Times New Roman" w:hAnsi="Times New Roman" w:cs="Times New Roman"/>
          <w:sz w:val="21"/>
          <w:szCs w:val="21"/>
          <w:highlight w:val="yellow"/>
          <w:lang/>
        </w:rPr>
      </w:pPr>
      <w:r>
        <w:rPr>
          <w:rFonts w:ascii="Times New Roman" w:hAnsi="Times New Roman" w:cs="Times New Roman"/>
          <w:sz w:val="21"/>
          <w:szCs w:val="21"/>
          <w:lang/>
        </w:rPr>
        <w:t xml:space="preserve">FLAT NO.                                                                : </w:t>
      </w:r>
      <w:r w:rsidRPr="00E66B98">
        <w:rPr>
          <w:rFonts w:ascii="Times New Roman" w:hAnsi="Times New Roman" w:cs="Times New Roman"/>
          <w:sz w:val="21"/>
          <w:szCs w:val="21"/>
          <w:lang/>
        </w:rPr>
        <w:t>&lt;&lt;&lt;UNITNAME&gt;&gt;&gt;</w:t>
      </w:r>
    </w:p>
    <w:p w:rsidR="00E66B98" w:rsidRDefault="00E66B98" w:rsidP="00E66B98">
      <w:pPr>
        <w:autoSpaceDE w:val="0"/>
        <w:autoSpaceDN w:val="0"/>
        <w:adjustRightInd w:val="0"/>
        <w:spacing w:after="0" w:line="240" w:lineRule="auto"/>
        <w:rPr>
          <w:rFonts w:ascii="Times New Roman" w:hAnsi="Times New Roman" w:cs="Times New Roman"/>
          <w:sz w:val="21"/>
          <w:szCs w:val="21"/>
          <w:highlight w:val="yellow"/>
          <w:lang/>
        </w:rPr>
      </w:pPr>
      <w:r>
        <w:rPr>
          <w:rFonts w:ascii="Times New Roman" w:hAnsi="Times New Roman" w:cs="Times New Roman"/>
          <w:sz w:val="21"/>
          <w:szCs w:val="21"/>
          <w:lang/>
        </w:rPr>
        <w:t xml:space="preserve">FLOOR NO.                                                             </w:t>
      </w:r>
      <w:r w:rsidRPr="001407A4">
        <w:rPr>
          <w:rFonts w:ascii="Times New Roman" w:hAnsi="Times New Roman" w:cs="Times New Roman"/>
          <w:sz w:val="21"/>
          <w:szCs w:val="21"/>
          <w:lang/>
        </w:rPr>
        <w:t>:</w:t>
      </w:r>
      <w:r w:rsidRPr="001407A4">
        <w:rPr>
          <w:rFonts w:ascii="Times New Roman" w:hAnsi="Times New Roman" w:cs="Times New Roman"/>
          <w:sz w:val="21"/>
          <w:szCs w:val="21"/>
        </w:rPr>
        <w:t>&lt;&lt;&lt;FLOOR&gt;&gt;&gt;</w:t>
      </w:r>
    </w:p>
    <w:p w:rsidR="00E66B98" w:rsidRPr="001407A4" w:rsidRDefault="00E66B98" w:rsidP="00E66B98">
      <w:pPr>
        <w:autoSpaceDE w:val="0"/>
        <w:autoSpaceDN w:val="0"/>
        <w:adjustRightInd w:val="0"/>
        <w:spacing w:after="0" w:line="240" w:lineRule="auto"/>
        <w:rPr>
          <w:rFonts w:ascii="Times New Roman" w:hAnsi="Times New Roman" w:cs="Times New Roman"/>
          <w:sz w:val="21"/>
          <w:szCs w:val="21"/>
          <w:highlight w:val="yellow"/>
          <w:lang/>
        </w:rPr>
      </w:pPr>
      <w:r>
        <w:rPr>
          <w:rFonts w:ascii="Times New Roman" w:hAnsi="Times New Roman" w:cs="Times New Roman"/>
          <w:sz w:val="21"/>
          <w:szCs w:val="21"/>
          <w:lang/>
        </w:rPr>
        <w:t xml:space="preserve">BUILT UP AREA OF THE FLAT                           </w:t>
      </w:r>
      <w:r w:rsidRPr="001407A4">
        <w:rPr>
          <w:rFonts w:ascii="Times New Roman" w:hAnsi="Times New Roman" w:cs="Times New Roman"/>
          <w:sz w:val="21"/>
          <w:szCs w:val="21"/>
          <w:lang/>
        </w:rPr>
        <w:t>:</w:t>
      </w:r>
      <w:r w:rsidRPr="001407A4">
        <w:rPr>
          <w:rFonts w:ascii="Times New Roman" w:hAnsi="Times New Roman" w:cs="Times New Roman"/>
          <w:sz w:val="21"/>
          <w:szCs w:val="21"/>
        </w:rPr>
        <w:t>&lt;&lt;&lt;AREA1&gt;&gt;&gt;</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 xml:space="preserve">AREA OF THE UNDIVIDED SHARE OF THE    : </w:t>
      </w:r>
      <w:r w:rsidR="001407A4">
        <w:rPr>
          <w:rFonts w:ascii="Times New Roman" w:hAnsi="Times New Roman" w:cs="Times New Roman"/>
          <w:sz w:val="21"/>
          <w:szCs w:val="21"/>
        </w:rPr>
        <w:t>&lt;&lt;&lt;AREA2</w:t>
      </w:r>
      <w:r w:rsidR="001407A4" w:rsidRPr="001407A4">
        <w:rPr>
          <w:rFonts w:ascii="Times New Roman" w:hAnsi="Times New Roman" w:cs="Times New Roman"/>
          <w:sz w:val="21"/>
          <w:szCs w:val="21"/>
        </w:rPr>
        <w:t>&gt;&gt;&gt;</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 xml:space="preserve">LAND CONVEYED/TO BE CONVENED             </w:t>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p>
    <w:p w:rsidR="00E66B98" w:rsidRDefault="00E66B98" w:rsidP="00E66B98">
      <w:pPr>
        <w:autoSpaceDE w:val="0"/>
        <w:autoSpaceDN w:val="0"/>
        <w:adjustRightInd w:val="0"/>
        <w:spacing w:after="0" w:line="240" w:lineRule="auto"/>
        <w:rPr>
          <w:rFonts w:ascii="Times New Roman" w:hAnsi="Times New Roman" w:cs="Times New Roman"/>
          <w:sz w:val="21"/>
          <w:szCs w:val="21"/>
          <w:lang/>
        </w:rPr>
      </w:pP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r>
      <w:r>
        <w:rPr>
          <w:rFonts w:ascii="Times New Roman" w:hAnsi="Times New Roman" w:cs="Times New Roman"/>
          <w:sz w:val="21"/>
          <w:szCs w:val="21"/>
          <w:lang/>
        </w:rPr>
        <w:tab/>
        <w:t>Authorised Signatory</w:t>
      </w:r>
    </w:p>
    <w:p w:rsidR="00F54FC5" w:rsidRDefault="00F54FC5"/>
    <w:sectPr w:rsidR="00F54FC5" w:rsidSect="00E9323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B98"/>
    <w:rsid w:val="001407A4"/>
    <w:rsid w:val="006C7A7D"/>
    <w:rsid w:val="00AD7CE4"/>
    <w:rsid w:val="00E66B98"/>
    <w:rsid w:val="00F54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vijaykumar.shinde</dc:creator>
  <cp:lastModifiedBy>vijaykumar.shinde</cp:lastModifiedBy>
  <cp:revision>1</cp:revision>
  <dcterms:created xsi:type="dcterms:W3CDTF">2022-01-19T06:07:00Z</dcterms:created>
  <dcterms:modified xsi:type="dcterms:W3CDTF">2022-01-19T06:51:00Z</dcterms:modified>
</cp:coreProperties>
</file>