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To,</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M/S Housing Development Finance Corporation Ltd.,</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HDFC House, H.No.3-6-310, Hyderguda Road,</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Basheerbagh, Hyderabad-500029</w:t>
      </w:r>
    </w:p>
    <w:p w:rsidR="00E66B98" w:rsidRDefault="00E66B98" w:rsidP="00E66B98">
      <w:pPr>
        <w:autoSpaceDE w:val="0"/>
        <w:autoSpaceDN w:val="0"/>
        <w:adjustRightInd w:val="0"/>
        <w:spacing w:after="0" w:line="240" w:lineRule="auto"/>
        <w:rPr>
          <w:rFonts w:ascii="Calibri" w:hAnsi="Calibri" w:cs="Calibri"/>
          <w:lang/>
        </w:rPr>
      </w:pP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Dear Sir,</w:t>
      </w:r>
    </w:p>
    <w:p w:rsidR="00E66B98" w:rsidRDefault="00E66B98" w:rsidP="00E66B98">
      <w:pPr>
        <w:autoSpaceDE w:val="0"/>
        <w:autoSpaceDN w:val="0"/>
        <w:adjustRightInd w:val="0"/>
        <w:spacing w:after="0" w:line="240" w:lineRule="auto"/>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We have allotted/Sold the schedul</w:t>
      </w:r>
      <w:r w:rsidR="006C7A7D">
        <w:rPr>
          <w:rFonts w:ascii="Times New Roman" w:hAnsi="Times New Roman" w:cs="Times New Roman"/>
          <w:sz w:val="21"/>
          <w:szCs w:val="21"/>
          <w:lang/>
        </w:rPr>
        <w:t xml:space="preserve">ed </w:t>
      </w:r>
      <w:r w:rsidR="001407A4">
        <w:rPr>
          <w:rFonts w:ascii="Times New Roman" w:hAnsi="Times New Roman" w:cs="Times New Roman"/>
          <w:sz w:val="21"/>
          <w:szCs w:val="21"/>
          <w:lang/>
        </w:rPr>
        <w:t xml:space="preserve">described property to Vide Agreement date: </w:t>
      </w:r>
      <w:r>
        <w:rPr>
          <w:rFonts w:ascii="Times New Roman" w:hAnsi="Times New Roman" w:cs="Times New Roman"/>
          <w:sz w:val="21"/>
          <w:szCs w:val="21"/>
          <w:lang/>
        </w:rPr>
        <w:t>01-01-1900</w:t>
      </w:r>
      <w:r>
        <w:rPr>
          <w:rFonts w:ascii="Times New Roman" w:hAnsi="Times New Roman" w:cs="Times New Roman"/>
          <w:sz w:val="21"/>
          <w:szCs w:val="21"/>
          <w:lang/>
        </w:rPr>
        <w:t xml:space="preserve"> sold at the rate of Rs</w:t>
      </w:r>
      <w:r w:rsidR="00AD7CE4">
        <w:rPr>
          <w:rFonts w:ascii="Times New Roman" w:hAnsi="Times New Roman" w:cs="Times New Roman"/>
          <w:sz w:val="21"/>
          <w:szCs w:val="21"/>
          <w:lang/>
        </w:rPr>
        <w:t>.</w:t>
      </w:r>
      <w:r w:rsidR="001407A4" w:rsidRPr="001407A4">
        <w:rPr>
          <w:b/>
          <w:sz w:val="20"/>
          <w:szCs w:val="20"/>
          <w:u w:val="single"/>
        </w:rPr>
        <w:t xml:space="preserve"> </w:t>
      </w:r>
      <w:r>
        <w:rPr>
          <w:rFonts w:cs="Consolas"/>
          <w:sz w:val="20"/>
          <w:szCs w:val="20"/>
        </w:rPr>
        <w:t xml:space="preserve"> 4,400.00</w:t>
      </w:r>
      <w:r w:rsidR="00AD7CE4">
        <w:rPr>
          <w:rFonts w:ascii="Times New Roman" w:hAnsi="Times New Roman" w:cs="Times New Roman"/>
          <w:sz w:val="21"/>
          <w:szCs w:val="21"/>
          <w:lang/>
        </w:rPr>
        <w:t xml:space="preserve"> </w:t>
      </w:r>
      <w:r>
        <w:rPr>
          <w:rFonts w:ascii="Times New Roman" w:hAnsi="Times New Roman" w:cs="Times New Roman"/>
          <w:sz w:val="21"/>
          <w:szCs w:val="21"/>
          <w:lang/>
        </w:rPr>
        <w:t>per sq. Ft</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We confirm that the Scheduled described Property and the land appurtenant there to is free from all encumbrances, charge, liability or otherwise any kind what so ever. Also we confirm that the scheduled described property is having absolute, clear, legal and marketable title.</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We have no objection to your giving a loan to the above buyer/s and his/her/their mortgaging the said Flat (described in the schedule mentioned here under) with you by way of security for repayment, not withstanding anything contrary contained in the said agreement.</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Further we undertake to hand over the original registered document after registration directly to HDFC to enable you to complete the Mortgage formalities.</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We also undertake to inform and give proper notice to HDFC as and when the flat owners Association which is recognized by government of Andhra Pradesh is formed.</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In case the Agreement is cancelled due to payment not begging made on the due dates as specified in the Agreements, we undertake to inform HDFC, 15 days before such an event.</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This is to confirm you that we have brought the original title land documents of the property to your office formalities verification by your legal Department. We further confirm that all the original documents of the property are in our safe custody with us and we have not mortgaged the said property to any Bank/Institution. We shall not part with the said documents without informing you. We shall make all original land documents available for inspection on any working day the address given:</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rPr>
          <w:rFonts w:ascii="Calibri" w:hAnsi="Calibri" w:cs="Calibri"/>
          <w:lang/>
        </w:rPr>
      </w:pPr>
    </w:p>
    <w:p w:rsidR="00E66B98" w:rsidRDefault="00E66B98" w:rsidP="00E66B98">
      <w:pPr>
        <w:autoSpaceDE w:val="0"/>
        <w:autoSpaceDN w:val="0"/>
        <w:adjustRightInd w:val="0"/>
        <w:spacing w:after="0" w:line="240" w:lineRule="auto"/>
        <w:rPr>
          <w:rFonts w:ascii="Calibri" w:hAnsi="Calibri" w:cs="Calibri"/>
          <w:lang/>
        </w:rPr>
      </w:pP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SCHEDULE OF PROPERTY                                  :</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NAME OF THE APARTMENT PROJECT            :</w:t>
      </w:r>
      <w:r w:rsidR="001407A4" w:rsidRPr="001407A4">
        <w:t xml:space="preserve"> </w:t>
      </w:r>
      <w:r>
        <w:rPr>
          <w:rFonts w:ascii="Times New Roman" w:hAnsi="Times New Roman" w:cs="Times New Roman"/>
          <w:sz w:val="21"/>
          <w:szCs w:val="21"/>
          <w:lang/>
        </w:rPr>
        <w:t>SAMPLE MVV TOWER PROJECT 2</w:t>
      </w:r>
    </w:p>
    <w:p w:rsidR="00E66B98" w:rsidRDefault="00E66B98" w:rsidP="00E66B98">
      <w:pPr>
        <w:autoSpaceDE w:val="0"/>
        <w:autoSpaceDN w:val="0"/>
        <w:adjustRightInd w:val="0"/>
        <w:spacing w:after="0" w:line="240" w:lineRule="auto"/>
        <w:rPr>
          <w:rFonts w:ascii="Times New Roman" w:hAnsi="Times New Roman" w:cs="Times New Roman"/>
          <w:sz w:val="21"/>
          <w:szCs w:val="21"/>
          <w:highlight w:val="yellow"/>
          <w:lang/>
        </w:rPr>
      </w:pPr>
      <w:r>
        <w:rPr>
          <w:rFonts w:ascii="Times New Roman" w:hAnsi="Times New Roman" w:cs="Times New Roman"/>
          <w:sz w:val="21"/>
          <w:szCs w:val="21"/>
          <w:lang/>
        </w:rPr>
        <w:t xml:space="preserve">FLAT NO.                                                                : </w:t>
      </w:r>
      <w:r>
        <w:rPr>
          <w:rFonts w:ascii="Times New Roman" w:hAnsi="Times New Roman" w:cs="Times New Roman"/>
          <w:sz w:val="21"/>
          <w:szCs w:val="21"/>
          <w:lang/>
        </w:rPr>
        <w:t>2D</w:t>
      </w:r>
    </w:p>
    <w:p w:rsidR="00E66B98" w:rsidRDefault="00E66B98" w:rsidP="00E66B98">
      <w:pPr>
        <w:autoSpaceDE w:val="0"/>
        <w:autoSpaceDN w:val="0"/>
        <w:adjustRightInd w:val="0"/>
        <w:spacing w:after="0" w:line="240" w:lineRule="auto"/>
        <w:rPr>
          <w:rFonts w:ascii="Times New Roman" w:hAnsi="Times New Roman" w:cs="Times New Roman"/>
          <w:sz w:val="21"/>
          <w:szCs w:val="21"/>
          <w:highlight w:val="yellow"/>
          <w:lang/>
        </w:rPr>
      </w:pPr>
      <w:r>
        <w:rPr>
          <w:rFonts w:ascii="Times New Roman" w:hAnsi="Times New Roman" w:cs="Times New Roman"/>
          <w:sz w:val="21"/>
          <w:szCs w:val="21"/>
          <w:lang/>
        </w:rPr>
        <w:t xml:space="preserve">FLOOR NO.                                                             </w:t>
      </w:r>
      <w:r w:rsidRPr="001407A4">
        <w:rPr>
          <w:rFonts w:ascii="Times New Roman" w:hAnsi="Times New Roman" w:cs="Times New Roman"/>
          <w:sz w:val="21"/>
          <w:szCs w:val="21"/>
          <w:lang/>
        </w:rPr>
        <w:t>:</w:t>
      </w:r>
      <w:r>
        <w:rPr>
          <w:rFonts w:ascii="Times New Roman" w:hAnsi="Times New Roman" w:cs="Times New Roman"/>
          <w:sz w:val="21"/>
          <w:szCs w:val="21"/>
        </w:rPr>
        <w:t>G+02</w:t>
      </w:r>
    </w:p>
    <w:p w:rsidR="00E66B98" w:rsidRPr="001407A4" w:rsidRDefault="00E66B98" w:rsidP="00E66B98">
      <w:pPr>
        <w:autoSpaceDE w:val="0"/>
        <w:autoSpaceDN w:val="0"/>
        <w:adjustRightInd w:val="0"/>
        <w:spacing w:after="0" w:line="240" w:lineRule="auto"/>
        <w:rPr>
          <w:rFonts w:ascii="Times New Roman" w:hAnsi="Times New Roman" w:cs="Times New Roman"/>
          <w:sz w:val="21"/>
          <w:szCs w:val="21"/>
          <w:highlight w:val="yellow"/>
          <w:lang/>
        </w:rPr>
      </w:pPr>
      <w:r>
        <w:rPr>
          <w:rFonts w:ascii="Times New Roman" w:hAnsi="Times New Roman" w:cs="Times New Roman"/>
          <w:sz w:val="21"/>
          <w:szCs w:val="21"/>
          <w:lang/>
        </w:rPr>
        <w:t xml:space="preserve">BUILT UP AREA OF THE FLAT                           </w:t>
      </w:r>
      <w:r w:rsidRPr="001407A4">
        <w:rPr>
          <w:rFonts w:ascii="Times New Roman" w:hAnsi="Times New Roman" w:cs="Times New Roman"/>
          <w:sz w:val="21"/>
          <w:szCs w:val="21"/>
          <w:lang/>
        </w:rPr>
        <w:t>:</w:t>
      </w:r>
      <w:r>
        <w:rPr>
          <w:rFonts w:ascii="Times New Roman" w:hAnsi="Times New Roman" w:cs="Times New Roman"/>
          <w:sz w:val="21"/>
          <w:szCs w:val="21"/>
        </w:rPr>
        <w:t xml:space="preserve"> 1,500.00</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 xml:space="preserve">AREA OF THE UNDIVIDED SHARE OF THE    : </w:t>
      </w:r>
      <w:r>
        <w:rPr>
          <w:rFonts w:ascii="Times New Roman" w:hAnsi="Times New Roman" w:cs="Times New Roman"/>
          <w:sz w:val="21"/>
          <w:szCs w:val="21"/>
        </w:rPr>
        <w:t xml:space="preserve"> 28.00</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 xml:space="preserve">LAND CONVEYED/TO BE CONVENED             </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t>Authorised Signatory</w:t>
      </w:r>
    </w:p>
    <w:p w:rsidR="00F54FC5" w:rsidRDefault="00F54FC5"/>
    <w:sectPr w:rsidR="00F54FC5" w:rsidSect="00E9323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B98"/>
    <w:rsid w:val="001407A4"/>
    <w:rsid w:val="006C7A7D"/>
    <w:rsid w:val="00AD7CE4"/>
    <w:rsid w:val="00E66B98"/>
    <w:rsid w:val="00F54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vijaykumar.shinde</dc:creator>
  <cp:lastModifiedBy>vijaykumar.shinde</cp:lastModifiedBy>
  <cp:revision>1</cp:revision>
  <dcterms:created xsi:type="dcterms:W3CDTF">2022-01-19T06:07:00Z</dcterms:created>
  <dcterms:modified xsi:type="dcterms:W3CDTF">2022-01-19T06:51:00Z</dcterms:modified>
</cp:coreProperties>
</file>