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sidR="00042BFA" w:rsidRPr="005C542C">
        <w:rPr>
          <w:rFonts w:ascii="Bookman Old Style" w:eastAsiaTheme="minorEastAsia" w:hAnsi="Bookman Old Style" w:cs="TimesNewRoman"/>
          <w:b/>
          <w:color w:val="auto"/>
          <w:sz w:val="24"/>
          <w:szCs w:val="24"/>
          <w:lang w:val="en-US"/>
        </w:rPr>
        <w:t>&lt;&lt;&lt;FLOOR&gt;&gt;&gt;”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“&lt;&lt;&lt;UNITNAME&gt;&gt;&gt;”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sidR="00042BFA">
        <w:rPr>
          <w:rFonts w:ascii="Bookman Old Style" w:hAnsi="Bookman Old Style"/>
          <w:b/>
          <w:bCs/>
          <w:color w:val="auto"/>
          <w:sz w:val="24"/>
          <w:szCs w:val="24"/>
        </w:rPr>
        <w:t>&lt;&lt;&lt;AGREEMENTVALUE&gt;&gt;&gt;</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w:t>
      </w:r>
      <w:proofErr w:type="spellStart"/>
      <w:r w:rsidRPr="005C542C">
        <w:rPr>
          <w:rFonts w:ascii="Bookman Old Style" w:hAnsi="Bookman Old Style"/>
          <w:b/>
          <w:bCs/>
          <w:color w:val="auto"/>
          <w:sz w:val="24"/>
          <w:szCs w:val="24"/>
        </w:rPr>
        <w:t>Aadhaar_Card_No</w:t>
      </w:r>
      <w:proofErr w:type="spellEnd"/>
      <w:r w:rsidRPr="005C542C">
        <w:rPr>
          <w:rFonts w:ascii="Bookman Old Style" w:hAnsi="Bookman Old Style"/>
          <w:b/>
          <w:bCs/>
          <w:color w:val="auto"/>
          <w:sz w:val="24"/>
          <w:szCs w:val="24"/>
        </w:rPr>
        <w:t>&gt;&gt;&gt;]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w:t>
      </w:r>
      <w:proofErr w:type="gramStart"/>
      <w:r w:rsidRPr="005C542C">
        <w:rPr>
          <w:rFonts w:ascii="Bookman Old Style" w:hAnsi="Bookman Old Style"/>
          <w:b/>
          <w:bCs/>
          <w:color w:val="auto"/>
          <w:sz w:val="24"/>
          <w:szCs w:val="24"/>
        </w:rPr>
        <w:t>&gt;.&lt;</w:t>
      </w:r>
      <w:proofErr w:type="gramEnd"/>
      <w:r w:rsidRPr="005C542C">
        <w:rPr>
          <w:rFonts w:ascii="Bookman Old Style" w:hAnsi="Bookman Old Style"/>
          <w:b/>
          <w:bCs/>
          <w:color w:val="auto"/>
          <w:sz w:val="24"/>
          <w:szCs w:val="24"/>
        </w:rPr>
        <w:t>&lt;&lt;JC1&gt;&gt;&gt;.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&lt;&lt;&lt;JC1_Address&gt;&gt;&gt;</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“&lt;&lt;&lt;UNITNAME&gt;&gt;&gt;”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sidR="003A0882" w:rsidRPr="005C542C">
        <w:rPr>
          <w:rFonts w:ascii="Bookman Old Style" w:hAnsi="Bookman Old Style"/>
          <w:b/>
          <w:bCs/>
          <w:color w:val="auto"/>
          <w:sz w:val="24"/>
          <w:szCs w:val="24"/>
        </w:rPr>
        <w:t xml:space="preserve">&lt;&lt;&lt;FLOOR&gt;&gt;&gt;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“&lt;&lt;&lt;UNITNAME&gt;&gt;&gt;”</w:t>
      </w:r>
      <w:r w:rsidR="00236299" w:rsidRPr="00CD557F">
        <w:rPr>
          <w:rFonts w:ascii="Bookman Old Style" w:hAnsi="Bookman Old Style"/>
          <w:bCs/>
          <w:color w:val="auto"/>
          <w:sz w:val="24"/>
          <w:szCs w:val="24"/>
        </w:rPr>
        <w:t xml:space="preserve"> on the </w:t>
      </w:r>
      <w:r w:rsidR="003A0882" w:rsidRPr="005C542C">
        <w:rPr>
          <w:rFonts w:ascii="Bookman Old Style" w:hAnsi="Bookman Old Style"/>
          <w:b/>
          <w:bCs/>
          <w:color w:val="auto"/>
          <w:sz w:val="24"/>
          <w:szCs w:val="24"/>
        </w:rPr>
        <w:t>&lt;&lt;&lt;FLOOR&gt;&gt;&gt;</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Rs.&lt;&lt;&lt;AGGPAID&gt;&gt;&gt; (Rupees &lt;&lt;&lt;AGGPAIDTEXT&gt;&gt;&gt;)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“&lt;&lt;&lt;UNITNAME&gt;&gt;&gt;”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sidR="00820AE5" w:rsidRPr="005C542C">
        <w:rPr>
          <w:rFonts w:ascii="Bookman Old Style" w:hAnsi="Bookman Old Style"/>
          <w:b/>
          <w:bCs/>
          <w:color w:val="auto"/>
          <w:sz w:val="24"/>
          <w:szCs w:val="24"/>
        </w:rPr>
        <w:t>&lt;&lt;&lt;AREA2SQMT&gt;&gt;&gt;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sidR="00D77DBA" w:rsidRPr="005C542C">
        <w:rPr>
          <w:rFonts w:ascii="Bookman Old Style" w:hAnsi="Bookman Old Style"/>
          <w:b/>
          <w:bCs/>
          <w:color w:val="auto"/>
          <w:sz w:val="24"/>
          <w:szCs w:val="24"/>
        </w:rPr>
        <w:t>&lt;&lt;&lt;AREA</w:t>
      </w:r>
      <w:r w:rsidR="00E1057B">
        <w:rPr>
          <w:rFonts w:ascii="Bookman Old Style" w:hAnsi="Bookman Old Style"/>
          <w:b/>
          <w:bCs/>
          <w:color w:val="auto"/>
          <w:sz w:val="24"/>
          <w:szCs w:val="24"/>
        </w:rPr>
        <w:t>3</w:t>
      </w:r>
      <w:r w:rsidR="00D77DBA" w:rsidRPr="005C542C">
        <w:rPr>
          <w:rFonts w:ascii="Bookman Old Style" w:hAnsi="Bookman Old Style"/>
          <w:b/>
          <w:bCs/>
          <w:color w:val="auto"/>
          <w:sz w:val="24"/>
          <w:szCs w:val="24"/>
        </w:rPr>
        <w:t>SQMT&gt;&gt;&gt;</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sidR="00D77DBA" w:rsidRPr="005C542C">
        <w:rPr>
          <w:rFonts w:ascii="Bookman Old Style" w:hAnsi="Bookman Old Style"/>
          <w:b/>
          <w:bCs/>
          <w:color w:val="auto"/>
          <w:sz w:val="24"/>
          <w:szCs w:val="24"/>
        </w:rPr>
        <w:t>&lt;&lt;&lt;FLOOR&gt;&gt;&gt;</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sidR="00963172" w:rsidRPr="005C542C">
        <w:rPr>
          <w:rFonts w:ascii="Bookman Old Style" w:hAnsi="Bookman Old Style"/>
          <w:b/>
          <w:bCs/>
          <w:color w:val="auto"/>
          <w:sz w:val="24"/>
          <w:szCs w:val="24"/>
        </w:rPr>
        <w:t>&lt;&lt;&lt;AGREEMENTVALUE&gt;&gt;&gt;</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(Rupees&lt;&lt;&lt;AGREEMENTVALUETEXT&gt;&gt;&gt;)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sidR="001379EB" w:rsidRPr="005C542C">
        <w:rPr>
          <w:rFonts w:ascii="Bookman Old Style" w:hAnsi="Bookman Old Style"/>
          <w:b/>
          <w:bCs/>
          <w:color w:val="auto"/>
          <w:sz w:val="24"/>
          <w:szCs w:val="24"/>
        </w:rPr>
        <w:t>&lt;&lt;&lt;AGREEMENTVALUE&gt;&gt;&gt;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&lt;&lt;&lt;AGREEMENTVALUETEXT&gt;&gt;&gt;</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sidRPr="005C542C">
              <w:rPr>
                <w:rFonts w:ascii="Bookman Old Style" w:hAnsi="Bookman Old Style"/>
                <w:b/>
                <w:bCs/>
                <w:color w:val="auto"/>
                <w:sz w:val="24"/>
              </w:rPr>
              <w:t>&lt;&lt;&lt;AGREEMENTVALUE&gt;&gt;&gt;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&lt;&lt;&lt;CUSTOMERNAME&gt;&gt;&gt;.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w:t>
      </w:r>
      <w:proofErr w:type="gramStart"/>
      <w:r w:rsidRPr="00F9495D">
        <w:rPr>
          <w:rFonts w:ascii="Bookman Old Style" w:hAnsi="Bookman Old Style"/>
          <w:b/>
          <w:bCs/>
          <w:color w:val="auto"/>
          <w:sz w:val="24"/>
          <w:szCs w:val="24"/>
        </w:rPr>
        <w:t>&gt;.&lt;</w:t>
      </w:r>
      <w:proofErr w:type="gramEnd"/>
      <w:r w:rsidRPr="00F9495D">
        <w:rPr>
          <w:rFonts w:ascii="Bookman Old Style" w:hAnsi="Bookman Old Style"/>
          <w:b/>
          <w:bCs/>
          <w:color w:val="auto"/>
          <w:sz w:val="24"/>
          <w:szCs w:val="24"/>
        </w:rPr>
        <w:t>&lt;&lt;JC1&gt;&gt;&gt;.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“&lt;&lt;&lt;UNITNAME&gt;&gt;&gt;”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sidR="000820A3" w:rsidRPr="005C542C">
        <w:rPr>
          <w:rFonts w:ascii="Bookman Old Style" w:eastAsiaTheme="minorEastAsia" w:hAnsi="Bookman Old Style" w:cs="TimesNewRoman"/>
          <w:b/>
          <w:color w:val="auto"/>
          <w:sz w:val="24"/>
          <w:szCs w:val="24"/>
          <w:lang w:val="en-US"/>
        </w:rPr>
        <w:t>&lt;&lt;&lt;FLOOR&gt;&gt;&gt;”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sidR="000820A3" w:rsidRPr="005C542C">
        <w:rPr>
          <w:rFonts w:ascii="Bookman Old Style" w:hAnsi="Bookman Old Style"/>
          <w:b/>
          <w:bCs/>
          <w:color w:val="auto"/>
          <w:sz w:val="24"/>
          <w:szCs w:val="24"/>
        </w:rPr>
        <w:t>&lt;&lt;&lt;AREA2SQMT&gt;&gt;&gt;</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sidR="000B1E26" w:rsidRPr="005C542C">
        <w:rPr>
          <w:rFonts w:ascii="Bookman Old Style" w:hAnsi="Bookman Old Style"/>
          <w:b/>
          <w:bCs/>
          <w:color w:val="auto"/>
          <w:sz w:val="24"/>
          <w:szCs w:val="24"/>
        </w:rPr>
        <w:t>&lt;&lt;&lt;AREA</w:t>
      </w:r>
      <w:r w:rsidR="00E1057B">
        <w:rPr>
          <w:rFonts w:ascii="Bookman Old Style" w:hAnsi="Bookman Old Style"/>
          <w:b/>
          <w:bCs/>
          <w:color w:val="auto"/>
          <w:sz w:val="24"/>
          <w:szCs w:val="24"/>
        </w:rPr>
        <w:t>3</w:t>
      </w:r>
      <w:r w:rsidR="000B1E26" w:rsidRPr="005C542C">
        <w:rPr>
          <w:rFonts w:ascii="Bookman Old Style" w:hAnsi="Bookman Old Style"/>
          <w:b/>
          <w:bCs/>
          <w:color w:val="auto"/>
          <w:sz w:val="24"/>
          <w:szCs w:val="24"/>
        </w:rPr>
        <w:t>SQMT&gt;&gt;&gt;</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&lt;&lt;&lt;CUSTOMERNAME&gt;&gt;&gt;</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&lt;&lt;&lt;COAPPLICANTTITLE&gt;&gt;&gt;.&lt;&lt;&lt;JC1&gt;&gt;&gt;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