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RAMESH GUNJAL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AGYPG2397J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MANSHI RAMESH GUNJAL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BQUPG3295C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01st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01st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4,34,100.00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Four Lakh Thirty Four Thousand One Hundred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01st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RAMESH GUNJAL</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AGYPG2397J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MANSHI RAMESH GUNJAL</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BQUPG3295C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RAMESH GUNJAL</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MANSHI RAMESH GUNJAL</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