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10th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- 1002</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41,16,346.00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MAYUR DHASAL</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34</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AJZPD1849E</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30/05, RADHEY SOC NO -01 SEC 21 YAMUNAGAR NIGADI PUNE</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- 1002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10th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- 1002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10th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2,74,860.00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Two Lakh Seventy Four Thousand Eight Hundred Sixty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- 1002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10th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41,16,346.00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Sixteen Thousand Three Hundred Forty Six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41,16,346.00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One Lakh Sixteen Thousand Three Hundred Forty Six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4,11,634.60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2,05,817.30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4,11,634.60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2,05,817.30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2,05,817.30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1,23,490.38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2,05,817.30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41,16,346.00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MAYUR DHASAL</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34</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AJZPD1849E</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30/05, RADHEY SOC NO -01 SEC 21 YAMUNAGAR NIGADI PUNE</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- 1002</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10th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MAYUR DHASAL</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