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E</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12th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- 1207</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53,33,334.00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Vishwajeet Kumar</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CZWPK3303B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888898756243</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 POST- GARH BARUARI, VIP ROAD, SUPAUL, BIHAR 852110 INDIA</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E - 1207</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12th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- 1207</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12th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Pr>
          <w:rFonts w:ascii="Bookman Old Style" w:hAnsi="Bookman Old Style"/>
          <w:b/>
          <w:bCs/>
          <w:color w:val="FF0000"/>
          <w:sz w:val="24"/>
          <w:szCs w:val="24"/>
        </w:rPr>
        <w:t xml:space="preserve"> 10,78,000.00</w:t>
      </w:r>
      <w:r w:rsidR="00B12994" w:rsidRPr="005C542C">
        <w:rPr>
          <w:rFonts w:ascii="Bookman Old Style" w:hAnsi="Bookman Old Style"/>
          <w:b/>
          <w:bCs/>
          <w:color w:val="auto"/>
          <w:sz w:val="24"/>
          <w:szCs w:val="24"/>
        </w:rPr>
        <w:t xml:space="preserve"> (Rupees </w:t>
      </w:r>
      <w:r>
        <w:rPr>
          <w:rFonts w:ascii="Bookman Old Style" w:hAnsi="Bookman Old Style"/>
          <w:b/>
          <w:bCs/>
          <w:color w:val="FF0000"/>
          <w:sz w:val="24"/>
          <w:szCs w:val="24"/>
        </w:rPr>
        <w:t xml:space="preserve">Ten Lakh Seventy Eight Thousand  only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E - 1207</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72.28</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12th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53,33,334.00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Three Lakh Thirty Three Thousand Three Hundred Thirty Four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53,33,334.00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Three Lakh Thirty Three Thousand Three Hundred Thirty Four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5,33,333.40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5,33,333.40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10,66,666.80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5,33,333.40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2,66,666.70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53,33,334.00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Vishwajeet Kumar</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CZWPK3303B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888898756243</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 POST- GARH BARUARI, VIP ROAD, SUPAUL, BIHAR 852110 INDIA</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E - 1207</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12th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72.28</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0.00</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Vishwajeet Kumar</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106.47</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72.28</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6.60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