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E</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Pr>
          <w:rFonts w:ascii="Bookman Old Style" w:eastAsiaTheme="minorEastAsia" w:hAnsi="Bookman Old Style" w:cs="TimesNewRoman"/>
          <w:b/>
          <w:color w:val="auto"/>
          <w:sz w:val="24"/>
          <w:szCs w:val="24"/>
          <w:lang w:val="en-US"/>
        </w:rPr>
        <w:t>13th Floor</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- 1301</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44,80,000.00</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SHILPA MUTHYYA  SHETTY</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Years, Occupation: </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FKJPS1023K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454870567500</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SHETTY HOUSE, ROOM N-7, D’SOUZA CHAWL,NEAR D’SOUZA APARTMENT, LOKMANYA NAGAR  PADA NO -4, THANE(W)     Pin Code     - 400606</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w:t>
      </w:r>
      <w:r>
        <w:rPr>
          <w:rFonts w:ascii="Bookman Old Style" w:hAnsi="Bookman Old Style"/>
          <w:b/>
          <w:bCs/>
          <w:color w:val="auto"/>
          <w:sz w:val="24"/>
          <w:szCs w:val="24"/>
        </w:rPr>
        <w:t>E - 1301</w:t>
      </w:r>
      <w:r w:rsidR="00912494" w:rsidRPr="005C542C">
        <w:rPr>
          <w:rFonts w:ascii="Bookman Old Style" w:hAnsi="Bookman Old Style"/>
          <w:b/>
          <w:bCs/>
          <w:color w:val="auto"/>
          <w:sz w:val="24"/>
          <w:szCs w:val="24"/>
        </w:rPr>
        <w: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Pr>
          <w:rFonts w:ascii="Bookman Old Style" w:hAnsi="Bookman Old Style"/>
          <w:b/>
          <w:bCs/>
          <w:color w:val="auto"/>
          <w:sz w:val="24"/>
          <w:szCs w:val="24"/>
        </w:rPr>
        <w:t>13th Floor</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- 1301</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Pr>
          <w:rFonts w:ascii="Bookman Old Style" w:hAnsi="Bookman Old Style"/>
          <w:b/>
          <w:bCs/>
          <w:color w:val="auto"/>
          <w:sz w:val="24"/>
          <w:szCs w:val="24"/>
        </w:rPr>
        <w:t>13th Floor</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Pr>
          <w:rFonts w:ascii="Bookman Old Style" w:hAnsi="Bookman Old Style"/>
          <w:b/>
          <w:bCs/>
          <w:color w:val="FF0000"/>
          <w:sz w:val="24"/>
          <w:szCs w:val="24"/>
        </w:rPr>
        <w:t xml:space="preserve"> 5,00,000.00</w:t>
      </w:r>
      <w:r w:rsidR="00B12994" w:rsidRPr="005C542C">
        <w:rPr>
          <w:rFonts w:ascii="Bookman Old Style" w:hAnsi="Bookman Old Style"/>
          <w:b/>
          <w:bCs/>
          <w:color w:val="auto"/>
          <w:sz w:val="24"/>
          <w:szCs w:val="24"/>
        </w:rPr>
        <w:t xml:space="preserve"> (Rupees </w:t>
      </w:r>
      <w:r>
        <w:rPr>
          <w:rFonts w:ascii="Bookman Old Style" w:hAnsi="Bookman Old Style"/>
          <w:b/>
          <w:bCs/>
          <w:color w:val="FF0000"/>
          <w:sz w:val="24"/>
          <w:szCs w:val="24"/>
        </w:rPr>
        <w:t xml:space="preserve">Five Lakh  only </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- 1301</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Pr>
          <w:rFonts w:ascii="Bookman Old Style" w:hAnsi="Bookman Old Style"/>
          <w:b/>
          <w:bCs/>
          <w:color w:val="auto"/>
          <w:sz w:val="24"/>
          <w:szCs w:val="24"/>
        </w:rPr>
        <w:t xml:space="preserve"> 58.25</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Pr>
          <w:rFonts w:ascii="Bookman Old Style" w:hAnsi="Bookman Old Style"/>
          <w:b/>
          <w:bCs/>
          <w:color w:val="auto"/>
          <w:sz w:val="24"/>
          <w:szCs w:val="24"/>
        </w:rPr>
        <w:t xml:space="preserve"> 0.00</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Pr>
          <w:rFonts w:ascii="Bookman Old Style" w:hAnsi="Bookman Old Style"/>
          <w:b/>
          <w:bCs/>
          <w:color w:val="auto"/>
          <w:sz w:val="24"/>
          <w:szCs w:val="24"/>
        </w:rPr>
        <w:t>13th Floor</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44,80,000.00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Thousand  only </w:t>
      </w:r>
      <w:r w:rsidR="00B12994" w:rsidRPr="005C542C">
        <w:rPr>
          <w:rFonts w:ascii="Bookman Old Style" w:hAnsi="Bookman Old Style"/>
          <w:b/>
          <w:bCs/>
          <w:color w:val="auto"/>
          <w:sz w:val="24"/>
          <w:szCs w:val="24"/>
        </w:rPr>
        <w:t xml:space="preserve">)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44,80,000.00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Thousand  only </w:t>
      </w:r>
      <w:r w:rsidR="00B12994" w:rsidRPr="005C542C">
        <w:rPr>
          <w:rFonts w:ascii="Bookman Old Style" w:hAnsi="Bookman Old Style"/>
          <w:b/>
          <w:bCs/>
          <w:color w:val="auto"/>
          <w:sz w:val="24"/>
          <w:szCs w:val="24"/>
        </w:rPr>
        <w: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4,48,000.00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4,48,000.00</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8,96,000.00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2,24,000.00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2,24,000.00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2,24,000.00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2,24,000.00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2,24,000.00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2,24,000.00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2,24,000.00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4,48,000.00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2,24,000.00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2,24,000.00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2,24,000.00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44,80,000.00</w:t>
            </w:r>
            <w:r w:rsidRPr="005C542C">
              <w:rPr>
                <w:rFonts w:ascii="Bookman Old Style" w:hAnsi="Bookman Old Style"/>
                <w:b/>
                <w:bCs/>
                <w:color w:val="auto"/>
                <w:sz w:val="24"/>
              </w:rPr>
              <w: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SHILPA MUTHYYA  SHETTY</w:t>
      </w:r>
      <w:r w:rsidRPr="00E949C0">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Years, Occupation: </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FKJPS1023K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454870567500</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SHETTY HOUSE, ROOM N-7, D’SOUZA CHAWL,NEAR D’SOUZA APARTMENT, LOKMANYA NAGAR  PADA NO -4, THANE(W)     Pin Code     - 400606</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hAnsi="Bookman Old Style"/>
          <w:b/>
          <w:bCs/>
          <w:color w:val="auto"/>
          <w:sz w:val="24"/>
          <w:szCs w:val="24"/>
        </w:rPr>
        <w:t>E - 1301</w:t>
      </w:r>
      <w:r w:rsidR="00A9561B" w:rsidRPr="005C542C">
        <w:rPr>
          <w:rFonts w:ascii="Bookman Old Style" w:hAnsi="Bookman Old Style"/>
          <w:b/>
          <w:bCs/>
          <w:color w:val="auto"/>
          <w:sz w:val="24"/>
          <w:szCs w:val="24"/>
        </w:rPr>
        <w: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A9561B" w:rsidRPr="005C542C">
        <w:rPr>
          <w:rFonts w:ascii="Bookman Old Style" w:eastAsiaTheme="minorEastAsia" w:hAnsi="Bookman Old Style" w:cs="TimesNewRoman"/>
          <w:b/>
          <w:color w:val="auto"/>
          <w:sz w:val="24"/>
          <w:szCs w:val="24"/>
          <w:lang w:val="en-US"/>
        </w:rPr>
        <w: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58.25</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Pr>
          <w:rFonts w:ascii="Bookman Old Style" w:hAnsi="Bookman Old Style"/>
          <w:b/>
          <w:bCs/>
          <w:color w:val="auto"/>
          <w:sz w:val="24"/>
          <w:szCs w:val="24"/>
        </w:rPr>
        <w:t xml:space="preserve"> 0.00</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SHILPA MUTHYYA  SHETTY</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w:t>
            </w:r>
            <w:proofErr w:type="gramEnd"/>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Pr>
          <w:rFonts w:ascii="Bookman Old Style" w:hAnsi="Bookman Old Style"/>
          <w:b/>
          <w:bCs/>
          <w:color w:val="auto"/>
          <w:sz w:val="24"/>
          <w:szCs w:val="24"/>
        </w:rPr>
        <w:t xml:space="preserve"> 87.79</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58.25</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6.78</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