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601</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44,96,810.00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Akshay  Satish Jadhav</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AQFPJ0372H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365066884190</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Shraddha Garden, Gawande Park, Building No. 17, Flat No. 7, Chinchwad, Pune-411033</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Jyoti Akshay Jadhav</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BDWPB8865Q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437074077298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Shraddha Garden, Gawande Park, Building No. 17, Flat No. 7, Chinchwad, Pune-411033</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601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4,45,227.00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five Thousand Two Hundred Twenty Seven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601</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44,96,810.00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Eight Hundred Ten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44,96,810.00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Eight Hundred Ten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4,49,681.00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1,34,904.30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1,34,904.30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2,24,840.50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44,96,810.00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Akshay  Satish Jadhav</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AQFPJ0372H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365066884190</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Shraddha Garden, Gawande Park, Building No. 17, Flat No. 7, Chinchwad, Pune-411033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Jyoti Akshay Jadhav</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BDWPB8865Q</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437074077298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Shraddha Garden, Gawande Park, Building No. 17, Flat No. 7, Chinchwad, Pune-411033</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601</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