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A- 1601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62,89,189.00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Krishna Patil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AZBPP9867G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539770462616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A2-301, DWARKA SAI, OPPOSITE VIMAL GARDEN, GODAMBE CHOWK, RAHATNI-411017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Kiran Dharmaraj Shinde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CSBPP8099P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482326499201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A2-301, DWARKA SAI, OPPOSITE VIMAL GARDEN, GODAMBE CHOWK, RAHATNI-411017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A- 1601</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A- 1601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3,50,550.00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Fifty Thousand Five Hundred Fifty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A- 1601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62,89,189.00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Two Lakh Eighty Nine Thousand One Hundred Eighty Nine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62,89,189.00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Two Lakh Eighty Nine Thousand One Hundred Eighty Nine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6,28,918.90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6,28,918.90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1,88,675.67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1,88,675.67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1,25,783.78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1,25,783.78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1,25,783.78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3,14,459.45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62,89,189.00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Krishna Patil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A2-301, DWARKA SAI, OPPOSITE VIMAL GARDEN, GODAMBE CHOWK, RAHATNI-411017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Kiran Dharmaraj Shinde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A2-301, DWARKA SAI, OPPOSITE VIMAL GARDEN, GODAMBE CHOWK, RAHATNI-411017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A- 1601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Krishna Patil</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MS.</w:t>
            </w:r>
            <w:r w:rsidRPr="00F82AD0">
              <w:rPr>
                <w:rFonts w:ascii="Bookman Old Style" w:hAnsi="Bookman Old Style"/>
                <w:b/>
                <w:bCs/>
                <w:color w:val="auto"/>
                <w:sz w:val="22"/>
              </w:rPr>
              <w:t>.</w:t>
            </w:r>
            <w:r>
              <w:rPr>
                <w:rFonts w:ascii="Bookman Old Style" w:hAnsi="Bookman Old Style"/>
                <w:b/>
                <w:bCs/>
                <w:color w:val="auto"/>
                <w:sz w:val="22"/>
              </w:rPr>
              <w:t>Kiran Dharmaraj Shinde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