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16346B" w:rsidRPr="00744861" w:rsidRDefault="0075385A" w:rsidP="009B0451">
      <w:pPr>
        <w:spacing w:after="0" w:line="276" w:lineRule="auto"/>
        <w:ind w:left="0" w:hanging="10"/>
        <w:jc w:val="center"/>
        <w:rPr>
          <w:rFonts w:ascii="Bookman Old Style" w:hAnsi="Bookman Old Style"/>
          <w:b/>
          <w:color w:val="auto"/>
          <w:sz w:val="70"/>
          <w:szCs w:val="70"/>
          <w:u w:val="double"/>
        </w:rPr>
      </w:pPr>
      <w:r w:rsidRPr="00744861">
        <w:rPr>
          <w:rFonts w:ascii="Bookman Old Style" w:hAnsi="Bookman Old Style"/>
          <w:b/>
          <w:color w:val="auto"/>
          <w:sz w:val="70"/>
          <w:szCs w:val="70"/>
          <w:u w:val="double"/>
        </w:rPr>
        <w:t>AGREEMENT TO SALE</w:t>
      </w:r>
    </w:p>
    <w:p w:rsidR="0000688B" w:rsidRPr="00744861" w:rsidRDefault="0000688B" w:rsidP="009B0451">
      <w:pPr>
        <w:spacing w:after="0" w:line="276" w:lineRule="auto"/>
        <w:ind w:left="3600" w:hanging="3600"/>
        <w:rPr>
          <w:rFonts w:ascii="Bookman Old Style" w:hAnsi="Bookman Old Style"/>
          <w:bCs/>
          <w:color w:val="auto"/>
          <w:sz w:val="24"/>
          <w:szCs w:val="24"/>
          <w:u w:val="single"/>
        </w:rPr>
      </w:pPr>
      <w:r w:rsidRPr="00744861">
        <w:rPr>
          <w:rFonts w:ascii="Bookman Old Style" w:hAnsi="Bookman Old Style"/>
          <w:bCs/>
          <w:color w:val="auto"/>
          <w:sz w:val="24"/>
          <w:szCs w:val="24"/>
          <w:u w:val="single"/>
        </w:rPr>
        <w:t>____________________________________________________________</w:t>
      </w:r>
      <w:r w:rsidR="00155134" w:rsidRPr="00744861">
        <w:rPr>
          <w:rFonts w:ascii="Bookman Old Style" w:hAnsi="Bookman Old Style"/>
          <w:bCs/>
          <w:color w:val="auto"/>
          <w:sz w:val="24"/>
          <w:szCs w:val="24"/>
          <w:u w:val="single"/>
        </w:rPr>
        <w:t>___________</w:t>
      </w:r>
    </w:p>
    <w:p w:rsidR="0000688B" w:rsidRPr="00744861" w:rsidRDefault="0000688B" w:rsidP="009B0451">
      <w:pPr>
        <w:pStyle w:val="BodyText2"/>
        <w:spacing w:after="0" w:line="276" w:lineRule="auto"/>
        <w:rPr>
          <w:rFonts w:ascii="Bookman Old Style" w:hAnsi="Bookman Old Style"/>
          <w:b/>
          <w:bCs/>
          <w:color w:val="auto"/>
          <w:sz w:val="24"/>
          <w:szCs w:val="24"/>
        </w:rPr>
      </w:pPr>
      <w:r w:rsidRPr="00744861">
        <w:rPr>
          <w:rFonts w:ascii="Bookman Old Style" w:hAnsi="Bookman Old Style"/>
          <w:bCs/>
          <w:color w:val="auto"/>
          <w:sz w:val="24"/>
          <w:szCs w:val="24"/>
        </w:rPr>
        <w:t>Project Name</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w:t>
      </w:r>
      <w:r w:rsidR="00361B48" w:rsidRPr="00744861">
        <w:rPr>
          <w:rFonts w:ascii="Bookman Old Style" w:hAnsi="Bookman Old Style"/>
          <w:bCs/>
          <w:color w:val="auto"/>
          <w:sz w:val="24"/>
          <w:szCs w:val="24"/>
        </w:rPr>
        <w:t xml:space="preserve"> </w:t>
      </w:r>
      <w:r w:rsidR="00B02AFE" w:rsidRPr="00744861">
        <w:rPr>
          <w:rFonts w:ascii="Bookman Old Style" w:hAnsi="Bookman Old Style"/>
          <w:b/>
          <w:bCs/>
          <w:color w:val="auto"/>
          <w:sz w:val="24"/>
          <w:szCs w:val="24"/>
        </w:rPr>
        <w:t>41 COSMO</w:t>
      </w:r>
    </w:p>
    <w:p w:rsidR="00CF2ED1" w:rsidRPr="00744861" w:rsidRDefault="00464C3F" w:rsidP="009B0451">
      <w:pPr>
        <w:pStyle w:val="BodyText2"/>
        <w:spacing w:after="0" w:line="276" w:lineRule="auto"/>
        <w:rPr>
          <w:rFonts w:ascii="Bookman Old Style" w:hAnsi="Bookman Old Style"/>
          <w:b/>
          <w:bCs/>
          <w:color w:val="auto"/>
          <w:sz w:val="24"/>
          <w:szCs w:val="24"/>
        </w:rPr>
      </w:pPr>
      <w:r w:rsidRPr="00744861">
        <w:rPr>
          <w:rFonts w:ascii="Bookman Old Style" w:hAnsi="Bookman Old Style"/>
          <w:bCs/>
          <w:color w:val="auto"/>
          <w:sz w:val="24"/>
          <w:szCs w:val="24"/>
        </w:rPr>
        <w:t>Project Type</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w:t>
      </w:r>
      <w:r w:rsidR="00361B48" w:rsidRPr="00744861">
        <w:rPr>
          <w:rFonts w:ascii="Bookman Old Style" w:hAnsi="Bookman Old Style"/>
          <w:bCs/>
          <w:color w:val="auto"/>
          <w:sz w:val="24"/>
          <w:szCs w:val="24"/>
        </w:rPr>
        <w:t xml:space="preserve"> </w:t>
      </w:r>
      <w:r w:rsidR="005C7C89" w:rsidRPr="00744861">
        <w:rPr>
          <w:rFonts w:ascii="Bookman Old Style" w:hAnsi="Bookman Old Style"/>
          <w:b/>
          <w:bCs/>
          <w:color w:val="auto"/>
          <w:sz w:val="24"/>
          <w:szCs w:val="24"/>
        </w:rPr>
        <w:t>Residential</w:t>
      </w:r>
      <w:r w:rsidR="00CF2ED1" w:rsidRPr="00744861">
        <w:rPr>
          <w:rFonts w:ascii="Bookman Old Style" w:hAnsi="Bookman Old Style"/>
          <w:b/>
          <w:bCs/>
          <w:color w:val="auto"/>
          <w:sz w:val="24"/>
          <w:szCs w:val="24"/>
        </w:rPr>
        <w:t xml:space="preserve"> + Commercial</w:t>
      </w:r>
    </w:p>
    <w:p w:rsidR="00852AE5" w:rsidRPr="00CD557F" w:rsidRDefault="00852AE5" w:rsidP="00852AE5">
      <w:pPr>
        <w:pStyle w:val="BodyText2"/>
        <w:spacing w:after="0" w:line="276" w:lineRule="auto"/>
        <w:rPr>
          <w:rFonts w:ascii="Bookman Old Style" w:hAnsi="Bookman Old Style"/>
          <w:b/>
          <w:bCs/>
          <w:color w:val="auto"/>
          <w:sz w:val="24"/>
          <w:szCs w:val="24"/>
        </w:rPr>
      </w:pPr>
      <w:r>
        <w:rPr>
          <w:rFonts w:ascii="Bookman Old Style" w:hAnsi="Bookman Old Style"/>
          <w:bCs/>
          <w:color w:val="auto"/>
          <w:sz w:val="24"/>
          <w:szCs w:val="24"/>
        </w:rPr>
        <w:t>Wing</w:t>
      </w:r>
      <w:r w:rsidRPr="00CD557F">
        <w:rPr>
          <w:rFonts w:ascii="Bookman Old Style" w:hAnsi="Bookman Old Style"/>
          <w:bCs/>
          <w:color w:val="auto"/>
          <w:sz w:val="24"/>
          <w:szCs w:val="24"/>
        </w:rPr>
        <w:t xml:space="preserve"> No. </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4D28C1">
        <w:rPr>
          <w:rFonts w:ascii="Bookman Old Style" w:hAnsi="Bookman Old Style"/>
          <w:b/>
          <w:bCs/>
          <w:color w:val="auto"/>
          <w:sz w:val="24"/>
          <w:szCs w:val="24"/>
        </w:rPr>
        <w:t>“</w:t>
      </w:r>
      <w:r>
        <w:rPr>
          <w:b/>
          <w:bCs/>
          <w:sz w:val="20"/>
          <w:szCs w:val="20"/>
        </w:rPr>
        <w:t>A</w:t>
      </w:r>
      <w:r w:rsidRPr="004D28C1">
        <w:rPr>
          <w:rFonts w:ascii="Bookman Old Style" w:hAnsi="Bookman Old Style"/>
          <w:b/>
          <w:bCs/>
          <w:color w:val="auto"/>
          <w:sz w:val="24"/>
          <w:szCs w:val="24"/>
        </w:rPr>
        <w:t>”</w:t>
      </w:r>
    </w:p>
    <w:p w:rsidR="00852AE5" w:rsidRPr="00CD557F" w:rsidRDefault="00852AE5" w:rsidP="00852AE5">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Floor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5C542C">
        <w:rPr>
          <w:rFonts w:ascii="Bookman Old Style" w:hAnsi="Bookman Old Style"/>
          <w:b/>
          <w:bCs/>
          <w:color w:val="auto"/>
          <w:sz w:val="24"/>
          <w:szCs w:val="24"/>
        </w:rPr>
        <w:t>“</w:t>
      </w:r>
      <w:r>
        <w:rPr>
          <w:rFonts w:ascii="Bookman Old Style" w:eastAsiaTheme="minorEastAsia" w:hAnsi="Bookman Old Style" w:cs="TimesNewRoman"/>
          <w:b/>
          <w:color w:val="auto"/>
          <w:sz w:val="24"/>
          <w:szCs w:val="24"/>
          <w:lang w:val="en-US"/>
        </w:rPr>
        <w:t>18th Floor</w:t>
      </w:r>
      <w:r w:rsidRPr="005C542C">
        <w:rPr>
          <w:rFonts w:ascii="Bookman Old Style" w:eastAsiaTheme="minorEastAsia" w:hAnsi="Bookman Old Style" w:cs="TimesNewRoman"/>
          <w:b/>
          <w:color w:val="auto"/>
          <w:sz w:val="24"/>
          <w:szCs w:val="24"/>
          <w:lang w:val="en-US"/>
        </w:rPr>
        <w:t>”</w:t>
      </w:r>
    </w:p>
    <w:p w:rsidR="00852AE5" w:rsidRPr="00CD557F" w:rsidRDefault="00852AE5" w:rsidP="00852AE5">
      <w:pPr>
        <w:pStyle w:val="BodyText2"/>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Apartment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5C542C">
        <w:rPr>
          <w:rFonts w:ascii="Bookman Old Style" w:hAnsi="Bookman Old Style"/>
          <w:b/>
          <w:bCs/>
          <w:color w:val="auto"/>
          <w:sz w:val="24"/>
          <w:szCs w:val="24"/>
        </w:rPr>
        <w:t>“</w:t>
      </w:r>
      <w:r>
        <w:rPr>
          <w:rFonts w:ascii="Bookman Old Style" w:hAnsi="Bookman Old Style"/>
          <w:b/>
          <w:bCs/>
          <w:color w:val="auto"/>
          <w:sz w:val="24"/>
          <w:szCs w:val="24"/>
        </w:rPr>
        <w:t>A- 1801</w:t>
      </w:r>
      <w:r w:rsidRPr="005C542C">
        <w:rPr>
          <w:rFonts w:ascii="Bookman Old Style" w:hAnsi="Bookman Old Style"/>
          <w:b/>
          <w:bCs/>
          <w:color w:val="auto"/>
          <w:sz w:val="24"/>
          <w:szCs w:val="24"/>
        </w:rPr>
        <w:t>”</w:t>
      </w:r>
    </w:p>
    <w:p w:rsidR="00852AE5" w:rsidRPr="00CD557F" w:rsidRDefault="00852AE5" w:rsidP="00852AE5">
      <w:pPr>
        <w:pStyle w:val="BodyText2"/>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Consideration</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5C542C">
        <w:rPr>
          <w:rFonts w:ascii="Bookman Old Style" w:hAnsi="Bookman Old Style"/>
          <w:b/>
          <w:bCs/>
          <w:color w:val="auto"/>
          <w:sz w:val="24"/>
          <w:szCs w:val="24"/>
        </w:rPr>
        <w:t>Rs.</w:t>
      </w:r>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 xml:space="preserve"> 60,99,100.00</w:t>
      </w:r>
      <w:r w:rsidRPr="005C542C">
        <w:rPr>
          <w:rFonts w:ascii="Bookman Old Style" w:hAnsi="Bookman Old Style"/>
          <w:b/>
          <w:bCs/>
          <w:color w:val="auto"/>
          <w:sz w:val="24"/>
          <w:szCs w:val="24"/>
        </w:rPr>
        <w:t>.</w:t>
      </w:r>
    </w:p>
    <w:p w:rsidR="0000688B" w:rsidRPr="00744861" w:rsidRDefault="0000688B" w:rsidP="009B0451">
      <w:pPr>
        <w:spacing w:after="0" w:line="276" w:lineRule="auto"/>
        <w:ind w:right="-808"/>
        <w:rPr>
          <w:rFonts w:ascii="Bookman Old Style" w:hAnsi="Bookman Old Style"/>
          <w:b/>
          <w:color w:val="auto"/>
          <w:sz w:val="24"/>
          <w:szCs w:val="24"/>
        </w:rPr>
      </w:pPr>
      <w:r w:rsidRPr="00744861">
        <w:rPr>
          <w:rFonts w:ascii="Bookman Old Style" w:hAnsi="Bookman Old Style"/>
          <w:bCs/>
          <w:color w:val="auto"/>
          <w:sz w:val="24"/>
          <w:szCs w:val="24"/>
        </w:rPr>
        <w:t>S</w:t>
      </w:r>
      <w:r w:rsidR="00FB4794" w:rsidRPr="00744861">
        <w:rPr>
          <w:rFonts w:ascii="Bookman Old Style" w:hAnsi="Bookman Old Style"/>
          <w:bCs/>
          <w:color w:val="auto"/>
          <w:sz w:val="24"/>
          <w:szCs w:val="24"/>
        </w:rPr>
        <w:t xml:space="preserve">urvey </w:t>
      </w:r>
      <w:r w:rsidRPr="00744861">
        <w:rPr>
          <w:rFonts w:ascii="Bookman Old Style" w:hAnsi="Bookman Old Style"/>
          <w:bCs/>
          <w:color w:val="auto"/>
          <w:sz w:val="24"/>
          <w:szCs w:val="24"/>
        </w:rPr>
        <w:t>No</w:t>
      </w:r>
      <w:r w:rsidR="00FB4794" w:rsidRPr="00744861">
        <w:rPr>
          <w:rFonts w:ascii="Bookman Old Style" w:hAnsi="Bookman Old Style"/>
          <w:bCs/>
          <w:color w:val="auto"/>
          <w:sz w:val="24"/>
          <w:szCs w:val="24"/>
        </w:rPr>
        <w:t>.</w:t>
      </w:r>
      <w:r w:rsidR="00FB4794" w:rsidRPr="00744861">
        <w:rPr>
          <w:rFonts w:ascii="Bookman Old Style" w:hAnsi="Bookman Old Style"/>
          <w:bCs/>
          <w:color w:val="auto"/>
          <w:sz w:val="24"/>
          <w:szCs w:val="24"/>
        </w:rPr>
        <w:tab/>
      </w:r>
      <w:r w:rsidR="002E218E" w:rsidRPr="00744861">
        <w:rPr>
          <w:rFonts w:ascii="Bookman Old Style" w:hAnsi="Bookman Old Style"/>
          <w:bCs/>
          <w:color w:val="auto"/>
          <w:sz w:val="24"/>
          <w:szCs w:val="24"/>
        </w:rPr>
        <w:tab/>
      </w:r>
      <w:r w:rsidRPr="00744861">
        <w:rPr>
          <w:rFonts w:ascii="Bookman Old Style" w:hAnsi="Bookman Old Style"/>
          <w:bCs/>
          <w:color w:val="auto"/>
          <w:sz w:val="24"/>
          <w:szCs w:val="24"/>
        </w:rPr>
        <w:t xml:space="preserve">: </w:t>
      </w:r>
      <w:bookmarkStart w:id="0" w:name="_Hlk497755618"/>
      <w:r w:rsidR="007B015F" w:rsidRPr="00744861">
        <w:rPr>
          <w:rFonts w:ascii="Bookman Old Style" w:hAnsi="Bookman Old Style"/>
          <w:b/>
          <w:bCs/>
          <w:color w:val="auto"/>
          <w:sz w:val="24"/>
          <w:szCs w:val="24"/>
        </w:rPr>
        <w:t>Survey No.</w:t>
      </w:r>
      <w:r w:rsidR="007B015F" w:rsidRPr="00744861">
        <w:rPr>
          <w:rFonts w:ascii="Bookman Old Style" w:hAnsi="Bookman Old Style"/>
          <w:bCs/>
          <w:color w:val="auto"/>
          <w:sz w:val="24"/>
          <w:szCs w:val="24"/>
        </w:rPr>
        <w:t xml:space="preserve"> </w:t>
      </w:r>
      <w:r w:rsidR="008A3F62" w:rsidRPr="00744861">
        <w:rPr>
          <w:rFonts w:ascii="Bookman Old Style" w:hAnsi="Bookman Old Style"/>
          <w:b/>
          <w:color w:val="auto"/>
          <w:sz w:val="24"/>
          <w:szCs w:val="24"/>
        </w:rPr>
        <w:t>14</w:t>
      </w:r>
      <w:r w:rsidR="00ED4580" w:rsidRPr="00744861">
        <w:rPr>
          <w:rFonts w:ascii="Bookman Old Style" w:hAnsi="Bookman Old Style"/>
          <w:b/>
          <w:color w:val="auto"/>
          <w:sz w:val="24"/>
          <w:szCs w:val="24"/>
        </w:rPr>
        <w:t>9</w:t>
      </w:r>
      <w:r w:rsidR="008A3F62" w:rsidRPr="00744861">
        <w:rPr>
          <w:rFonts w:ascii="Bookman Old Style" w:hAnsi="Bookman Old Style"/>
          <w:b/>
          <w:color w:val="auto"/>
          <w:sz w:val="24"/>
          <w:szCs w:val="24"/>
        </w:rPr>
        <w:t>/</w:t>
      </w:r>
      <w:bookmarkEnd w:id="0"/>
      <w:r w:rsidR="00ED4580" w:rsidRPr="00744861">
        <w:rPr>
          <w:rFonts w:ascii="Bookman Old Style" w:hAnsi="Bookman Old Style"/>
          <w:b/>
          <w:color w:val="auto"/>
          <w:sz w:val="24"/>
          <w:szCs w:val="24"/>
        </w:rPr>
        <w:t>1</w:t>
      </w:r>
    </w:p>
    <w:p w:rsidR="0000688B" w:rsidRPr="00744861" w:rsidRDefault="0000688B"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Village</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w:t>
      </w:r>
      <w:r w:rsidR="00361B48" w:rsidRPr="00744861">
        <w:rPr>
          <w:rFonts w:ascii="Bookman Old Style" w:hAnsi="Bookman Old Style"/>
          <w:bCs/>
          <w:color w:val="auto"/>
          <w:sz w:val="24"/>
          <w:szCs w:val="24"/>
        </w:rPr>
        <w:t xml:space="preserve"> </w:t>
      </w:r>
      <w:r w:rsidR="00AC3DB2" w:rsidRPr="00744861">
        <w:rPr>
          <w:rFonts w:ascii="Bookman Old Style" w:hAnsi="Bookman Old Style"/>
          <w:b/>
          <w:color w:val="auto"/>
          <w:sz w:val="24"/>
          <w:szCs w:val="24"/>
        </w:rPr>
        <w:t>TATHAWADE</w:t>
      </w:r>
    </w:p>
    <w:p w:rsidR="002E7642" w:rsidRPr="00744861" w:rsidRDefault="002E7642"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Postal Code</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w:t>
      </w:r>
      <w:r w:rsidR="00361B48" w:rsidRPr="00744861">
        <w:rPr>
          <w:rFonts w:ascii="Bookman Old Style" w:hAnsi="Bookman Old Style"/>
          <w:bCs/>
          <w:color w:val="auto"/>
          <w:sz w:val="24"/>
          <w:szCs w:val="24"/>
        </w:rPr>
        <w:t xml:space="preserve"> </w:t>
      </w:r>
      <w:r w:rsidR="00F946B1" w:rsidRPr="00744861">
        <w:rPr>
          <w:rFonts w:ascii="Bookman Old Style" w:hAnsi="Bookman Old Style"/>
          <w:b/>
          <w:bCs/>
          <w:color w:val="auto"/>
          <w:sz w:val="24"/>
          <w:szCs w:val="24"/>
        </w:rPr>
        <w:t>411033</w:t>
      </w:r>
    </w:p>
    <w:p w:rsidR="00026AC0" w:rsidRPr="00744861" w:rsidRDefault="00F946B1" w:rsidP="009B0451">
      <w:pPr>
        <w:spacing w:after="0" w:line="276" w:lineRule="auto"/>
        <w:rPr>
          <w:rFonts w:ascii="Bookman Old Style" w:hAnsi="Bookman Old Style"/>
          <w:b/>
          <w:color w:val="auto"/>
          <w:sz w:val="24"/>
          <w:szCs w:val="24"/>
        </w:rPr>
      </w:pPr>
      <w:proofErr w:type="spellStart"/>
      <w:r w:rsidRPr="00744861">
        <w:rPr>
          <w:rFonts w:ascii="Bookman Old Style" w:hAnsi="Bookman Old Style"/>
          <w:bCs/>
          <w:color w:val="auto"/>
          <w:sz w:val="24"/>
          <w:szCs w:val="24"/>
        </w:rPr>
        <w:t>Maha</w:t>
      </w:r>
      <w:r w:rsidR="00026AC0" w:rsidRPr="00744861">
        <w:rPr>
          <w:rFonts w:ascii="Bookman Old Style" w:hAnsi="Bookman Old Style"/>
          <w:bCs/>
          <w:color w:val="auto"/>
          <w:sz w:val="24"/>
          <w:szCs w:val="24"/>
        </w:rPr>
        <w:t>RERA</w:t>
      </w:r>
      <w:proofErr w:type="spellEnd"/>
      <w:r w:rsidR="00026AC0" w:rsidRPr="00744861">
        <w:rPr>
          <w:rFonts w:ascii="Bookman Old Style" w:hAnsi="Bookman Old Style"/>
          <w:bCs/>
          <w:color w:val="auto"/>
          <w:sz w:val="24"/>
          <w:szCs w:val="24"/>
        </w:rPr>
        <w:t xml:space="preserve"> Reg. No.</w:t>
      </w:r>
      <w:r w:rsidR="00026AC0" w:rsidRPr="00744861">
        <w:rPr>
          <w:rFonts w:ascii="Bookman Old Style" w:hAnsi="Bookman Old Style"/>
          <w:bCs/>
          <w:color w:val="auto"/>
          <w:sz w:val="24"/>
          <w:szCs w:val="24"/>
        </w:rPr>
        <w:tab/>
        <w:t xml:space="preserve">: </w:t>
      </w:r>
      <w:r w:rsidR="00965DCB" w:rsidRPr="00744861">
        <w:rPr>
          <w:rFonts w:ascii="Bookman Old Style" w:hAnsi="Bookman Old Style"/>
          <w:b/>
          <w:bCs/>
          <w:color w:val="auto"/>
          <w:sz w:val="24"/>
          <w:szCs w:val="24"/>
        </w:rPr>
        <w:t>P52100029844</w:t>
      </w:r>
    </w:p>
    <w:p w:rsidR="00074244" w:rsidRPr="00744861" w:rsidRDefault="00AB29E9" w:rsidP="009B0451">
      <w:pPr>
        <w:spacing w:after="0" w:line="276" w:lineRule="auto"/>
        <w:rPr>
          <w:rFonts w:ascii="Bookman Old Style" w:hAnsi="Bookman Old Style"/>
          <w:b/>
          <w:bCs/>
          <w:color w:val="auto"/>
          <w:sz w:val="24"/>
          <w:szCs w:val="24"/>
        </w:rPr>
      </w:pPr>
      <w:r w:rsidRPr="00744861">
        <w:rPr>
          <w:rFonts w:ascii="Bookman Old Style" w:hAnsi="Bookman Old Style"/>
          <w:bCs/>
          <w:color w:val="auto"/>
          <w:sz w:val="24"/>
          <w:szCs w:val="24"/>
        </w:rPr>
        <w:t>Plan Sanction No.</w:t>
      </w:r>
      <w:r w:rsidRPr="00744861">
        <w:rPr>
          <w:rFonts w:ascii="Bookman Old Style" w:hAnsi="Bookman Old Style"/>
          <w:bCs/>
          <w:color w:val="auto"/>
          <w:sz w:val="24"/>
          <w:szCs w:val="24"/>
        </w:rPr>
        <w:tab/>
        <w:t>:</w:t>
      </w:r>
      <w:r w:rsidR="0029394F" w:rsidRPr="00744861">
        <w:rPr>
          <w:rFonts w:ascii="Bookman Old Style" w:hAnsi="Bookman Old Style"/>
          <w:bCs/>
          <w:color w:val="auto"/>
          <w:sz w:val="24"/>
          <w:szCs w:val="24"/>
        </w:rPr>
        <w:t xml:space="preserve"> </w:t>
      </w:r>
      <w:r w:rsidR="00074244" w:rsidRPr="00744861">
        <w:rPr>
          <w:rFonts w:ascii="Bookman Old Style" w:hAnsi="Bookman Old Style"/>
          <w:b/>
          <w:bCs/>
          <w:color w:val="auto"/>
          <w:sz w:val="24"/>
          <w:szCs w:val="24"/>
        </w:rPr>
        <w:t>B.P./</w:t>
      </w:r>
      <w:r w:rsidR="008A3F62" w:rsidRPr="00744861">
        <w:rPr>
          <w:rFonts w:ascii="Bookman Old Style" w:hAnsi="Bookman Old Style"/>
          <w:b/>
          <w:bCs/>
          <w:color w:val="auto"/>
          <w:sz w:val="24"/>
          <w:szCs w:val="24"/>
        </w:rPr>
        <w:t>TATHAWADE</w:t>
      </w:r>
      <w:r w:rsidR="00074244" w:rsidRPr="00744861">
        <w:rPr>
          <w:rFonts w:ascii="Bookman Old Style" w:hAnsi="Bookman Old Style"/>
          <w:b/>
          <w:bCs/>
          <w:color w:val="auto"/>
          <w:sz w:val="24"/>
          <w:szCs w:val="24"/>
        </w:rPr>
        <w:t>/</w:t>
      </w:r>
      <w:r w:rsidR="00E168B7" w:rsidRPr="00744861">
        <w:rPr>
          <w:rFonts w:ascii="Bookman Old Style" w:hAnsi="Bookman Old Style"/>
          <w:b/>
          <w:bCs/>
          <w:color w:val="auto"/>
          <w:sz w:val="24"/>
          <w:szCs w:val="24"/>
        </w:rPr>
        <w:t>42</w:t>
      </w:r>
      <w:r w:rsidR="00074244" w:rsidRPr="00744861">
        <w:rPr>
          <w:rFonts w:ascii="Bookman Old Style" w:hAnsi="Bookman Old Style"/>
          <w:b/>
          <w:bCs/>
          <w:color w:val="auto"/>
          <w:sz w:val="24"/>
          <w:szCs w:val="24"/>
        </w:rPr>
        <w:t>/20</w:t>
      </w:r>
      <w:r w:rsidR="00453BF0" w:rsidRPr="00744861">
        <w:rPr>
          <w:rFonts w:ascii="Bookman Old Style" w:hAnsi="Bookman Old Style"/>
          <w:b/>
          <w:bCs/>
          <w:color w:val="auto"/>
          <w:sz w:val="24"/>
          <w:szCs w:val="24"/>
        </w:rPr>
        <w:t>2</w:t>
      </w:r>
      <w:r w:rsidR="00E1190A" w:rsidRPr="00744861">
        <w:rPr>
          <w:rFonts w:ascii="Bookman Old Style" w:hAnsi="Bookman Old Style"/>
          <w:b/>
          <w:bCs/>
          <w:color w:val="auto"/>
          <w:sz w:val="24"/>
          <w:szCs w:val="24"/>
        </w:rPr>
        <w:t>1</w:t>
      </w:r>
      <w:r w:rsidR="00074244" w:rsidRPr="00744861">
        <w:rPr>
          <w:rFonts w:ascii="Bookman Old Style" w:hAnsi="Bookman Old Style"/>
          <w:b/>
          <w:bCs/>
          <w:color w:val="auto"/>
          <w:sz w:val="24"/>
          <w:szCs w:val="24"/>
        </w:rPr>
        <w:t xml:space="preserve">, </w:t>
      </w:r>
    </w:p>
    <w:p w:rsidR="0063136F" w:rsidRPr="00744861" w:rsidRDefault="00074244" w:rsidP="009B0451">
      <w:pPr>
        <w:spacing w:after="0" w:line="276" w:lineRule="auto"/>
        <w:ind w:left="2880"/>
        <w:rPr>
          <w:rFonts w:ascii="Bookman Old Style" w:hAnsi="Bookman Old Style"/>
          <w:bCs/>
          <w:color w:val="auto"/>
          <w:spacing w:val="-1"/>
          <w:sz w:val="24"/>
          <w:szCs w:val="24"/>
        </w:rPr>
      </w:pPr>
      <w:r w:rsidRPr="00744861">
        <w:rPr>
          <w:rFonts w:ascii="Bookman Old Style" w:hAnsi="Bookman Old Style"/>
          <w:b/>
          <w:bCs/>
          <w:color w:val="auto"/>
          <w:sz w:val="24"/>
          <w:szCs w:val="24"/>
        </w:rPr>
        <w:t xml:space="preserve">  DATED </w:t>
      </w:r>
      <w:r w:rsidR="00E168B7" w:rsidRPr="00744861">
        <w:rPr>
          <w:rFonts w:ascii="Bookman Old Style" w:hAnsi="Bookman Old Style"/>
          <w:b/>
          <w:bCs/>
          <w:color w:val="auto"/>
          <w:sz w:val="24"/>
          <w:szCs w:val="24"/>
        </w:rPr>
        <w:t>28</w:t>
      </w:r>
      <w:r w:rsidR="00453BF0" w:rsidRPr="00744861">
        <w:rPr>
          <w:rFonts w:ascii="Bookman Old Style" w:hAnsi="Bookman Old Style"/>
          <w:b/>
          <w:bCs/>
          <w:color w:val="auto"/>
          <w:sz w:val="24"/>
          <w:szCs w:val="24"/>
        </w:rPr>
        <w:t>/</w:t>
      </w:r>
      <w:r w:rsidR="00E168B7" w:rsidRPr="00744861">
        <w:rPr>
          <w:rFonts w:ascii="Bookman Old Style" w:hAnsi="Bookman Old Style"/>
          <w:b/>
          <w:bCs/>
          <w:color w:val="auto"/>
          <w:sz w:val="24"/>
          <w:szCs w:val="24"/>
        </w:rPr>
        <w:t>06</w:t>
      </w:r>
      <w:r w:rsidR="00453BF0" w:rsidRPr="00744861">
        <w:rPr>
          <w:rFonts w:ascii="Bookman Old Style" w:hAnsi="Bookman Old Style"/>
          <w:b/>
          <w:bCs/>
          <w:color w:val="auto"/>
          <w:sz w:val="24"/>
          <w:szCs w:val="24"/>
        </w:rPr>
        <w:t>/202</w:t>
      </w:r>
      <w:r w:rsidR="00E1190A" w:rsidRPr="00744861">
        <w:rPr>
          <w:rFonts w:ascii="Bookman Old Style" w:hAnsi="Bookman Old Style"/>
          <w:b/>
          <w:bCs/>
          <w:color w:val="auto"/>
          <w:sz w:val="24"/>
          <w:szCs w:val="24"/>
        </w:rPr>
        <w:t>1</w:t>
      </w:r>
      <w:r w:rsidRPr="00744861">
        <w:rPr>
          <w:rFonts w:ascii="Bookman Old Style" w:hAnsi="Bookman Old Style"/>
          <w:bCs/>
          <w:color w:val="auto"/>
          <w:spacing w:val="-1"/>
          <w:sz w:val="24"/>
          <w:szCs w:val="24"/>
          <w:shd w:val="clear" w:color="auto" w:fill="D9D9D9" w:themeFill="background1" w:themeFillShade="D9"/>
        </w:rPr>
        <w:t xml:space="preserve"> </w:t>
      </w:r>
    </w:p>
    <w:p w:rsidR="00EE1C67" w:rsidRPr="00744861" w:rsidRDefault="00EE1C67" w:rsidP="009B0451">
      <w:pPr>
        <w:spacing w:after="0" w:line="276" w:lineRule="auto"/>
        <w:rPr>
          <w:rFonts w:ascii="Bookman Old Style" w:hAnsi="Bookman Old Style"/>
          <w:color w:val="auto"/>
          <w:sz w:val="24"/>
          <w:szCs w:val="24"/>
        </w:rPr>
      </w:pPr>
      <w:r w:rsidRPr="00744861">
        <w:rPr>
          <w:rFonts w:ascii="Bookman Old Style" w:hAnsi="Bookman Old Style"/>
          <w:bCs/>
          <w:color w:val="auto"/>
          <w:sz w:val="24"/>
          <w:szCs w:val="24"/>
        </w:rPr>
        <w:t>Date of Possession</w:t>
      </w:r>
      <w:r w:rsidRPr="00744861">
        <w:rPr>
          <w:rFonts w:ascii="Bookman Old Style" w:hAnsi="Bookman Old Style"/>
          <w:bCs/>
          <w:color w:val="auto"/>
          <w:sz w:val="24"/>
          <w:szCs w:val="24"/>
        </w:rPr>
        <w:tab/>
        <w:t>:</w:t>
      </w:r>
      <w:r w:rsidR="00361B48" w:rsidRPr="00744861">
        <w:rPr>
          <w:rFonts w:ascii="Bookman Old Style" w:hAnsi="Bookman Old Style"/>
          <w:bCs/>
          <w:color w:val="auto"/>
          <w:sz w:val="24"/>
          <w:szCs w:val="24"/>
        </w:rPr>
        <w:t xml:space="preserve"> </w:t>
      </w:r>
      <w:r w:rsidR="00DD0F75" w:rsidRPr="00744861">
        <w:rPr>
          <w:rFonts w:ascii="Bookman Old Style" w:hAnsi="Bookman Old Style"/>
          <w:b/>
          <w:color w:val="auto"/>
          <w:sz w:val="24"/>
          <w:szCs w:val="24"/>
        </w:rPr>
        <w:t>31</w:t>
      </w:r>
      <w:r w:rsidR="00DD0F75" w:rsidRPr="00744861">
        <w:rPr>
          <w:rFonts w:ascii="Bookman Old Style" w:hAnsi="Bookman Old Style"/>
          <w:b/>
          <w:color w:val="auto"/>
          <w:sz w:val="24"/>
          <w:szCs w:val="24"/>
          <w:vertAlign w:val="superscript"/>
        </w:rPr>
        <w:t>st</w:t>
      </w:r>
      <w:r w:rsidR="00DD0F75" w:rsidRPr="00744861">
        <w:rPr>
          <w:rFonts w:ascii="Bookman Old Style" w:hAnsi="Bookman Old Style"/>
          <w:b/>
          <w:color w:val="auto"/>
          <w:sz w:val="24"/>
          <w:szCs w:val="24"/>
        </w:rPr>
        <w:t xml:space="preserve"> December 2024</w:t>
      </w:r>
    </w:p>
    <w:p w:rsidR="001108ED" w:rsidRPr="00744861" w:rsidRDefault="001108ED"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Annexure-A</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Certificate of Title</w:t>
      </w:r>
    </w:p>
    <w:p w:rsidR="001108ED" w:rsidRPr="00744861" w:rsidRDefault="001108ED" w:rsidP="009B0451">
      <w:pPr>
        <w:spacing w:after="0" w:line="276" w:lineRule="auto"/>
        <w:rPr>
          <w:rFonts w:ascii="Bookman Old Style" w:hAnsi="Bookman Old Style"/>
          <w:color w:val="auto"/>
          <w:sz w:val="24"/>
          <w:szCs w:val="24"/>
        </w:rPr>
      </w:pPr>
      <w:r w:rsidRPr="00744861">
        <w:rPr>
          <w:rFonts w:ascii="Bookman Old Style" w:hAnsi="Bookman Old Style"/>
          <w:bCs/>
          <w:color w:val="auto"/>
          <w:sz w:val="24"/>
          <w:szCs w:val="24"/>
        </w:rPr>
        <w:t>Annexure-B</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7/12 Extract of Land</w:t>
      </w:r>
    </w:p>
    <w:p w:rsidR="005710AC" w:rsidRPr="00744861" w:rsidRDefault="005710AC"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Annexure-C1</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Layout of the Project</w:t>
      </w:r>
    </w:p>
    <w:p w:rsidR="005710AC" w:rsidRPr="00744861" w:rsidRDefault="005710AC" w:rsidP="009B0451">
      <w:pPr>
        <w:spacing w:after="0" w:line="276" w:lineRule="auto"/>
        <w:rPr>
          <w:rFonts w:ascii="Bookman Old Style" w:hAnsi="Bookman Old Style"/>
          <w:color w:val="auto"/>
          <w:sz w:val="24"/>
          <w:szCs w:val="24"/>
        </w:rPr>
      </w:pPr>
      <w:r w:rsidRPr="00744861">
        <w:rPr>
          <w:rFonts w:ascii="Bookman Old Style" w:hAnsi="Bookman Old Style"/>
          <w:bCs/>
          <w:color w:val="auto"/>
          <w:sz w:val="24"/>
          <w:szCs w:val="24"/>
        </w:rPr>
        <w:t>Annexure-C2</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Sanction Building Plan</w:t>
      </w:r>
    </w:p>
    <w:p w:rsidR="001108ED" w:rsidRPr="00744861" w:rsidRDefault="005710AC"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Annexure-C3</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Open Space of Project</w:t>
      </w:r>
    </w:p>
    <w:p w:rsidR="001108ED" w:rsidRPr="00744861" w:rsidRDefault="001108ED"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Annexure-D</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 xml:space="preserve">Floor Plan of </w:t>
      </w:r>
      <w:proofErr w:type="gramStart"/>
      <w:r w:rsidRPr="00744861">
        <w:rPr>
          <w:rFonts w:ascii="Bookman Old Style" w:hAnsi="Bookman Old Style"/>
          <w:b/>
          <w:color w:val="auto"/>
          <w:sz w:val="24"/>
          <w:szCs w:val="24"/>
        </w:rPr>
        <w:t>The</w:t>
      </w:r>
      <w:proofErr w:type="gramEnd"/>
      <w:r w:rsidRPr="00744861">
        <w:rPr>
          <w:rFonts w:ascii="Bookman Old Style" w:hAnsi="Bookman Old Style"/>
          <w:b/>
          <w:color w:val="auto"/>
          <w:sz w:val="24"/>
          <w:szCs w:val="24"/>
        </w:rPr>
        <w:t xml:space="preserve"> Apartment</w:t>
      </w:r>
    </w:p>
    <w:p w:rsidR="001108ED" w:rsidRPr="00744861" w:rsidRDefault="001108ED" w:rsidP="009B0451">
      <w:pPr>
        <w:spacing w:after="0" w:line="276" w:lineRule="auto"/>
        <w:ind w:right="-1170"/>
        <w:rPr>
          <w:rFonts w:ascii="Bookman Old Style" w:hAnsi="Bookman Old Style"/>
          <w:b/>
          <w:color w:val="auto"/>
          <w:sz w:val="24"/>
          <w:szCs w:val="24"/>
        </w:rPr>
      </w:pPr>
      <w:r w:rsidRPr="00744861">
        <w:rPr>
          <w:rFonts w:ascii="Bookman Old Style" w:hAnsi="Bookman Old Style"/>
          <w:bCs/>
          <w:color w:val="auto"/>
          <w:sz w:val="24"/>
          <w:szCs w:val="24"/>
        </w:rPr>
        <w:t>Annexure-E</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Specification &amp; Amenities of Apartment</w:t>
      </w:r>
    </w:p>
    <w:p w:rsidR="00294C74" w:rsidRPr="00744861" w:rsidRDefault="001108ED" w:rsidP="009B0451">
      <w:pPr>
        <w:spacing w:after="0" w:line="276" w:lineRule="auto"/>
        <w:ind w:right="-1170"/>
        <w:rPr>
          <w:rFonts w:ascii="Bookman Old Style" w:hAnsi="Bookman Old Style"/>
          <w:b/>
          <w:color w:val="auto"/>
          <w:sz w:val="24"/>
          <w:szCs w:val="24"/>
        </w:rPr>
      </w:pPr>
      <w:r w:rsidRPr="00744861">
        <w:rPr>
          <w:rFonts w:ascii="Bookman Old Style" w:hAnsi="Bookman Old Style"/>
          <w:bCs/>
          <w:color w:val="auto"/>
          <w:sz w:val="24"/>
          <w:szCs w:val="24"/>
        </w:rPr>
        <w:t>Annexure-F</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 xml:space="preserve">Certificate of Registration with </w:t>
      </w:r>
      <w:proofErr w:type="spellStart"/>
      <w:r w:rsidR="00C3535C" w:rsidRPr="00744861">
        <w:rPr>
          <w:rFonts w:ascii="Bookman Old Style" w:hAnsi="Bookman Old Style"/>
          <w:b/>
          <w:color w:val="auto"/>
          <w:sz w:val="24"/>
          <w:szCs w:val="24"/>
        </w:rPr>
        <w:t>Maha</w:t>
      </w:r>
      <w:r w:rsidRPr="00744861">
        <w:rPr>
          <w:rFonts w:ascii="Bookman Old Style" w:hAnsi="Bookman Old Style"/>
          <w:b/>
          <w:color w:val="auto"/>
          <w:sz w:val="24"/>
          <w:szCs w:val="24"/>
        </w:rPr>
        <w:t>RERA</w:t>
      </w:r>
      <w:proofErr w:type="spellEnd"/>
    </w:p>
    <w:p w:rsidR="00F34E78" w:rsidRPr="00744861" w:rsidRDefault="00F34E78" w:rsidP="009B0451">
      <w:pPr>
        <w:spacing w:after="0" w:line="276" w:lineRule="auto"/>
        <w:ind w:right="-1170"/>
        <w:rPr>
          <w:rFonts w:ascii="Bookman Old Style" w:hAnsi="Bookman Old Style"/>
          <w:b/>
          <w:color w:val="auto"/>
          <w:sz w:val="24"/>
          <w:szCs w:val="24"/>
        </w:rPr>
      </w:pPr>
      <w:r w:rsidRPr="00744861">
        <w:rPr>
          <w:rFonts w:ascii="Bookman Old Style" w:hAnsi="Bookman Old Style"/>
          <w:bCs/>
          <w:color w:val="auto"/>
          <w:sz w:val="24"/>
          <w:szCs w:val="24"/>
        </w:rPr>
        <w:t>Annexure-</w:t>
      </w:r>
      <w:r w:rsidR="001B30C9" w:rsidRPr="00744861">
        <w:rPr>
          <w:rFonts w:ascii="Bookman Old Style" w:hAnsi="Bookman Old Style"/>
          <w:bCs/>
          <w:color w:val="auto"/>
          <w:sz w:val="24"/>
          <w:szCs w:val="24"/>
        </w:rPr>
        <w:t>G</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Commencement Certificate</w:t>
      </w:r>
    </w:p>
    <w:p w:rsidR="00B340BC" w:rsidRPr="00744861" w:rsidRDefault="00B340BC" w:rsidP="009B0451">
      <w:pPr>
        <w:spacing w:after="0" w:line="276" w:lineRule="auto"/>
        <w:ind w:right="-1170"/>
        <w:rPr>
          <w:rFonts w:ascii="Bookman Old Style" w:hAnsi="Bookman Old Style"/>
          <w:b/>
          <w:color w:val="auto"/>
          <w:sz w:val="24"/>
          <w:szCs w:val="24"/>
        </w:rPr>
      </w:pPr>
      <w:r w:rsidRPr="00744861">
        <w:rPr>
          <w:rFonts w:ascii="Bookman Old Style" w:hAnsi="Bookman Old Style"/>
          <w:bCs/>
          <w:color w:val="auto"/>
          <w:sz w:val="24"/>
          <w:szCs w:val="24"/>
        </w:rPr>
        <w:t>Annexure-H</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00D42D37" w:rsidRPr="00744861">
        <w:rPr>
          <w:rFonts w:ascii="Bookman Old Style" w:hAnsi="Bookman Old Style"/>
          <w:b/>
          <w:color w:val="auto"/>
          <w:sz w:val="24"/>
          <w:szCs w:val="24"/>
        </w:rPr>
        <w:t>Declaration</w:t>
      </w:r>
    </w:p>
    <w:p w:rsidR="009B2C91" w:rsidRPr="00744861" w:rsidRDefault="009B2C91" w:rsidP="002550A3">
      <w:pPr>
        <w:tabs>
          <w:tab w:val="left" w:pos="2880"/>
        </w:tabs>
        <w:spacing w:after="0" w:line="276" w:lineRule="auto"/>
        <w:ind w:left="3060" w:hanging="2723"/>
        <w:jc w:val="left"/>
        <w:rPr>
          <w:rFonts w:ascii="Bookman Old Style" w:hAnsi="Bookman Old Style"/>
          <w:bCs/>
          <w:color w:val="auto"/>
          <w:sz w:val="24"/>
          <w:szCs w:val="24"/>
        </w:rPr>
      </w:pPr>
      <w:r w:rsidRPr="00744861">
        <w:rPr>
          <w:rFonts w:ascii="Bookman Old Style" w:hAnsi="Bookman Old Style"/>
          <w:bCs/>
          <w:color w:val="auto"/>
          <w:sz w:val="24"/>
          <w:szCs w:val="24"/>
        </w:rPr>
        <w:t>Annexure-I</w:t>
      </w:r>
      <w:r w:rsidRPr="00744861">
        <w:rPr>
          <w:rFonts w:ascii="Bookman Old Style" w:hAnsi="Bookman Old Style"/>
          <w:bCs/>
          <w:color w:val="auto"/>
          <w:sz w:val="24"/>
          <w:szCs w:val="24"/>
        </w:rPr>
        <w:tab/>
        <w:t>:</w:t>
      </w:r>
      <w:r w:rsidR="002550A3" w:rsidRPr="00744861">
        <w:rPr>
          <w:rFonts w:ascii="Bookman Old Style" w:hAnsi="Bookman Old Style"/>
          <w:bCs/>
          <w:color w:val="auto"/>
          <w:sz w:val="24"/>
          <w:szCs w:val="24"/>
        </w:rPr>
        <w:t xml:space="preserve"> </w:t>
      </w:r>
      <w:r w:rsidR="002550A3" w:rsidRPr="00744861">
        <w:rPr>
          <w:rFonts w:ascii="Bookman Old Style" w:hAnsi="Bookman Old Style"/>
          <w:b/>
          <w:bCs/>
          <w:color w:val="auto"/>
          <w:sz w:val="24"/>
          <w:szCs w:val="24"/>
        </w:rPr>
        <w:t xml:space="preserve">Certificate </w:t>
      </w:r>
      <w:proofErr w:type="gramStart"/>
      <w:r w:rsidR="002550A3" w:rsidRPr="00744861">
        <w:rPr>
          <w:rFonts w:ascii="Bookman Old Style" w:hAnsi="Bookman Old Style"/>
          <w:b/>
          <w:bCs/>
          <w:color w:val="auto"/>
          <w:sz w:val="24"/>
          <w:szCs w:val="24"/>
        </w:rPr>
        <w:t>Of</w:t>
      </w:r>
      <w:proofErr w:type="gramEnd"/>
      <w:r w:rsidR="002550A3" w:rsidRPr="00744861">
        <w:rPr>
          <w:rFonts w:ascii="Bookman Old Style" w:hAnsi="Bookman Old Style"/>
          <w:b/>
          <w:bCs/>
          <w:color w:val="auto"/>
          <w:sz w:val="24"/>
          <w:szCs w:val="24"/>
        </w:rPr>
        <w:t xml:space="preserve"> Incorporation Consequent Upon Change Of Name</w:t>
      </w:r>
      <w:r w:rsidR="002550A3" w:rsidRPr="00744861">
        <w:rPr>
          <w:rFonts w:ascii="Bookman Old Style" w:hAnsi="Bookman Old Style"/>
          <w:color w:val="auto"/>
          <w:sz w:val="24"/>
          <w:szCs w:val="24"/>
        </w:rPr>
        <w:t xml:space="preserve"> </w:t>
      </w:r>
      <w:r w:rsidR="002550A3" w:rsidRPr="00744861">
        <w:rPr>
          <w:rFonts w:ascii="Bookman Old Style" w:hAnsi="Bookman Old Style"/>
          <w:bCs/>
          <w:color w:val="auto"/>
          <w:sz w:val="24"/>
          <w:szCs w:val="24"/>
        </w:rPr>
        <w:t xml:space="preserve"> </w:t>
      </w:r>
    </w:p>
    <w:p w:rsidR="0000688B" w:rsidRPr="00744861" w:rsidRDefault="0000688B" w:rsidP="009B0451">
      <w:pPr>
        <w:spacing w:after="0" w:line="276" w:lineRule="auto"/>
        <w:ind w:left="3600" w:hanging="3600"/>
        <w:rPr>
          <w:rFonts w:ascii="Bookman Old Style" w:hAnsi="Bookman Old Style"/>
          <w:bCs/>
          <w:color w:val="auto"/>
          <w:sz w:val="24"/>
          <w:szCs w:val="24"/>
          <w:u w:val="single"/>
        </w:rPr>
      </w:pPr>
      <w:r w:rsidRPr="00744861">
        <w:rPr>
          <w:rFonts w:ascii="Bookman Old Style" w:hAnsi="Bookman Old Style"/>
          <w:bCs/>
          <w:color w:val="auto"/>
          <w:sz w:val="24"/>
          <w:szCs w:val="24"/>
          <w:u w:val="single"/>
        </w:rPr>
        <w:t>____________________________________________________________</w:t>
      </w:r>
      <w:r w:rsidR="00155134" w:rsidRPr="00744861">
        <w:rPr>
          <w:rFonts w:ascii="Bookman Old Style" w:hAnsi="Bookman Old Style"/>
          <w:bCs/>
          <w:color w:val="auto"/>
          <w:sz w:val="24"/>
          <w:szCs w:val="24"/>
          <w:u w:val="single"/>
        </w:rPr>
        <w:t>___________</w:t>
      </w:r>
    </w:p>
    <w:p w:rsidR="0000688B" w:rsidRPr="00744861" w:rsidRDefault="0000688B" w:rsidP="009B0451">
      <w:pPr>
        <w:spacing w:line="276" w:lineRule="auto"/>
        <w:ind w:left="0" w:right="13" w:hanging="5"/>
        <w:rPr>
          <w:rFonts w:ascii="Bookman Old Style" w:hAnsi="Bookman Old Style"/>
          <w:b/>
          <w:color w:val="auto"/>
          <w:sz w:val="24"/>
          <w:szCs w:val="24"/>
        </w:rPr>
      </w:pPr>
    </w:p>
    <w:p w:rsidR="0024301C" w:rsidRPr="00744861" w:rsidRDefault="00236299" w:rsidP="009B0451">
      <w:pPr>
        <w:spacing w:line="276" w:lineRule="auto"/>
        <w:ind w:left="0" w:right="13" w:hanging="5"/>
        <w:rPr>
          <w:rFonts w:ascii="Bookman Old Style" w:hAnsi="Bookman Old Style"/>
          <w:b/>
          <w:color w:val="auto"/>
          <w:sz w:val="24"/>
          <w:szCs w:val="24"/>
        </w:rPr>
      </w:pPr>
      <w:r w:rsidRPr="00744861">
        <w:rPr>
          <w:rFonts w:ascii="Bookman Old Style" w:hAnsi="Bookman Old Style"/>
          <w:b/>
          <w:color w:val="auto"/>
          <w:sz w:val="24"/>
          <w:szCs w:val="24"/>
        </w:rPr>
        <w:t>THIS AGREEMENT MADE AT PUNE ON THIS ........</w:t>
      </w:r>
      <w:r w:rsidR="00ED54D7" w:rsidRPr="00744861">
        <w:rPr>
          <w:rFonts w:ascii="Bookman Old Style" w:hAnsi="Bookman Old Style"/>
          <w:b/>
          <w:color w:val="auto"/>
          <w:sz w:val="24"/>
          <w:szCs w:val="24"/>
        </w:rPr>
        <w:t xml:space="preserve"> </w:t>
      </w:r>
      <w:r w:rsidRPr="00744861">
        <w:rPr>
          <w:rFonts w:ascii="Bookman Old Style" w:hAnsi="Bookman Old Style"/>
          <w:b/>
          <w:color w:val="auto"/>
          <w:sz w:val="24"/>
          <w:szCs w:val="24"/>
        </w:rPr>
        <w:t>DAY OF ............................. IN THE YEAR 20</w:t>
      </w:r>
      <w:r w:rsidR="00FC6ABF" w:rsidRPr="00744861">
        <w:rPr>
          <w:rFonts w:ascii="Bookman Old Style" w:hAnsi="Bookman Old Style"/>
          <w:b/>
          <w:color w:val="auto"/>
          <w:sz w:val="24"/>
          <w:szCs w:val="24"/>
        </w:rPr>
        <w:t>2</w:t>
      </w:r>
      <w:r w:rsidR="00453BF0" w:rsidRPr="00744861">
        <w:rPr>
          <w:rFonts w:ascii="Bookman Old Style" w:hAnsi="Bookman Old Style"/>
          <w:b/>
          <w:color w:val="auto"/>
          <w:sz w:val="24"/>
          <w:szCs w:val="24"/>
        </w:rPr>
        <w:t>1</w:t>
      </w:r>
      <w:r w:rsidR="002E218E" w:rsidRPr="00744861">
        <w:rPr>
          <w:rFonts w:ascii="Bookman Old Style" w:hAnsi="Bookman Old Style"/>
          <w:b/>
          <w:color w:val="auto"/>
          <w:sz w:val="24"/>
          <w:szCs w:val="24"/>
        </w:rPr>
        <w:t>.</w:t>
      </w:r>
    </w:p>
    <w:p w:rsidR="0024301C" w:rsidRPr="00744861" w:rsidRDefault="0024301C" w:rsidP="001223D1">
      <w:pPr>
        <w:spacing w:line="276" w:lineRule="auto"/>
        <w:ind w:left="0" w:right="13"/>
        <w:rPr>
          <w:rFonts w:ascii="Bookman Old Style" w:hAnsi="Bookman Old Style"/>
          <w:color w:val="auto"/>
          <w:sz w:val="24"/>
          <w:szCs w:val="24"/>
        </w:rPr>
      </w:pPr>
    </w:p>
    <w:p w:rsidR="000D29AB" w:rsidRPr="00744861" w:rsidRDefault="0024301C" w:rsidP="00966226">
      <w:pPr>
        <w:tabs>
          <w:tab w:val="left" w:pos="365"/>
        </w:tabs>
        <w:spacing w:line="276" w:lineRule="auto"/>
        <w:ind w:left="0" w:right="13" w:hanging="5"/>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BETWEEN</w:t>
      </w:r>
    </w:p>
    <w:p w:rsidR="0093233C" w:rsidRPr="00744861" w:rsidRDefault="0093233C" w:rsidP="00966226">
      <w:pPr>
        <w:tabs>
          <w:tab w:val="left" w:pos="365"/>
        </w:tabs>
        <w:spacing w:line="276" w:lineRule="auto"/>
        <w:ind w:left="0" w:right="13" w:hanging="5"/>
        <w:jc w:val="center"/>
        <w:rPr>
          <w:rFonts w:ascii="Bookman Old Style" w:hAnsi="Bookman Old Style"/>
          <w:b/>
          <w:color w:val="auto"/>
          <w:sz w:val="24"/>
          <w:szCs w:val="24"/>
          <w:u w:val="single"/>
        </w:rPr>
      </w:pPr>
    </w:p>
    <w:p w:rsidR="007E09CF" w:rsidRPr="00744861" w:rsidRDefault="00D4332E" w:rsidP="009B0451">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M/S. </w:t>
      </w:r>
      <w:r w:rsidR="008A3F62" w:rsidRPr="00744861">
        <w:rPr>
          <w:rFonts w:ascii="Bookman Old Style" w:hAnsi="Bookman Old Style"/>
          <w:b/>
          <w:color w:val="auto"/>
          <w:sz w:val="24"/>
          <w:szCs w:val="24"/>
          <w:u w:val="single"/>
        </w:rPr>
        <w:t>KRISALA ENTERPRISES</w:t>
      </w:r>
      <w:r w:rsidR="00AA6B9D" w:rsidRPr="00744861">
        <w:rPr>
          <w:rFonts w:ascii="Bookman Old Style" w:hAnsi="Bookman Old Style"/>
          <w:b/>
          <w:color w:val="auto"/>
          <w:sz w:val="24"/>
          <w:szCs w:val="24"/>
          <w:u w:val="single"/>
        </w:rPr>
        <w:t xml:space="preserve"> LLP</w:t>
      </w:r>
      <w:r w:rsidR="008A3F62" w:rsidRPr="00744861">
        <w:rPr>
          <w:rFonts w:ascii="Bookman Old Style" w:hAnsi="Bookman Old Style"/>
          <w:b/>
          <w:color w:val="auto"/>
          <w:sz w:val="24"/>
          <w:szCs w:val="24"/>
          <w:u w:val="single"/>
        </w:rPr>
        <w:t xml:space="preserve"> </w:t>
      </w:r>
      <w:r w:rsidRPr="00744861">
        <w:rPr>
          <w:rFonts w:ascii="Bookman Old Style" w:hAnsi="Bookman Old Style"/>
          <w:b/>
          <w:color w:val="auto"/>
          <w:sz w:val="24"/>
          <w:szCs w:val="24"/>
          <w:u w:val="single"/>
        </w:rPr>
        <w:t xml:space="preserve"> </w:t>
      </w:r>
    </w:p>
    <w:p w:rsidR="00D4332E" w:rsidRPr="00744861" w:rsidRDefault="007E09CF" w:rsidP="009B0451">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w:t>
      </w:r>
      <w:r w:rsidRPr="00744861">
        <w:rPr>
          <w:rFonts w:ascii="Bookman Old Style" w:hAnsi="Bookman Old Style"/>
          <w:i/>
          <w:color w:val="auto"/>
          <w:sz w:val="24"/>
          <w:szCs w:val="24"/>
          <w:u w:val="single"/>
        </w:rPr>
        <w:t>Previously known as</w:t>
      </w:r>
      <w:r w:rsidRPr="00744861">
        <w:rPr>
          <w:rFonts w:ascii="Bookman Old Style" w:hAnsi="Bookman Old Style"/>
          <w:b/>
          <w:color w:val="auto"/>
          <w:sz w:val="24"/>
          <w:szCs w:val="24"/>
          <w:u w:val="single"/>
        </w:rPr>
        <w:t xml:space="preserve"> M/S. KRISALA NEST ENTERPRISES LLP)</w:t>
      </w:r>
    </w:p>
    <w:p w:rsidR="00D4332E" w:rsidRPr="00744861" w:rsidRDefault="00D4332E" w:rsidP="009B0451">
      <w:pPr>
        <w:spacing w:after="0" w:line="240" w:lineRule="auto"/>
        <w:ind w:left="0"/>
        <w:rPr>
          <w:rFonts w:ascii="Bookman Old Style" w:hAnsi="Bookman Old Style"/>
          <w:b/>
          <w:bCs/>
          <w:color w:val="auto"/>
          <w:sz w:val="24"/>
          <w:szCs w:val="24"/>
        </w:rPr>
      </w:pPr>
      <w:r w:rsidRPr="00744861">
        <w:rPr>
          <w:rFonts w:ascii="Bookman Old Style" w:hAnsi="Bookman Old Style"/>
          <w:b/>
          <w:color w:val="auto"/>
          <w:sz w:val="24"/>
          <w:szCs w:val="24"/>
        </w:rPr>
        <w:t>[PAN</w:t>
      </w:r>
      <w:r w:rsidR="00153C0F" w:rsidRPr="00744861">
        <w:rPr>
          <w:rFonts w:ascii="Bookman Old Style" w:hAnsi="Bookman Old Style"/>
          <w:b/>
          <w:color w:val="auto"/>
          <w:sz w:val="24"/>
          <w:szCs w:val="24"/>
        </w:rPr>
        <w:t>:</w:t>
      </w:r>
      <w:r w:rsidR="00FC7D37" w:rsidRPr="00744861">
        <w:rPr>
          <w:rFonts w:ascii="Bookman Old Style" w:hAnsi="Bookman Old Style"/>
          <w:b/>
          <w:color w:val="auto"/>
          <w:sz w:val="24"/>
          <w:szCs w:val="24"/>
        </w:rPr>
        <w:t xml:space="preserve"> </w:t>
      </w:r>
      <w:r w:rsidR="00323CD2" w:rsidRPr="00744861">
        <w:rPr>
          <w:rFonts w:ascii="Bookman Old Style" w:hAnsi="Bookman Old Style"/>
          <w:b/>
          <w:color w:val="auto"/>
          <w:sz w:val="24"/>
          <w:szCs w:val="24"/>
        </w:rPr>
        <w:t>AAVFK 1485E</w:t>
      </w:r>
      <w:r w:rsidRPr="00744861">
        <w:rPr>
          <w:rFonts w:ascii="Bookman Old Style" w:hAnsi="Bookman Old Style"/>
          <w:b/>
          <w:color w:val="auto"/>
          <w:sz w:val="24"/>
          <w:szCs w:val="24"/>
        </w:rPr>
        <w:t>]</w:t>
      </w:r>
      <w:r w:rsidRPr="00744861">
        <w:rPr>
          <w:rFonts w:ascii="Bookman Old Style" w:hAnsi="Bookman Old Style"/>
          <w:b/>
          <w:bCs/>
          <w:color w:val="auto"/>
          <w:sz w:val="24"/>
          <w:szCs w:val="24"/>
        </w:rPr>
        <w:t xml:space="preserve"> </w:t>
      </w:r>
    </w:p>
    <w:p w:rsidR="00B61A24" w:rsidRPr="00744861" w:rsidRDefault="00B61A24" w:rsidP="009B0451">
      <w:pPr>
        <w:spacing w:after="0" w:line="240" w:lineRule="auto"/>
        <w:ind w:left="0"/>
        <w:rPr>
          <w:rFonts w:ascii="Bookman Old Style" w:hAnsi="Bookman Old Style"/>
          <w:color w:val="auto"/>
          <w:sz w:val="24"/>
          <w:szCs w:val="24"/>
        </w:rPr>
      </w:pPr>
    </w:p>
    <w:p w:rsidR="00D4332E" w:rsidRPr="00744861" w:rsidRDefault="00D4332E" w:rsidP="009B0451">
      <w:pPr>
        <w:spacing w:after="0" w:line="240" w:lineRule="auto"/>
        <w:ind w:left="0"/>
        <w:rPr>
          <w:rFonts w:ascii="Bookman Old Style" w:hAnsi="Bookman Old Style"/>
          <w:i/>
          <w:color w:val="auto"/>
          <w:sz w:val="24"/>
          <w:szCs w:val="24"/>
        </w:rPr>
      </w:pPr>
      <w:r w:rsidRPr="00744861">
        <w:rPr>
          <w:rFonts w:ascii="Bookman Old Style" w:hAnsi="Bookman Old Style"/>
          <w:color w:val="auto"/>
          <w:sz w:val="24"/>
          <w:szCs w:val="24"/>
        </w:rPr>
        <w:t xml:space="preserve">A Partnership firm duly constitute under the relevant provisions of </w:t>
      </w:r>
      <w:r w:rsidR="00F866DF" w:rsidRPr="00744861">
        <w:rPr>
          <w:rFonts w:ascii="Bookman Old Style" w:hAnsi="Bookman Old Style"/>
          <w:color w:val="auto"/>
          <w:sz w:val="24"/>
          <w:szCs w:val="24"/>
        </w:rPr>
        <w:t>The Limited Liability Partnership Act, 2008</w:t>
      </w:r>
      <w:r w:rsidRPr="00744861">
        <w:rPr>
          <w:rFonts w:ascii="Bookman Old Style" w:hAnsi="Bookman Old Style"/>
          <w:color w:val="auto"/>
          <w:sz w:val="24"/>
          <w:szCs w:val="24"/>
        </w:rPr>
        <w:t xml:space="preserve"> having its registered place of business at </w:t>
      </w:r>
      <w:r w:rsidR="004E72F1" w:rsidRPr="00744861">
        <w:rPr>
          <w:rFonts w:ascii="Bookman Old Style" w:hAnsi="Bookman Old Style"/>
          <w:color w:val="auto"/>
          <w:sz w:val="24"/>
          <w:szCs w:val="24"/>
        </w:rPr>
        <w:t xml:space="preserve">Survey No. 145/1B, </w:t>
      </w:r>
      <w:proofErr w:type="spellStart"/>
      <w:r w:rsidR="004E72F1" w:rsidRPr="00744861">
        <w:rPr>
          <w:rFonts w:ascii="Bookman Old Style" w:hAnsi="Bookman Old Style"/>
          <w:color w:val="auto"/>
          <w:sz w:val="24"/>
          <w:szCs w:val="24"/>
        </w:rPr>
        <w:t>Jeevan</w:t>
      </w:r>
      <w:proofErr w:type="spellEnd"/>
      <w:r w:rsidR="004E72F1" w:rsidRPr="00744861">
        <w:rPr>
          <w:rFonts w:ascii="Bookman Old Style" w:hAnsi="Bookman Old Style"/>
          <w:color w:val="auto"/>
          <w:sz w:val="24"/>
          <w:szCs w:val="24"/>
        </w:rPr>
        <w:t xml:space="preserve"> Nagar, Near </w:t>
      </w:r>
      <w:proofErr w:type="spellStart"/>
      <w:r w:rsidR="004E72F1" w:rsidRPr="00744861">
        <w:rPr>
          <w:rFonts w:ascii="Bookman Old Style" w:hAnsi="Bookman Old Style"/>
          <w:color w:val="auto"/>
          <w:sz w:val="24"/>
          <w:szCs w:val="24"/>
        </w:rPr>
        <w:t>Sharyu</w:t>
      </w:r>
      <w:proofErr w:type="spellEnd"/>
      <w:r w:rsidR="004E72F1" w:rsidRPr="00744861">
        <w:rPr>
          <w:rFonts w:ascii="Bookman Old Style" w:hAnsi="Bookman Old Style"/>
          <w:color w:val="auto"/>
          <w:sz w:val="24"/>
          <w:szCs w:val="24"/>
        </w:rPr>
        <w:t xml:space="preserve"> Toyo</w:t>
      </w:r>
      <w:r w:rsidR="003058B1" w:rsidRPr="00744861">
        <w:rPr>
          <w:rFonts w:ascii="Bookman Old Style" w:hAnsi="Bookman Old Style"/>
          <w:color w:val="auto"/>
          <w:sz w:val="24"/>
          <w:szCs w:val="24"/>
        </w:rPr>
        <w:t xml:space="preserve">ta, </w:t>
      </w:r>
      <w:proofErr w:type="spellStart"/>
      <w:r w:rsidR="004E72F1" w:rsidRPr="00744861">
        <w:rPr>
          <w:rFonts w:ascii="Bookman Old Style" w:hAnsi="Bookman Old Style"/>
          <w:color w:val="auto"/>
          <w:sz w:val="24"/>
          <w:szCs w:val="24"/>
        </w:rPr>
        <w:t>Tathawade</w:t>
      </w:r>
      <w:proofErr w:type="spellEnd"/>
      <w:r w:rsidR="004E72F1" w:rsidRPr="00744861">
        <w:rPr>
          <w:rFonts w:ascii="Bookman Old Style" w:hAnsi="Bookman Old Style"/>
          <w:color w:val="auto"/>
          <w:sz w:val="24"/>
          <w:szCs w:val="24"/>
        </w:rPr>
        <w:t>,</w:t>
      </w:r>
      <w:r w:rsidR="003058B1" w:rsidRPr="00744861">
        <w:rPr>
          <w:rFonts w:ascii="Bookman Old Style" w:hAnsi="Bookman Old Style"/>
          <w:color w:val="auto"/>
          <w:sz w:val="24"/>
          <w:szCs w:val="24"/>
        </w:rPr>
        <w:t xml:space="preserve"> </w:t>
      </w:r>
      <w:proofErr w:type="spellStart"/>
      <w:r w:rsidR="003058B1" w:rsidRPr="00744861">
        <w:rPr>
          <w:rFonts w:ascii="Bookman Old Style" w:hAnsi="Bookman Old Style"/>
          <w:color w:val="auto"/>
          <w:sz w:val="24"/>
          <w:szCs w:val="24"/>
        </w:rPr>
        <w:t>Pune</w:t>
      </w:r>
      <w:proofErr w:type="spellEnd"/>
      <w:r w:rsidR="003058B1" w:rsidRPr="00744861">
        <w:rPr>
          <w:rFonts w:ascii="Bookman Old Style" w:hAnsi="Bookman Old Style"/>
          <w:color w:val="auto"/>
          <w:sz w:val="24"/>
          <w:szCs w:val="24"/>
        </w:rPr>
        <w:t>- 411033</w:t>
      </w:r>
      <w:r w:rsidRPr="00744861">
        <w:rPr>
          <w:rFonts w:ascii="Bookman Old Style" w:hAnsi="Bookman Old Style"/>
          <w:color w:val="auto"/>
          <w:sz w:val="24"/>
          <w:szCs w:val="24"/>
        </w:rPr>
        <w:t xml:space="preserve">, </w:t>
      </w:r>
      <w:r w:rsidRPr="00744861">
        <w:rPr>
          <w:rFonts w:ascii="Bookman Old Style" w:hAnsi="Bookman Old Style"/>
          <w:i/>
          <w:color w:val="auto"/>
          <w:sz w:val="24"/>
          <w:szCs w:val="24"/>
        </w:rPr>
        <w:t>Through Its Partner</w:t>
      </w:r>
      <w:r w:rsidR="00966226" w:rsidRPr="00744861">
        <w:rPr>
          <w:rFonts w:ascii="Bookman Old Style" w:hAnsi="Bookman Old Style"/>
          <w:i/>
          <w:color w:val="auto"/>
          <w:sz w:val="24"/>
          <w:szCs w:val="24"/>
        </w:rPr>
        <w:t>s</w:t>
      </w:r>
      <w:r w:rsidRPr="00744861">
        <w:rPr>
          <w:rFonts w:ascii="Bookman Old Style" w:hAnsi="Bookman Old Style"/>
          <w:i/>
          <w:color w:val="auto"/>
          <w:sz w:val="24"/>
          <w:szCs w:val="24"/>
        </w:rPr>
        <w:t>:</w:t>
      </w:r>
    </w:p>
    <w:p w:rsidR="00153C0F" w:rsidRPr="00744861" w:rsidRDefault="00153C0F" w:rsidP="009B0451">
      <w:pPr>
        <w:spacing w:after="0" w:line="240" w:lineRule="auto"/>
        <w:ind w:left="0"/>
        <w:rPr>
          <w:rFonts w:ascii="Bookman Old Style" w:hAnsi="Bookman Old Style"/>
          <w:i/>
          <w:color w:val="auto"/>
          <w:sz w:val="24"/>
          <w:szCs w:val="24"/>
        </w:rPr>
      </w:pPr>
    </w:p>
    <w:p w:rsidR="00485EED" w:rsidRPr="00744861" w:rsidRDefault="00485EED" w:rsidP="00485EED">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lastRenderedPageBreak/>
        <w:t>M/S. KRISALA INFRACON LLP</w:t>
      </w:r>
    </w:p>
    <w:p w:rsidR="00485EED" w:rsidRPr="00744861" w:rsidRDefault="00485EED" w:rsidP="00485EED">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[PAN: AASFK3579Q] </w:t>
      </w:r>
    </w:p>
    <w:p w:rsidR="0093233C" w:rsidRPr="00744861" w:rsidRDefault="0093233C" w:rsidP="00485EED">
      <w:pPr>
        <w:spacing w:after="0" w:line="240" w:lineRule="auto"/>
        <w:ind w:left="0"/>
        <w:rPr>
          <w:rFonts w:ascii="Bookman Old Style" w:hAnsi="Bookman Old Style"/>
          <w:b/>
          <w:color w:val="auto"/>
          <w:sz w:val="24"/>
          <w:szCs w:val="24"/>
          <w:u w:val="single"/>
        </w:rPr>
      </w:pPr>
    </w:p>
    <w:p w:rsidR="00485EED" w:rsidRPr="00744861" w:rsidRDefault="00485EED" w:rsidP="00485EED">
      <w:pPr>
        <w:spacing w:after="0" w:line="240" w:lineRule="auto"/>
        <w:ind w:left="0"/>
        <w:rPr>
          <w:rFonts w:ascii="Bookman Old Style" w:hAnsi="Bookman Old Style"/>
          <w:i/>
          <w:color w:val="auto"/>
          <w:sz w:val="24"/>
          <w:szCs w:val="24"/>
        </w:rPr>
      </w:pPr>
      <w:r w:rsidRPr="00744861">
        <w:rPr>
          <w:rFonts w:ascii="Bookman Old Style" w:hAnsi="Bookman Old Style"/>
          <w:i/>
          <w:color w:val="auto"/>
          <w:sz w:val="24"/>
          <w:szCs w:val="24"/>
        </w:rPr>
        <w:t>Through Its Authorized Partner;</w:t>
      </w:r>
    </w:p>
    <w:p w:rsidR="00485EED" w:rsidRPr="00744861" w:rsidRDefault="00485EED" w:rsidP="00485EED">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SAGAR OMPRAKASH AGARWAL</w:t>
      </w:r>
    </w:p>
    <w:p w:rsidR="00485EED" w:rsidRPr="00744861" w:rsidRDefault="00485EED" w:rsidP="00485EED">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31 Years, Occupation: Business</w:t>
      </w:r>
    </w:p>
    <w:p w:rsidR="0093233C" w:rsidRPr="00744861" w:rsidRDefault="0093233C" w:rsidP="00485EED">
      <w:pPr>
        <w:spacing w:after="0" w:line="240" w:lineRule="auto"/>
        <w:ind w:left="0"/>
        <w:rPr>
          <w:rFonts w:ascii="Bookman Old Style" w:hAnsi="Bookman Old Style"/>
          <w:color w:val="auto"/>
          <w:sz w:val="24"/>
          <w:szCs w:val="24"/>
        </w:rPr>
      </w:pPr>
    </w:p>
    <w:p w:rsidR="00E579BB" w:rsidRPr="00744861" w:rsidRDefault="00E579BB" w:rsidP="00E579BB">
      <w:pPr>
        <w:spacing w:after="0" w:line="240"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AND / OR</w:t>
      </w:r>
    </w:p>
    <w:p w:rsidR="00E579BB" w:rsidRPr="00744861" w:rsidRDefault="00E579BB" w:rsidP="00485EED">
      <w:pPr>
        <w:spacing w:after="0" w:line="240" w:lineRule="auto"/>
        <w:ind w:left="0"/>
        <w:rPr>
          <w:rFonts w:ascii="Bookman Old Style" w:hAnsi="Bookman Old Style"/>
          <w:color w:val="auto"/>
          <w:sz w:val="24"/>
          <w:szCs w:val="24"/>
        </w:rPr>
      </w:pPr>
    </w:p>
    <w:p w:rsidR="009B6BCC" w:rsidRPr="00744861" w:rsidRDefault="009B6BCC" w:rsidP="009B6BCC">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MAHESH SHIVAJI RAUT</w:t>
      </w:r>
    </w:p>
    <w:p w:rsidR="009B6BCC" w:rsidRPr="00744861" w:rsidRDefault="009B6BCC" w:rsidP="009B6BCC">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31 Years, Occupation: Business</w:t>
      </w:r>
    </w:p>
    <w:p w:rsidR="009B6BCC" w:rsidRPr="00744861" w:rsidRDefault="009B6BCC" w:rsidP="009B6BCC">
      <w:pPr>
        <w:spacing w:after="0" w:line="240"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[PAN: BBFPR4294G]</w:t>
      </w:r>
    </w:p>
    <w:p w:rsidR="009B6BCC" w:rsidRPr="00744861" w:rsidRDefault="009B6BCC" w:rsidP="009B6BCC">
      <w:pPr>
        <w:spacing w:after="0" w:line="240" w:lineRule="auto"/>
        <w:ind w:left="0" w:hanging="360"/>
        <w:rPr>
          <w:rFonts w:ascii="Bookman Old Style" w:hAnsi="Bookman Old Style"/>
          <w:b/>
          <w:bCs/>
          <w:color w:val="auto"/>
          <w:sz w:val="24"/>
          <w:szCs w:val="24"/>
        </w:rPr>
      </w:pPr>
    </w:p>
    <w:p w:rsidR="009B6BCC" w:rsidRPr="00744861" w:rsidRDefault="009B6BCC" w:rsidP="009B6BCC">
      <w:pPr>
        <w:spacing w:after="0" w:line="240" w:lineRule="auto"/>
        <w:ind w:left="0"/>
        <w:rPr>
          <w:rFonts w:ascii="Bookman Old Style" w:hAnsi="Bookman Old Style"/>
          <w:color w:val="auto"/>
          <w:sz w:val="24"/>
          <w:szCs w:val="24"/>
        </w:rPr>
      </w:pPr>
      <w:r w:rsidRPr="00744861">
        <w:rPr>
          <w:rFonts w:ascii="Bookman Old Style" w:hAnsi="Bookman Old Style"/>
          <w:b/>
          <w:color w:val="auto"/>
          <w:sz w:val="24"/>
          <w:szCs w:val="24"/>
          <w:u w:val="single"/>
        </w:rPr>
        <w:t>RESIDING AT:</w:t>
      </w:r>
      <w:r w:rsidRPr="00744861">
        <w:rPr>
          <w:rFonts w:ascii="Bookman Old Style" w:hAnsi="Bookman Old Style"/>
          <w:color w:val="auto"/>
          <w:sz w:val="24"/>
          <w:szCs w:val="24"/>
        </w:rPr>
        <w:t xml:space="preserve"> PATIL WASTI, GAHUNJE ROAD, MAMURDI, DEHUROAD CONTONMENT, PUNE-412101.</w:t>
      </w:r>
    </w:p>
    <w:p w:rsidR="003C3A37" w:rsidRPr="00744861" w:rsidRDefault="003C3A37" w:rsidP="009B6BCC">
      <w:pPr>
        <w:spacing w:after="0" w:line="240" w:lineRule="auto"/>
        <w:ind w:left="0" w:hanging="360"/>
        <w:rPr>
          <w:rFonts w:ascii="Bookman Old Style" w:hAnsi="Bookman Old Style"/>
          <w:color w:val="auto"/>
          <w:sz w:val="24"/>
          <w:szCs w:val="24"/>
        </w:rPr>
      </w:pPr>
    </w:p>
    <w:p w:rsidR="00E579BB" w:rsidRPr="00744861" w:rsidRDefault="00E579BB" w:rsidP="00E579BB">
      <w:pPr>
        <w:spacing w:after="0" w:line="240"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AND / OR</w:t>
      </w:r>
    </w:p>
    <w:p w:rsidR="00E579BB" w:rsidRPr="00744861" w:rsidRDefault="00E579BB" w:rsidP="009B6BCC">
      <w:pPr>
        <w:spacing w:after="0" w:line="240" w:lineRule="auto"/>
        <w:ind w:left="0" w:hanging="360"/>
        <w:rPr>
          <w:rFonts w:ascii="Bookman Old Style" w:hAnsi="Bookman Old Style"/>
          <w:color w:val="auto"/>
          <w:sz w:val="24"/>
          <w:szCs w:val="24"/>
        </w:rPr>
      </w:pPr>
    </w:p>
    <w:p w:rsidR="009B6BCC" w:rsidRPr="00744861" w:rsidRDefault="009B6BCC" w:rsidP="009B6BCC">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TULSIDAS RATANSHIBHAI PATEL</w:t>
      </w:r>
    </w:p>
    <w:p w:rsidR="009B6BCC" w:rsidRPr="00744861" w:rsidRDefault="009B6BCC" w:rsidP="009B6BCC">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53 Years, Occupation: Business</w:t>
      </w:r>
    </w:p>
    <w:p w:rsidR="009B6BCC" w:rsidRPr="00744861" w:rsidRDefault="009B6BCC" w:rsidP="009B6BCC">
      <w:pPr>
        <w:spacing w:after="0" w:line="240"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[PAN: ADEPP0370M]</w:t>
      </w:r>
    </w:p>
    <w:p w:rsidR="009B6BCC" w:rsidRPr="00744861" w:rsidRDefault="009B6BCC" w:rsidP="009B6BCC">
      <w:pPr>
        <w:spacing w:after="0" w:line="240" w:lineRule="auto"/>
        <w:ind w:left="0" w:hanging="360"/>
        <w:rPr>
          <w:rFonts w:ascii="Bookman Old Style" w:hAnsi="Bookman Old Style"/>
          <w:b/>
          <w:bCs/>
          <w:color w:val="auto"/>
          <w:sz w:val="24"/>
          <w:szCs w:val="24"/>
        </w:rPr>
      </w:pPr>
    </w:p>
    <w:p w:rsidR="009B6BCC" w:rsidRPr="00744861" w:rsidRDefault="009B6BCC" w:rsidP="009B6BCC">
      <w:pPr>
        <w:spacing w:after="0" w:line="240" w:lineRule="auto"/>
        <w:ind w:left="0"/>
        <w:rPr>
          <w:rFonts w:ascii="Bookman Old Style" w:hAnsi="Bookman Old Style"/>
          <w:color w:val="auto"/>
          <w:sz w:val="24"/>
          <w:szCs w:val="24"/>
        </w:rPr>
      </w:pPr>
      <w:r w:rsidRPr="00744861">
        <w:rPr>
          <w:rFonts w:ascii="Bookman Old Style" w:hAnsi="Bookman Old Style"/>
          <w:b/>
          <w:color w:val="auto"/>
          <w:sz w:val="24"/>
          <w:szCs w:val="24"/>
          <w:u w:val="single"/>
        </w:rPr>
        <w:t>RESIDING AT:</w:t>
      </w:r>
      <w:r w:rsidRPr="00744861">
        <w:rPr>
          <w:rFonts w:ascii="Bookman Old Style" w:hAnsi="Bookman Old Style"/>
          <w:color w:val="auto"/>
          <w:sz w:val="24"/>
          <w:szCs w:val="24"/>
        </w:rPr>
        <w:t xml:space="preserve"> CELESTIAL CITY, PHASE-I, RAVET, PUNE-412101.</w:t>
      </w:r>
    </w:p>
    <w:p w:rsidR="00F551F6" w:rsidRPr="00744861" w:rsidRDefault="00F551F6" w:rsidP="009B0451">
      <w:pPr>
        <w:spacing w:after="0" w:line="240" w:lineRule="auto"/>
        <w:ind w:left="0"/>
        <w:rPr>
          <w:rFonts w:ascii="Bookman Old Style" w:hAnsi="Bookman Old Style"/>
          <w:color w:val="auto"/>
          <w:sz w:val="24"/>
          <w:szCs w:val="24"/>
        </w:rPr>
      </w:pPr>
    </w:p>
    <w:p w:rsidR="0024301C" w:rsidRPr="00744861" w:rsidRDefault="0024301C" w:rsidP="009B0451">
      <w:pPr>
        <w:spacing w:after="0" w:line="276" w:lineRule="auto"/>
        <w:ind w:left="0"/>
        <w:rPr>
          <w:rFonts w:ascii="Bookman Old Style" w:hAnsi="Bookman Old Style"/>
          <w:color w:val="auto"/>
          <w:sz w:val="24"/>
          <w:szCs w:val="24"/>
        </w:rPr>
      </w:pPr>
      <w:r w:rsidRPr="00744861">
        <w:rPr>
          <w:rFonts w:ascii="Bookman Old Style" w:hAnsi="Bookman Old Style"/>
          <w:color w:val="auto"/>
          <w:sz w:val="24"/>
          <w:szCs w:val="24"/>
        </w:rPr>
        <w:t>H</w:t>
      </w:r>
      <w:r w:rsidR="0008157A" w:rsidRPr="00744861">
        <w:rPr>
          <w:rFonts w:ascii="Bookman Old Style" w:hAnsi="Bookman Old Style"/>
          <w:color w:val="auto"/>
          <w:sz w:val="24"/>
          <w:szCs w:val="24"/>
        </w:rPr>
        <w:t xml:space="preserve">ereinafter referred to as </w:t>
      </w:r>
      <w:r w:rsidR="006F6E1C" w:rsidRPr="00744861">
        <w:rPr>
          <w:rFonts w:ascii="Bookman Old Style" w:hAnsi="Bookman Old Style"/>
          <w:b/>
          <w:color w:val="auto"/>
          <w:sz w:val="24"/>
          <w:szCs w:val="24"/>
        </w:rPr>
        <w:t>"THE PROMOTER”</w:t>
      </w:r>
      <w:r w:rsidR="006F6E1C" w:rsidRPr="00744861">
        <w:rPr>
          <w:rFonts w:ascii="Bookman Old Style" w:hAnsi="Bookman Old Style"/>
          <w:color w:val="auto"/>
          <w:sz w:val="24"/>
          <w:szCs w:val="24"/>
        </w:rPr>
        <w:t xml:space="preserve"> / </w:t>
      </w:r>
      <w:r w:rsidR="006F6E1C" w:rsidRPr="00744861">
        <w:rPr>
          <w:rFonts w:ascii="Bookman Old Style" w:hAnsi="Bookman Old Style"/>
          <w:b/>
          <w:color w:val="auto"/>
          <w:sz w:val="24"/>
          <w:szCs w:val="24"/>
        </w:rPr>
        <w:t>“DEVELOPER”</w:t>
      </w:r>
      <w:r w:rsidR="006F6E1C" w:rsidRPr="00744861">
        <w:rPr>
          <w:rFonts w:ascii="Bookman Old Style" w:hAnsi="Bookman Old Style"/>
          <w:color w:val="auto"/>
          <w:sz w:val="24"/>
          <w:szCs w:val="24"/>
        </w:rPr>
        <w:t xml:space="preserve"> / </w:t>
      </w:r>
      <w:r w:rsidR="006F6E1C" w:rsidRPr="00744861">
        <w:rPr>
          <w:rFonts w:ascii="Bookman Old Style" w:hAnsi="Bookman Old Style"/>
          <w:b/>
          <w:color w:val="auto"/>
          <w:sz w:val="24"/>
          <w:szCs w:val="24"/>
        </w:rPr>
        <w:t>“BUILDER”</w:t>
      </w:r>
      <w:r w:rsidR="00C47401" w:rsidRPr="00744861">
        <w:rPr>
          <w:rFonts w:ascii="Bookman Old Style" w:hAnsi="Bookman Old Style"/>
          <w:b/>
          <w:color w:val="auto"/>
          <w:sz w:val="24"/>
          <w:szCs w:val="24"/>
        </w:rPr>
        <w:t xml:space="preserve"> </w:t>
      </w:r>
      <w:r w:rsidR="00537F3A" w:rsidRPr="00744861">
        <w:rPr>
          <w:rFonts w:ascii="Bookman Old Style" w:hAnsi="Bookman Old Style"/>
          <w:bCs/>
          <w:color w:val="auto"/>
          <w:sz w:val="24"/>
          <w:szCs w:val="24"/>
        </w:rPr>
        <w:t xml:space="preserve">(Which the expression shall unless it be repugnant to the context or meaning thereof mean and include the said </w:t>
      </w:r>
      <w:r w:rsidR="0097546A" w:rsidRPr="00744861">
        <w:rPr>
          <w:rFonts w:ascii="Bookman Old Style" w:hAnsi="Bookman Old Style"/>
          <w:bCs/>
          <w:color w:val="auto"/>
          <w:sz w:val="24"/>
          <w:szCs w:val="24"/>
        </w:rPr>
        <w:t xml:space="preserve">Partnership </w:t>
      </w:r>
      <w:r w:rsidR="00537F3A" w:rsidRPr="00744861">
        <w:rPr>
          <w:rFonts w:ascii="Bookman Old Style" w:hAnsi="Bookman Old Style"/>
          <w:bCs/>
          <w:color w:val="auto"/>
          <w:sz w:val="24"/>
          <w:szCs w:val="24"/>
        </w:rPr>
        <w:t xml:space="preserve">firm and its </w:t>
      </w:r>
      <w:r w:rsidR="0097546A" w:rsidRPr="00744861">
        <w:rPr>
          <w:rFonts w:ascii="Bookman Old Style" w:hAnsi="Bookman Old Style"/>
          <w:bCs/>
          <w:color w:val="auto"/>
          <w:sz w:val="24"/>
          <w:szCs w:val="24"/>
        </w:rPr>
        <w:t>partners</w:t>
      </w:r>
      <w:r w:rsidR="00537F3A" w:rsidRPr="00744861">
        <w:rPr>
          <w:rFonts w:ascii="Bookman Old Style" w:hAnsi="Bookman Old Style"/>
          <w:bCs/>
          <w:color w:val="auto"/>
          <w:sz w:val="24"/>
          <w:szCs w:val="24"/>
        </w:rPr>
        <w:t xml:space="preserve">, </w:t>
      </w:r>
      <w:r w:rsidR="007069BC" w:rsidRPr="00744861">
        <w:rPr>
          <w:rFonts w:ascii="Bookman Old Style" w:hAnsi="Bookman Old Style"/>
          <w:bCs/>
          <w:color w:val="auto"/>
          <w:sz w:val="24"/>
          <w:szCs w:val="24"/>
        </w:rPr>
        <w:t>their</w:t>
      </w:r>
      <w:r w:rsidR="00537F3A" w:rsidRPr="00744861">
        <w:rPr>
          <w:rFonts w:ascii="Bookman Old Style" w:hAnsi="Bookman Old Style"/>
          <w:bCs/>
          <w:color w:val="auto"/>
          <w:sz w:val="24"/>
          <w:szCs w:val="24"/>
        </w:rPr>
        <w:t xml:space="preserve"> heirs, executors, administrators, agents and assignees) </w:t>
      </w:r>
      <w:r w:rsidR="00537F3A" w:rsidRPr="00744861">
        <w:rPr>
          <w:rFonts w:ascii="Bookman Old Style" w:hAnsi="Bookman Old Style"/>
          <w:b/>
          <w:color w:val="auto"/>
          <w:sz w:val="24"/>
          <w:szCs w:val="24"/>
        </w:rPr>
        <w:t xml:space="preserve">OF THE </w:t>
      </w:r>
      <w:r w:rsidR="00CB737C" w:rsidRPr="00744861">
        <w:rPr>
          <w:rFonts w:ascii="Bookman Old Style" w:hAnsi="Bookman Old Style"/>
          <w:b/>
          <w:color w:val="auto"/>
          <w:sz w:val="24"/>
          <w:szCs w:val="24"/>
        </w:rPr>
        <w:t>FIRST</w:t>
      </w:r>
      <w:r w:rsidR="00537F3A" w:rsidRPr="00744861">
        <w:rPr>
          <w:rFonts w:ascii="Bookman Old Style" w:hAnsi="Bookman Old Style"/>
          <w:b/>
          <w:color w:val="auto"/>
          <w:sz w:val="24"/>
          <w:szCs w:val="24"/>
        </w:rPr>
        <w:t xml:space="preserve"> PART</w:t>
      </w:r>
      <w:r w:rsidR="00537F3A" w:rsidRPr="00744861">
        <w:rPr>
          <w:rFonts w:ascii="Bookman Old Style" w:hAnsi="Bookman Old Style"/>
          <w:color w:val="auto"/>
          <w:sz w:val="24"/>
          <w:szCs w:val="24"/>
        </w:rPr>
        <w:t xml:space="preserve"> </w:t>
      </w:r>
    </w:p>
    <w:p w:rsidR="0024301C" w:rsidRPr="00744861" w:rsidRDefault="0024301C" w:rsidP="009B0451">
      <w:pPr>
        <w:spacing w:line="276" w:lineRule="auto"/>
        <w:ind w:left="0" w:right="13"/>
        <w:rPr>
          <w:rFonts w:ascii="Bookman Old Style" w:hAnsi="Bookman Old Style"/>
          <w:color w:val="auto"/>
          <w:sz w:val="24"/>
          <w:szCs w:val="24"/>
        </w:rPr>
      </w:pPr>
    </w:p>
    <w:p w:rsidR="00246C52" w:rsidRPr="00744861" w:rsidRDefault="00246C52" w:rsidP="009B0451">
      <w:pPr>
        <w:spacing w:line="276" w:lineRule="auto"/>
        <w:ind w:left="0" w:right="13"/>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AND</w:t>
      </w:r>
    </w:p>
    <w:p w:rsidR="001802FF" w:rsidRPr="00744861" w:rsidRDefault="001802FF" w:rsidP="009B0451">
      <w:pPr>
        <w:spacing w:line="276" w:lineRule="auto"/>
        <w:ind w:left="0" w:right="13"/>
        <w:jc w:val="center"/>
        <w:rPr>
          <w:rFonts w:ascii="Bookman Old Style" w:hAnsi="Bookman Old Style"/>
          <w:b/>
          <w:color w:val="auto"/>
          <w:sz w:val="24"/>
          <w:szCs w:val="24"/>
          <w:u w:val="single"/>
        </w:rPr>
      </w:pPr>
    </w:p>
    <w:p w:rsidR="006A5DC4" w:rsidRPr="00744861" w:rsidRDefault="006A5DC4" w:rsidP="0030468B">
      <w:pPr>
        <w:pStyle w:val="ListParagraph"/>
        <w:numPr>
          <w:ilvl w:val="0"/>
          <w:numId w:val="28"/>
        </w:numPr>
        <w:spacing w:line="240" w:lineRule="auto"/>
        <w:ind w:left="0"/>
        <w:rPr>
          <w:rFonts w:ascii="Bookman Old Style" w:hAnsi="Bookman Old Style" w:cstheme="minorHAnsi"/>
          <w:color w:val="auto"/>
          <w:sz w:val="24"/>
          <w:szCs w:val="24"/>
        </w:rPr>
      </w:pPr>
      <w:r w:rsidRPr="00744861">
        <w:rPr>
          <w:rFonts w:ascii="Bookman Old Style" w:hAnsi="Bookman Old Style" w:cstheme="minorHAnsi"/>
          <w:b/>
          <w:color w:val="auto"/>
          <w:sz w:val="24"/>
          <w:szCs w:val="24"/>
          <w:u w:val="single"/>
        </w:rPr>
        <w:t>MR. TUKARAM DNYANOBA PAWAR</w:t>
      </w:r>
      <w:r w:rsidRPr="00744861">
        <w:rPr>
          <w:rFonts w:ascii="Bookman Old Style" w:hAnsi="Bookman Old Style" w:cstheme="minorHAnsi"/>
          <w:bCs/>
          <w:i/>
          <w:iCs/>
          <w:color w:val="auto"/>
          <w:sz w:val="24"/>
          <w:szCs w:val="24"/>
        </w:rPr>
        <w:t xml:space="preserve"> </w:t>
      </w:r>
    </w:p>
    <w:p w:rsidR="006A5DC4" w:rsidRPr="00744861" w:rsidRDefault="006A5DC4" w:rsidP="006A5DC4">
      <w:pPr>
        <w:pStyle w:val="ListParagraph"/>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67 years, Occupation: Agriculture/Business,</w:t>
      </w:r>
    </w:p>
    <w:p w:rsidR="006A5DC4" w:rsidRPr="00744861" w:rsidRDefault="006A5DC4" w:rsidP="006A5DC4">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BTPPP5832C]</w:t>
      </w:r>
    </w:p>
    <w:p w:rsidR="006A5DC4" w:rsidRPr="00744861" w:rsidRDefault="006A5DC4" w:rsidP="006A5DC4">
      <w:pPr>
        <w:pStyle w:val="ListParagraph"/>
        <w:spacing w:line="240" w:lineRule="auto"/>
        <w:ind w:left="0"/>
        <w:rPr>
          <w:rFonts w:ascii="Bookman Old Style" w:hAnsi="Bookman Old Style" w:cstheme="minorHAnsi"/>
          <w:b/>
          <w:color w:val="auto"/>
          <w:sz w:val="24"/>
          <w:szCs w:val="24"/>
          <w:u w:val="single"/>
        </w:rPr>
      </w:pPr>
    </w:p>
    <w:p w:rsidR="006A5DC4" w:rsidRPr="00744861" w:rsidRDefault="006A5DC4"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MRS. SHARDA TUKARAM PAWAR</w:t>
      </w:r>
    </w:p>
    <w:p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55 years, Occupation: Housewife,</w:t>
      </w:r>
    </w:p>
    <w:p w:rsidR="006A5DC4" w:rsidRPr="00744861" w:rsidRDefault="006A5DC4" w:rsidP="006A5DC4">
      <w:pPr>
        <w:pStyle w:val="ListParagraph"/>
        <w:spacing w:line="240" w:lineRule="auto"/>
        <w:ind w:left="0"/>
        <w:rPr>
          <w:rFonts w:ascii="Bookman Old Style" w:hAnsi="Bookman Old Style" w:cstheme="minorHAnsi"/>
          <w:b/>
          <w:color w:val="auto"/>
          <w:sz w:val="24"/>
          <w:szCs w:val="24"/>
          <w:u w:val="single"/>
        </w:rPr>
      </w:pPr>
    </w:p>
    <w:p w:rsidR="005E568D" w:rsidRPr="00744861" w:rsidRDefault="00815671" w:rsidP="00A77652">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w:t>
      </w:r>
      <w:r w:rsidR="008E1140" w:rsidRPr="00744861">
        <w:rPr>
          <w:rFonts w:ascii="Bookman Old Style" w:hAnsi="Bookman Old Style" w:cstheme="minorHAnsi"/>
          <w:b/>
          <w:color w:val="auto"/>
          <w:sz w:val="24"/>
          <w:szCs w:val="24"/>
          <w:u w:val="single"/>
        </w:rPr>
        <w:t>. SUNIL TUKARAM PAWAR</w:t>
      </w:r>
      <w:r w:rsidR="008E1140" w:rsidRPr="00744861">
        <w:rPr>
          <w:rFonts w:ascii="Bookman Old Style" w:hAnsi="Bookman Old Style" w:cstheme="minorHAnsi"/>
          <w:bCs/>
          <w:i/>
          <w:iCs/>
          <w:color w:val="auto"/>
          <w:sz w:val="24"/>
          <w:szCs w:val="24"/>
        </w:rPr>
        <w:t xml:space="preserve"> </w:t>
      </w:r>
    </w:p>
    <w:p w:rsidR="00530C72" w:rsidRPr="00744861" w:rsidRDefault="008E1140" w:rsidP="005E568D">
      <w:pPr>
        <w:pStyle w:val="ListParagraph"/>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Cs/>
          <w:i/>
          <w:iCs/>
          <w:color w:val="auto"/>
          <w:sz w:val="24"/>
          <w:szCs w:val="24"/>
        </w:rPr>
        <w:t xml:space="preserve">(For self and as guardian father of no. </w:t>
      </w:r>
      <w:r w:rsidR="005E568D" w:rsidRPr="00744861">
        <w:rPr>
          <w:rFonts w:ascii="Bookman Old Style" w:hAnsi="Bookman Old Style" w:cstheme="minorHAnsi"/>
          <w:bCs/>
          <w:i/>
          <w:iCs/>
          <w:color w:val="auto"/>
          <w:sz w:val="24"/>
          <w:szCs w:val="24"/>
        </w:rPr>
        <w:t>5</w:t>
      </w:r>
      <w:r w:rsidRPr="00744861">
        <w:rPr>
          <w:rFonts w:ascii="Bookman Old Style" w:hAnsi="Bookman Old Style" w:cstheme="minorHAnsi"/>
          <w:bCs/>
          <w:i/>
          <w:iCs/>
          <w:color w:val="auto"/>
          <w:sz w:val="24"/>
          <w:szCs w:val="24"/>
        </w:rPr>
        <w:t xml:space="preserve"> and </w:t>
      </w:r>
      <w:r w:rsidR="005E568D" w:rsidRPr="00744861">
        <w:rPr>
          <w:rFonts w:ascii="Bookman Old Style" w:hAnsi="Bookman Old Style" w:cstheme="minorHAnsi"/>
          <w:bCs/>
          <w:i/>
          <w:iCs/>
          <w:color w:val="auto"/>
          <w:sz w:val="24"/>
          <w:szCs w:val="24"/>
        </w:rPr>
        <w:t>6</w:t>
      </w:r>
      <w:r w:rsidRPr="00744861">
        <w:rPr>
          <w:rFonts w:ascii="Bookman Old Style" w:hAnsi="Bookman Old Style" w:cstheme="minorHAnsi"/>
          <w:bCs/>
          <w:i/>
          <w:iCs/>
          <w:color w:val="auto"/>
          <w:sz w:val="24"/>
          <w:szCs w:val="24"/>
        </w:rPr>
        <w:t>)</w:t>
      </w:r>
    </w:p>
    <w:p w:rsidR="00530C72" w:rsidRPr="00744861" w:rsidRDefault="00530C72" w:rsidP="00530C72">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 xml:space="preserve">Age: </w:t>
      </w:r>
      <w:r w:rsidR="008E1140" w:rsidRPr="00744861">
        <w:rPr>
          <w:rFonts w:ascii="Bookman Old Style" w:hAnsi="Bookman Old Style" w:cstheme="minorHAnsi"/>
          <w:color w:val="auto"/>
          <w:sz w:val="24"/>
          <w:szCs w:val="24"/>
        </w:rPr>
        <w:t>38</w:t>
      </w:r>
      <w:r w:rsidRPr="00744861">
        <w:rPr>
          <w:rFonts w:ascii="Bookman Old Style" w:hAnsi="Bookman Old Style" w:cstheme="minorHAnsi"/>
          <w:color w:val="auto"/>
          <w:sz w:val="24"/>
          <w:szCs w:val="24"/>
        </w:rPr>
        <w:t xml:space="preserve"> years, Occupation: </w:t>
      </w:r>
      <w:r w:rsidR="008E1140" w:rsidRPr="00744861">
        <w:rPr>
          <w:rFonts w:ascii="Bookman Old Style" w:hAnsi="Bookman Old Style" w:cstheme="minorHAnsi"/>
          <w:color w:val="auto"/>
          <w:sz w:val="24"/>
          <w:szCs w:val="24"/>
        </w:rPr>
        <w:t>Agriculture/Business</w:t>
      </w:r>
      <w:r w:rsidRPr="00744861">
        <w:rPr>
          <w:rFonts w:ascii="Bookman Old Style" w:hAnsi="Bookman Old Style" w:cstheme="minorHAnsi"/>
          <w:color w:val="auto"/>
          <w:sz w:val="24"/>
          <w:szCs w:val="24"/>
        </w:rPr>
        <w:t>,</w:t>
      </w:r>
    </w:p>
    <w:p w:rsidR="00530C72" w:rsidRPr="00744861" w:rsidRDefault="00530C72" w:rsidP="00530C72">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 xml:space="preserve">[PAN: </w:t>
      </w:r>
      <w:r w:rsidR="008E1140" w:rsidRPr="00744861">
        <w:rPr>
          <w:rFonts w:ascii="Bookman Old Style" w:hAnsi="Bookman Old Style"/>
          <w:b/>
          <w:color w:val="auto"/>
          <w:sz w:val="24"/>
          <w:szCs w:val="24"/>
        </w:rPr>
        <w:t>AQGPP2827A</w:t>
      </w:r>
      <w:r w:rsidRPr="00744861">
        <w:rPr>
          <w:rFonts w:ascii="Bookman Old Style" w:hAnsi="Bookman Old Style"/>
          <w:b/>
          <w:color w:val="auto"/>
          <w:sz w:val="24"/>
          <w:szCs w:val="24"/>
        </w:rPr>
        <w:t>]</w:t>
      </w:r>
    </w:p>
    <w:p w:rsidR="00A77652" w:rsidRPr="00744861" w:rsidRDefault="00A77652" w:rsidP="00530C72">
      <w:pPr>
        <w:pStyle w:val="ListParagraph"/>
        <w:spacing w:line="240" w:lineRule="auto"/>
        <w:ind w:left="0"/>
        <w:rPr>
          <w:rFonts w:ascii="Bookman Old Style" w:hAnsi="Bookman Old Style" w:cstheme="minorHAnsi"/>
          <w:color w:val="auto"/>
          <w:sz w:val="24"/>
          <w:szCs w:val="24"/>
        </w:rPr>
      </w:pPr>
    </w:p>
    <w:p w:rsidR="00A77652" w:rsidRPr="00744861" w:rsidRDefault="00A77652" w:rsidP="00A77652">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w:t>
      </w:r>
      <w:r w:rsidR="008E1140" w:rsidRPr="00744861">
        <w:rPr>
          <w:rFonts w:ascii="Bookman Old Style" w:hAnsi="Bookman Old Style" w:cstheme="minorHAnsi"/>
          <w:b/>
          <w:color w:val="auto"/>
          <w:sz w:val="24"/>
          <w:szCs w:val="24"/>
          <w:u w:val="single"/>
        </w:rPr>
        <w:t>S. SARITA SUNIL PAWAR</w:t>
      </w:r>
    </w:p>
    <w:p w:rsidR="00A77652" w:rsidRPr="00744861" w:rsidRDefault="00A77652" w:rsidP="00A77652">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 xml:space="preserve">Age: </w:t>
      </w:r>
      <w:r w:rsidR="008E1140" w:rsidRPr="00744861">
        <w:rPr>
          <w:rFonts w:ascii="Bookman Old Style" w:hAnsi="Bookman Old Style" w:cstheme="minorHAnsi"/>
          <w:color w:val="auto"/>
          <w:sz w:val="24"/>
          <w:szCs w:val="24"/>
        </w:rPr>
        <w:t>35</w:t>
      </w:r>
      <w:r w:rsidRPr="00744861">
        <w:rPr>
          <w:rFonts w:ascii="Bookman Old Style" w:hAnsi="Bookman Old Style" w:cstheme="minorHAnsi"/>
          <w:color w:val="auto"/>
          <w:sz w:val="24"/>
          <w:szCs w:val="24"/>
        </w:rPr>
        <w:t xml:space="preserve"> years, Occupation: </w:t>
      </w:r>
      <w:r w:rsidR="008E1140" w:rsidRPr="00744861">
        <w:rPr>
          <w:rFonts w:ascii="Bookman Old Style" w:hAnsi="Bookman Old Style" w:cstheme="minorHAnsi"/>
          <w:color w:val="auto"/>
          <w:sz w:val="24"/>
          <w:szCs w:val="24"/>
        </w:rPr>
        <w:t>Housewife</w:t>
      </w:r>
      <w:r w:rsidRPr="00744861">
        <w:rPr>
          <w:rFonts w:ascii="Bookman Old Style" w:hAnsi="Bookman Old Style" w:cstheme="minorHAnsi"/>
          <w:color w:val="auto"/>
          <w:sz w:val="24"/>
          <w:szCs w:val="24"/>
        </w:rPr>
        <w:t>,</w:t>
      </w:r>
    </w:p>
    <w:p w:rsidR="00A77652" w:rsidRPr="00744861" w:rsidRDefault="00A77652" w:rsidP="00A77652">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 xml:space="preserve">[PAN: </w:t>
      </w:r>
      <w:r w:rsidR="006A5DC4" w:rsidRPr="00744861">
        <w:rPr>
          <w:rFonts w:ascii="Bookman Old Style" w:hAnsi="Bookman Old Style"/>
          <w:b/>
          <w:color w:val="auto"/>
          <w:sz w:val="24"/>
          <w:szCs w:val="24"/>
        </w:rPr>
        <w:t>CAXPP5491B</w:t>
      </w:r>
      <w:r w:rsidRPr="00744861">
        <w:rPr>
          <w:rFonts w:ascii="Bookman Old Style" w:hAnsi="Bookman Old Style"/>
          <w:b/>
          <w:color w:val="auto"/>
          <w:sz w:val="24"/>
          <w:szCs w:val="24"/>
        </w:rPr>
        <w:t>]</w:t>
      </w:r>
    </w:p>
    <w:p w:rsidR="00A77652" w:rsidRPr="00744861" w:rsidRDefault="00A77652" w:rsidP="00A77652">
      <w:pPr>
        <w:spacing w:line="240" w:lineRule="auto"/>
        <w:ind w:left="0"/>
        <w:rPr>
          <w:rFonts w:ascii="Bookman Old Style" w:hAnsi="Bookman Old Style" w:cstheme="minorHAnsi"/>
          <w:b/>
          <w:color w:val="auto"/>
          <w:sz w:val="24"/>
          <w:szCs w:val="24"/>
          <w:u w:val="single"/>
        </w:rPr>
      </w:pPr>
    </w:p>
    <w:p w:rsidR="008E1140" w:rsidRPr="00744861" w:rsidRDefault="008E1140"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MASTER SIDDHESH SUNIL PAWAR</w:t>
      </w:r>
    </w:p>
    <w:p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lastRenderedPageBreak/>
        <w:t>Age: 15 years, Occupation: Student,</w:t>
      </w:r>
    </w:p>
    <w:p w:rsidR="006A5DC4" w:rsidRPr="00744861" w:rsidRDefault="006A5DC4" w:rsidP="006A5DC4">
      <w:pPr>
        <w:pStyle w:val="ListParagraph"/>
        <w:spacing w:line="240" w:lineRule="auto"/>
        <w:ind w:left="0"/>
        <w:rPr>
          <w:rFonts w:ascii="Bookman Old Style" w:hAnsi="Bookman Old Style" w:cstheme="minorHAnsi"/>
          <w:b/>
          <w:color w:val="auto"/>
          <w:sz w:val="24"/>
          <w:szCs w:val="24"/>
          <w:u w:val="single"/>
        </w:rPr>
      </w:pPr>
    </w:p>
    <w:p w:rsidR="006A5DC4" w:rsidRPr="00744861" w:rsidRDefault="008E1140"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MASTER VAIBHAV SUNIL PAWAR</w:t>
      </w:r>
    </w:p>
    <w:p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10 years, Occupation: Student,</w:t>
      </w:r>
    </w:p>
    <w:p w:rsidR="008E1140" w:rsidRPr="00744861" w:rsidRDefault="008E1140" w:rsidP="006A5DC4">
      <w:pPr>
        <w:pStyle w:val="ListParagraph"/>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 xml:space="preserve"> </w:t>
      </w:r>
    </w:p>
    <w:p w:rsidR="006A5DC4" w:rsidRPr="00744861" w:rsidRDefault="008E1140"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 ANIL TUKARAM PAWAR</w:t>
      </w:r>
      <w:r w:rsidR="006A5DC4" w:rsidRPr="00744861">
        <w:rPr>
          <w:rFonts w:ascii="Bookman Old Style" w:hAnsi="Bookman Old Style" w:cstheme="minorHAnsi"/>
          <w:b/>
          <w:color w:val="auto"/>
          <w:sz w:val="24"/>
          <w:szCs w:val="24"/>
        </w:rPr>
        <w:t xml:space="preserve"> </w:t>
      </w:r>
      <w:r w:rsidR="006A5DC4" w:rsidRPr="00744861">
        <w:rPr>
          <w:rFonts w:ascii="Bookman Old Style" w:hAnsi="Bookman Old Style" w:cstheme="minorHAnsi"/>
          <w:bCs/>
          <w:i/>
          <w:iCs/>
          <w:color w:val="auto"/>
          <w:sz w:val="24"/>
          <w:szCs w:val="24"/>
        </w:rPr>
        <w:t xml:space="preserve">(For self and as guardian father of no. </w:t>
      </w:r>
      <w:r w:rsidR="005E568D" w:rsidRPr="00744861">
        <w:rPr>
          <w:rFonts w:ascii="Bookman Old Style" w:hAnsi="Bookman Old Style" w:cstheme="minorHAnsi"/>
          <w:bCs/>
          <w:i/>
          <w:iCs/>
          <w:color w:val="auto"/>
          <w:sz w:val="24"/>
          <w:szCs w:val="24"/>
        </w:rPr>
        <w:t>9</w:t>
      </w:r>
      <w:r w:rsidR="006A5DC4" w:rsidRPr="00744861">
        <w:rPr>
          <w:rFonts w:ascii="Bookman Old Style" w:hAnsi="Bookman Old Style" w:cstheme="minorHAnsi"/>
          <w:bCs/>
          <w:i/>
          <w:iCs/>
          <w:color w:val="auto"/>
          <w:sz w:val="24"/>
          <w:szCs w:val="24"/>
        </w:rPr>
        <w:t>)</w:t>
      </w:r>
    </w:p>
    <w:p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37 years, Occupation: Agriculture/Business,</w:t>
      </w:r>
    </w:p>
    <w:p w:rsidR="006A5DC4" w:rsidRPr="00744861" w:rsidRDefault="006A5DC4" w:rsidP="006A5DC4">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AQYPP0679C]</w:t>
      </w:r>
    </w:p>
    <w:p w:rsidR="006A5DC4" w:rsidRPr="00744861" w:rsidRDefault="006A5DC4" w:rsidP="006A5DC4">
      <w:pPr>
        <w:pStyle w:val="ListParagraph"/>
        <w:spacing w:line="240" w:lineRule="auto"/>
        <w:ind w:left="0"/>
        <w:rPr>
          <w:rFonts w:ascii="Bookman Old Style" w:hAnsi="Bookman Old Style" w:cstheme="minorHAnsi"/>
          <w:b/>
          <w:color w:val="auto"/>
          <w:sz w:val="24"/>
          <w:szCs w:val="24"/>
          <w:u w:val="single"/>
        </w:rPr>
      </w:pPr>
    </w:p>
    <w:p w:rsidR="008E1140" w:rsidRPr="00744861" w:rsidRDefault="008E1140"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MRS. SNEHAL ANIL PAWAR</w:t>
      </w:r>
    </w:p>
    <w:p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32 years, Occupation: Advocate,</w:t>
      </w:r>
    </w:p>
    <w:p w:rsidR="006A5DC4" w:rsidRPr="00744861" w:rsidRDefault="006A5DC4" w:rsidP="006A5DC4">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BTKPP9756J]</w:t>
      </w:r>
    </w:p>
    <w:p w:rsidR="006A5DC4" w:rsidRPr="00744861" w:rsidRDefault="006A5DC4" w:rsidP="006A5DC4">
      <w:pPr>
        <w:pStyle w:val="ListParagraph"/>
        <w:spacing w:line="240" w:lineRule="auto"/>
        <w:ind w:left="0"/>
        <w:rPr>
          <w:rFonts w:ascii="Bookman Old Style" w:hAnsi="Bookman Old Style" w:cstheme="minorHAnsi"/>
          <w:b/>
          <w:color w:val="auto"/>
          <w:sz w:val="24"/>
          <w:szCs w:val="24"/>
          <w:u w:val="single"/>
        </w:rPr>
      </w:pPr>
    </w:p>
    <w:p w:rsidR="008E1140" w:rsidRPr="00744861" w:rsidRDefault="008E1140"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MASTER ARNAV ANIL PAWAR</w:t>
      </w:r>
    </w:p>
    <w:p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08 years, Occupation: Student,</w:t>
      </w:r>
    </w:p>
    <w:p w:rsidR="002410E9" w:rsidRPr="00744861" w:rsidRDefault="002410E9" w:rsidP="002410E9">
      <w:pPr>
        <w:pStyle w:val="ListParagraph"/>
        <w:spacing w:line="240" w:lineRule="auto"/>
        <w:ind w:left="0"/>
        <w:rPr>
          <w:rFonts w:ascii="Bookman Old Style" w:hAnsi="Bookman Old Style" w:cstheme="minorHAnsi"/>
          <w:b/>
          <w:color w:val="auto"/>
          <w:sz w:val="24"/>
          <w:szCs w:val="24"/>
          <w:u w:val="single"/>
        </w:rPr>
      </w:pPr>
    </w:p>
    <w:p w:rsidR="002410E9" w:rsidRPr="00744861" w:rsidRDefault="002410E9" w:rsidP="002410E9">
      <w:pPr>
        <w:pStyle w:val="ListParagraph"/>
        <w:spacing w:line="240" w:lineRule="auto"/>
        <w:ind w:left="0"/>
        <w:rPr>
          <w:rFonts w:ascii="Bookman Old Style" w:hAnsi="Bookman Old Style" w:cstheme="minorHAnsi"/>
          <w:color w:val="auto"/>
          <w:sz w:val="24"/>
          <w:szCs w:val="24"/>
        </w:rPr>
      </w:pPr>
      <w:r w:rsidRPr="00744861">
        <w:rPr>
          <w:rFonts w:ascii="Bookman Old Style" w:hAnsi="Bookman Old Style" w:cstheme="minorHAnsi"/>
          <w:b/>
          <w:color w:val="auto"/>
          <w:sz w:val="24"/>
          <w:szCs w:val="24"/>
          <w:u w:val="single"/>
        </w:rPr>
        <w:t>ABOVE ALL RESIDING AT</w:t>
      </w:r>
      <w:r w:rsidRPr="00744861">
        <w:rPr>
          <w:rFonts w:ascii="Bookman Old Style" w:hAnsi="Bookman Old Style" w:cstheme="minorHAnsi"/>
          <w:color w:val="auto"/>
          <w:sz w:val="24"/>
          <w:szCs w:val="24"/>
        </w:rPr>
        <w:t>: 140/1, SOMESHWAR NIWAS, JEEVANNAGAR, VILLAGE: TATHAWADE, TALUKA: MULSHI, DISTRICT: PUNE, PIN CODE: 411033.</w:t>
      </w:r>
    </w:p>
    <w:p w:rsidR="002410E9" w:rsidRPr="00744861" w:rsidRDefault="002410E9" w:rsidP="006A5DC4">
      <w:pPr>
        <w:spacing w:line="240" w:lineRule="auto"/>
        <w:ind w:left="0"/>
        <w:rPr>
          <w:rFonts w:ascii="Bookman Old Style" w:hAnsi="Bookman Old Style"/>
          <w:b/>
          <w:color w:val="auto"/>
          <w:sz w:val="24"/>
          <w:szCs w:val="24"/>
        </w:rPr>
      </w:pPr>
    </w:p>
    <w:p w:rsidR="006A5DC4" w:rsidRPr="00744861" w:rsidRDefault="002410E9" w:rsidP="002410E9">
      <w:pPr>
        <w:pStyle w:val="ListParagraph"/>
        <w:numPr>
          <w:ilvl w:val="0"/>
          <w:numId w:val="28"/>
        </w:numPr>
        <w:spacing w:line="240" w:lineRule="auto"/>
        <w:ind w:left="0" w:hanging="426"/>
        <w:rPr>
          <w:rFonts w:ascii="Bookman Old Style" w:hAnsi="Bookman Old Style"/>
          <w:b/>
          <w:color w:val="auto"/>
          <w:sz w:val="24"/>
          <w:szCs w:val="24"/>
          <w:u w:val="single"/>
        </w:rPr>
      </w:pPr>
      <w:r w:rsidRPr="00744861">
        <w:rPr>
          <w:rFonts w:ascii="Bookman Old Style" w:hAnsi="Bookman Old Style"/>
          <w:b/>
          <w:color w:val="auto"/>
          <w:sz w:val="24"/>
          <w:szCs w:val="24"/>
          <w:u w:val="single"/>
        </w:rPr>
        <w:t>MRS. ASHA SUBHASH THORAVE</w:t>
      </w:r>
    </w:p>
    <w:p w:rsidR="002410E9" w:rsidRPr="00744861" w:rsidRDefault="002410E9" w:rsidP="002410E9">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40 years, Occupation: Housewife,</w:t>
      </w:r>
    </w:p>
    <w:p w:rsidR="00A77652" w:rsidRPr="00744861" w:rsidRDefault="002410E9" w:rsidP="00A77652">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ASFPT7505C]</w:t>
      </w:r>
    </w:p>
    <w:p w:rsidR="002410E9" w:rsidRPr="00744861" w:rsidRDefault="002410E9" w:rsidP="00A77652">
      <w:pPr>
        <w:spacing w:line="240" w:lineRule="auto"/>
        <w:ind w:left="0"/>
        <w:rPr>
          <w:rFonts w:ascii="Bookman Old Style" w:hAnsi="Bookman Old Style"/>
          <w:b/>
          <w:color w:val="auto"/>
          <w:sz w:val="24"/>
          <w:szCs w:val="24"/>
        </w:rPr>
      </w:pPr>
    </w:p>
    <w:p w:rsidR="00A77652" w:rsidRPr="00744861" w:rsidRDefault="00A77652" w:rsidP="00A77652">
      <w:pPr>
        <w:pStyle w:val="ListParagraph"/>
        <w:spacing w:line="240" w:lineRule="auto"/>
        <w:ind w:left="0"/>
        <w:rPr>
          <w:rFonts w:ascii="Bookman Old Style" w:hAnsi="Bookman Old Style" w:cstheme="minorHAnsi"/>
          <w:color w:val="auto"/>
          <w:sz w:val="24"/>
          <w:szCs w:val="24"/>
        </w:rPr>
      </w:pPr>
      <w:r w:rsidRPr="00744861">
        <w:rPr>
          <w:rFonts w:ascii="Bookman Old Style" w:hAnsi="Bookman Old Style" w:cstheme="minorHAnsi"/>
          <w:b/>
          <w:color w:val="auto"/>
          <w:sz w:val="24"/>
          <w:szCs w:val="24"/>
          <w:u w:val="single"/>
        </w:rPr>
        <w:t>RESIDING AT</w:t>
      </w:r>
      <w:r w:rsidRPr="00744861">
        <w:rPr>
          <w:rFonts w:ascii="Bookman Old Style" w:hAnsi="Bookman Old Style" w:cstheme="minorHAnsi"/>
          <w:color w:val="auto"/>
          <w:sz w:val="24"/>
          <w:szCs w:val="24"/>
        </w:rPr>
        <w:t xml:space="preserve">: </w:t>
      </w:r>
      <w:r w:rsidR="002410E9" w:rsidRPr="00744861">
        <w:rPr>
          <w:rFonts w:ascii="Bookman Old Style" w:hAnsi="Bookman Old Style" w:cstheme="minorHAnsi"/>
          <w:color w:val="auto"/>
          <w:sz w:val="24"/>
          <w:szCs w:val="24"/>
        </w:rPr>
        <w:t>VILLAGE: CHARHOLI BUDRUK</w:t>
      </w:r>
      <w:r w:rsidRPr="00744861">
        <w:rPr>
          <w:rFonts w:ascii="Bookman Old Style" w:hAnsi="Bookman Old Style" w:cstheme="minorHAnsi"/>
          <w:color w:val="auto"/>
          <w:sz w:val="24"/>
          <w:szCs w:val="24"/>
        </w:rPr>
        <w:t xml:space="preserve">, TALUKA: </w:t>
      </w:r>
      <w:r w:rsidR="002410E9" w:rsidRPr="00744861">
        <w:rPr>
          <w:rFonts w:ascii="Bookman Old Style" w:hAnsi="Bookman Old Style" w:cstheme="minorHAnsi"/>
          <w:color w:val="auto"/>
          <w:sz w:val="24"/>
          <w:szCs w:val="24"/>
        </w:rPr>
        <w:t>KHED</w:t>
      </w:r>
      <w:r w:rsidRPr="00744861">
        <w:rPr>
          <w:rFonts w:ascii="Bookman Old Style" w:hAnsi="Bookman Old Style" w:cstheme="minorHAnsi"/>
          <w:color w:val="auto"/>
          <w:sz w:val="24"/>
          <w:szCs w:val="24"/>
        </w:rPr>
        <w:t>, DISTRICT: PUNE</w:t>
      </w:r>
      <w:r w:rsidR="002410E9" w:rsidRPr="00744861">
        <w:rPr>
          <w:rFonts w:ascii="Bookman Old Style" w:hAnsi="Bookman Old Style" w:cstheme="minorHAnsi"/>
          <w:color w:val="auto"/>
          <w:sz w:val="24"/>
          <w:szCs w:val="24"/>
        </w:rPr>
        <w:t>.</w:t>
      </w:r>
    </w:p>
    <w:p w:rsidR="0030468B" w:rsidRPr="00744861" w:rsidRDefault="0030468B" w:rsidP="00A77652">
      <w:pPr>
        <w:pStyle w:val="ListParagraph"/>
        <w:spacing w:line="240" w:lineRule="auto"/>
        <w:ind w:left="0"/>
        <w:rPr>
          <w:rFonts w:ascii="Bookman Old Style" w:hAnsi="Bookman Old Style" w:cstheme="minorHAnsi"/>
          <w:color w:val="auto"/>
          <w:sz w:val="24"/>
          <w:szCs w:val="24"/>
        </w:rPr>
      </w:pPr>
    </w:p>
    <w:p w:rsidR="005E568D" w:rsidRPr="00744861" w:rsidRDefault="0030468B" w:rsidP="0030468B">
      <w:pPr>
        <w:pStyle w:val="ListParagraph"/>
        <w:numPr>
          <w:ilvl w:val="0"/>
          <w:numId w:val="28"/>
        </w:numPr>
        <w:spacing w:line="240" w:lineRule="auto"/>
        <w:ind w:left="0" w:hanging="426"/>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 SANDEEP SAHEBRAO PAWAR</w:t>
      </w:r>
      <w:r w:rsidRPr="00744861">
        <w:rPr>
          <w:rFonts w:ascii="Bookman Old Style" w:hAnsi="Bookman Old Style" w:cstheme="minorHAnsi"/>
          <w:bCs/>
          <w:i/>
          <w:iCs/>
          <w:color w:val="auto"/>
          <w:sz w:val="24"/>
          <w:szCs w:val="24"/>
        </w:rPr>
        <w:t xml:space="preserve"> </w:t>
      </w:r>
    </w:p>
    <w:p w:rsidR="0030468B" w:rsidRPr="00744861" w:rsidRDefault="0030468B" w:rsidP="005E568D">
      <w:pPr>
        <w:pStyle w:val="ListParagraph"/>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Cs/>
          <w:i/>
          <w:iCs/>
          <w:color w:val="auto"/>
          <w:sz w:val="24"/>
          <w:szCs w:val="24"/>
        </w:rPr>
        <w:t>(For self and as guardian father of no. 13, 14 and 15)</w:t>
      </w:r>
    </w:p>
    <w:p w:rsidR="0030468B" w:rsidRPr="00744861" w:rsidRDefault="0030468B" w:rsidP="0030468B">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39 years, Occupation: Agriculture/Business,</w:t>
      </w:r>
    </w:p>
    <w:p w:rsidR="0030468B" w:rsidRPr="00744861" w:rsidRDefault="0030468B" w:rsidP="0030468B">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ATBPP1318G]</w:t>
      </w:r>
    </w:p>
    <w:p w:rsidR="0030468B" w:rsidRPr="00744861" w:rsidRDefault="0030468B" w:rsidP="0030468B">
      <w:pPr>
        <w:pStyle w:val="ListParagraph"/>
        <w:spacing w:line="240" w:lineRule="auto"/>
        <w:ind w:left="0" w:hanging="426"/>
        <w:rPr>
          <w:rFonts w:ascii="Bookman Old Style" w:hAnsi="Bookman Old Style" w:cstheme="minorHAnsi"/>
          <w:color w:val="auto"/>
          <w:sz w:val="24"/>
          <w:szCs w:val="24"/>
        </w:rPr>
      </w:pPr>
    </w:p>
    <w:p w:rsidR="0030468B" w:rsidRPr="00744861" w:rsidRDefault="0030468B" w:rsidP="0030468B">
      <w:pPr>
        <w:pStyle w:val="ListParagraph"/>
        <w:numPr>
          <w:ilvl w:val="0"/>
          <w:numId w:val="28"/>
        </w:numPr>
        <w:spacing w:line="240" w:lineRule="auto"/>
        <w:ind w:left="0" w:hanging="426"/>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MRS. SHEELA SANDEEP PAWAR</w:t>
      </w:r>
    </w:p>
    <w:p w:rsidR="0030468B" w:rsidRPr="00744861" w:rsidRDefault="0030468B" w:rsidP="0030468B">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35 years, Occupation: Housewife,</w:t>
      </w:r>
    </w:p>
    <w:p w:rsidR="0030468B" w:rsidRPr="00744861" w:rsidRDefault="0030468B" w:rsidP="0030468B">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BKDPP7793K]</w:t>
      </w:r>
    </w:p>
    <w:p w:rsidR="0030468B" w:rsidRPr="00744861" w:rsidRDefault="0030468B" w:rsidP="0030468B">
      <w:pPr>
        <w:spacing w:line="240" w:lineRule="auto"/>
        <w:ind w:left="0" w:hanging="426"/>
        <w:rPr>
          <w:rFonts w:ascii="Bookman Old Style" w:hAnsi="Bookman Old Style" w:cstheme="minorHAnsi"/>
          <w:b/>
          <w:color w:val="auto"/>
          <w:sz w:val="24"/>
          <w:szCs w:val="24"/>
          <w:u w:val="single"/>
        </w:rPr>
      </w:pPr>
    </w:p>
    <w:p w:rsidR="0030468B" w:rsidRPr="00744861" w:rsidRDefault="0030468B" w:rsidP="0030468B">
      <w:pPr>
        <w:pStyle w:val="ListParagraph"/>
        <w:numPr>
          <w:ilvl w:val="0"/>
          <w:numId w:val="28"/>
        </w:numPr>
        <w:spacing w:line="240" w:lineRule="auto"/>
        <w:ind w:left="0" w:hanging="426"/>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MASTER TANMAY SANDEEP PAWAR</w:t>
      </w:r>
    </w:p>
    <w:p w:rsidR="0030468B" w:rsidRPr="00744861" w:rsidRDefault="0030468B" w:rsidP="0030468B">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16 years, Occupation: Student,</w:t>
      </w:r>
    </w:p>
    <w:p w:rsidR="0030468B" w:rsidRPr="00744861" w:rsidRDefault="0030468B" w:rsidP="0030468B">
      <w:pPr>
        <w:pStyle w:val="ListParagraph"/>
        <w:spacing w:line="240" w:lineRule="auto"/>
        <w:ind w:left="0" w:hanging="426"/>
        <w:rPr>
          <w:rFonts w:ascii="Bookman Old Style" w:hAnsi="Bookman Old Style" w:cstheme="minorHAnsi"/>
          <w:b/>
          <w:color w:val="auto"/>
          <w:sz w:val="24"/>
          <w:szCs w:val="24"/>
          <w:u w:val="single"/>
        </w:rPr>
      </w:pPr>
    </w:p>
    <w:p w:rsidR="0030468B" w:rsidRPr="00744861" w:rsidRDefault="0030468B" w:rsidP="0030468B">
      <w:pPr>
        <w:pStyle w:val="ListParagraph"/>
        <w:numPr>
          <w:ilvl w:val="0"/>
          <w:numId w:val="28"/>
        </w:numPr>
        <w:spacing w:line="240" w:lineRule="auto"/>
        <w:ind w:left="0" w:hanging="426"/>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MISS SIDDHI SANDEEP PAWAR</w:t>
      </w:r>
    </w:p>
    <w:p w:rsidR="0030468B" w:rsidRPr="00744861" w:rsidRDefault="0030468B" w:rsidP="0030468B">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09 years, Occupation: Student,</w:t>
      </w:r>
    </w:p>
    <w:p w:rsidR="0030468B" w:rsidRPr="00744861" w:rsidRDefault="0030468B" w:rsidP="0030468B">
      <w:pPr>
        <w:pStyle w:val="ListParagraph"/>
        <w:spacing w:line="240" w:lineRule="auto"/>
        <w:ind w:left="0"/>
        <w:rPr>
          <w:rFonts w:ascii="Bookman Old Style" w:hAnsi="Bookman Old Style" w:cstheme="minorHAnsi"/>
          <w:b/>
          <w:color w:val="auto"/>
          <w:sz w:val="24"/>
          <w:szCs w:val="24"/>
          <w:u w:val="single"/>
        </w:rPr>
      </w:pPr>
    </w:p>
    <w:p w:rsidR="0030468B" w:rsidRPr="00744861" w:rsidRDefault="0030468B" w:rsidP="0030468B">
      <w:pPr>
        <w:pStyle w:val="ListParagraph"/>
        <w:numPr>
          <w:ilvl w:val="0"/>
          <w:numId w:val="28"/>
        </w:numPr>
        <w:spacing w:line="240" w:lineRule="auto"/>
        <w:ind w:left="0" w:hanging="426"/>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MASTER SHRAVAN SANDEEP PAWAR</w:t>
      </w:r>
    </w:p>
    <w:p w:rsidR="0030468B" w:rsidRPr="00744861" w:rsidRDefault="0030468B" w:rsidP="0030468B">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03 years, Occupation: Nil,</w:t>
      </w:r>
    </w:p>
    <w:p w:rsidR="00A77652" w:rsidRPr="00744861" w:rsidRDefault="00A77652" w:rsidP="00A77652">
      <w:pPr>
        <w:pStyle w:val="ListParagraph"/>
        <w:spacing w:line="240" w:lineRule="auto"/>
        <w:ind w:left="0"/>
        <w:rPr>
          <w:rFonts w:ascii="Bookman Old Style" w:hAnsi="Bookman Old Style" w:cstheme="minorHAnsi"/>
          <w:color w:val="auto"/>
          <w:sz w:val="24"/>
          <w:szCs w:val="24"/>
        </w:rPr>
      </w:pPr>
    </w:p>
    <w:p w:rsidR="00D4332E" w:rsidRPr="00744861" w:rsidRDefault="00A77652" w:rsidP="009B0451">
      <w:pPr>
        <w:spacing w:line="240" w:lineRule="auto"/>
        <w:ind w:left="0"/>
        <w:rPr>
          <w:rFonts w:ascii="Bookman Old Style" w:hAnsi="Bookman Old Style"/>
          <w:i/>
          <w:color w:val="auto"/>
          <w:sz w:val="24"/>
          <w:szCs w:val="24"/>
          <w:u w:val="single"/>
        </w:rPr>
      </w:pPr>
      <w:r w:rsidRPr="00744861">
        <w:rPr>
          <w:rFonts w:ascii="Bookman Old Style" w:hAnsi="Bookman Old Style"/>
          <w:i/>
          <w:color w:val="auto"/>
          <w:sz w:val="24"/>
          <w:szCs w:val="24"/>
          <w:u w:val="single"/>
        </w:rPr>
        <w:t>Above All Through Their Development Rights Holders and Duly Appointed Power of Attorney Holder;</w:t>
      </w:r>
    </w:p>
    <w:p w:rsidR="001802FF" w:rsidRPr="00744861" w:rsidRDefault="001802FF" w:rsidP="009B0451">
      <w:pPr>
        <w:widowControl w:val="0"/>
        <w:autoSpaceDE w:val="0"/>
        <w:autoSpaceDN w:val="0"/>
        <w:adjustRightInd w:val="0"/>
        <w:spacing w:line="276" w:lineRule="auto"/>
        <w:ind w:left="0"/>
        <w:rPr>
          <w:rFonts w:ascii="Bookman Old Style" w:hAnsi="Bookman Old Style"/>
          <w:b/>
          <w:color w:val="auto"/>
          <w:sz w:val="24"/>
          <w:szCs w:val="24"/>
          <w:u w:val="single"/>
        </w:rPr>
      </w:pPr>
    </w:p>
    <w:p w:rsidR="007E09CF" w:rsidRPr="00744861" w:rsidRDefault="007E09CF" w:rsidP="007E09CF">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M/S. KRISALA ENTERPRISES LLP  </w:t>
      </w:r>
    </w:p>
    <w:p w:rsidR="003E1E48" w:rsidRPr="00744861" w:rsidRDefault="007E09CF" w:rsidP="007E09CF">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w:t>
      </w:r>
      <w:r w:rsidRPr="00744861">
        <w:rPr>
          <w:rFonts w:ascii="Bookman Old Style" w:hAnsi="Bookman Old Style"/>
          <w:i/>
          <w:color w:val="auto"/>
          <w:sz w:val="24"/>
          <w:szCs w:val="24"/>
          <w:u w:val="single"/>
        </w:rPr>
        <w:t>Previously known as</w:t>
      </w:r>
      <w:r w:rsidRPr="00744861">
        <w:rPr>
          <w:rFonts w:ascii="Bookman Old Style" w:hAnsi="Bookman Old Style"/>
          <w:b/>
          <w:color w:val="auto"/>
          <w:sz w:val="24"/>
          <w:szCs w:val="24"/>
          <w:u w:val="single"/>
        </w:rPr>
        <w:t xml:space="preserve"> M/S. KRISALA NEST ENTERPRISES LLP)</w:t>
      </w:r>
      <w:r w:rsidR="003E1E48" w:rsidRPr="00744861">
        <w:rPr>
          <w:rFonts w:ascii="Bookman Old Style" w:hAnsi="Bookman Old Style"/>
          <w:b/>
          <w:color w:val="auto"/>
          <w:sz w:val="24"/>
          <w:szCs w:val="24"/>
          <w:u w:val="single"/>
        </w:rPr>
        <w:t xml:space="preserve">  </w:t>
      </w:r>
    </w:p>
    <w:p w:rsidR="00323CD2" w:rsidRPr="00744861" w:rsidRDefault="00323CD2" w:rsidP="003E1E48">
      <w:pPr>
        <w:spacing w:after="0"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lastRenderedPageBreak/>
        <w:t>[PAN: AAVFK 1485E]</w:t>
      </w:r>
    </w:p>
    <w:p w:rsidR="003E1E48" w:rsidRPr="00744861" w:rsidRDefault="003E1E48" w:rsidP="003E1E48">
      <w:pPr>
        <w:spacing w:after="0" w:line="240" w:lineRule="auto"/>
        <w:ind w:left="0"/>
        <w:rPr>
          <w:rFonts w:ascii="Bookman Old Style" w:hAnsi="Bookman Old Style"/>
          <w:i/>
          <w:color w:val="auto"/>
          <w:sz w:val="24"/>
          <w:szCs w:val="24"/>
        </w:rPr>
      </w:pPr>
      <w:r w:rsidRPr="00744861">
        <w:rPr>
          <w:rFonts w:ascii="Bookman Old Style" w:hAnsi="Bookman Old Style"/>
          <w:color w:val="auto"/>
          <w:sz w:val="24"/>
          <w:szCs w:val="24"/>
        </w:rPr>
        <w:t xml:space="preserve">A Partnership firm duly constitute under the relevant provisions of The Limited Liability Partnership Act, 2008 having its registered place of business at Survey No. 145/1B, </w:t>
      </w:r>
      <w:proofErr w:type="spellStart"/>
      <w:r w:rsidRPr="00744861">
        <w:rPr>
          <w:rFonts w:ascii="Bookman Old Style" w:hAnsi="Bookman Old Style"/>
          <w:color w:val="auto"/>
          <w:sz w:val="24"/>
          <w:szCs w:val="24"/>
        </w:rPr>
        <w:t>Jeevan</w:t>
      </w:r>
      <w:proofErr w:type="spellEnd"/>
      <w:r w:rsidRPr="00744861">
        <w:rPr>
          <w:rFonts w:ascii="Bookman Old Style" w:hAnsi="Bookman Old Style"/>
          <w:color w:val="auto"/>
          <w:sz w:val="24"/>
          <w:szCs w:val="24"/>
        </w:rPr>
        <w:t xml:space="preserve"> Nagar, Near </w:t>
      </w:r>
      <w:proofErr w:type="spellStart"/>
      <w:r w:rsidRPr="00744861">
        <w:rPr>
          <w:rFonts w:ascii="Bookman Old Style" w:hAnsi="Bookman Old Style"/>
          <w:color w:val="auto"/>
          <w:sz w:val="24"/>
          <w:szCs w:val="24"/>
        </w:rPr>
        <w:t>Sharyu</w:t>
      </w:r>
      <w:proofErr w:type="spellEnd"/>
      <w:r w:rsidRPr="00744861">
        <w:rPr>
          <w:rFonts w:ascii="Bookman Old Style" w:hAnsi="Bookman Old Style"/>
          <w:color w:val="auto"/>
          <w:sz w:val="24"/>
          <w:szCs w:val="24"/>
        </w:rPr>
        <w:t xml:space="preserve"> Toyota, </w:t>
      </w:r>
      <w:proofErr w:type="spellStart"/>
      <w:r w:rsidRPr="00744861">
        <w:rPr>
          <w:rFonts w:ascii="Bookman Old Style" w:hAnsi="Bookman Old Style"/>
          <w:color w:val="auto"/>
          <w:sz w:val="24"/>
          <w:szCs w:val="24"/>
        </w:rPr>
        <w:t>Tathawade</w:t>
      </w:r>
      <w:proofErr w:type="spellEnd"/>
      <w:r w:rsidRPr="00744861">
        <w:rPr>
          <w:rFonts w:ascii="Bookman Old Style" w:hAnsi="Bookman Old Style"/>
          <w:color w:val="auto"/>
          <w:sz w:val="24"/>
          <w:szCs w:val="24"/>
        </w:rPr>
        <w:t xml:space="preserve">, </w:t>
      </w:r>
      <w:proofErr w:type="spellStart"/>
      <w:r w:rsidRPr="00744861">
        <w:rPr>
          <w:rFonts w:ascii="Bookman Old Style" w:hAnsi="Bookman Old Style"/>
          <w:color w:val="auto"/>
          <w:sz w:val="24"/>
          <w:szCs w:val="24"/>
        </w:rPr>
        <w:t>Pune</w:t>
      </w:r>
      <w:proofErr w:type="spellEnd"/>
      <w:r w:rsidRPr="00744861">
        <w:rPr>
          <w:rFonts w:ascii="Bookman Old Style" w:hAnsi="Bookman Old Style"/>
          <w:color w:val="auto"/>
          <w:sz w:val="24"/>
          <w:szCs w:val="24"/>
        </w:rPr>
        <w:t xml:space="preserve">- 411033, </w:t>
      </w:r>
      <w:r w:rsidRPr="00744861">
        <w:rPr>
          <w:rFonts w:ascii="Bookman Old Style" w:hAnsi="Bookman Old Style"/>
          <w:i/>
          <w:color w:val="auto"/>
          <w:sz w:val="24"/>
          <w:szCs w:val="24"/>
        </w:rPr>
        <w:t>Through Its Partner</w:t>
      </w:r>
      <w:r w:rsidR="00B70888" w:rsidRPr="00744861">
        <w:rPr>
          <w:rFonts w:ascii="Bookman Old Style" w:hAnsi="Bookman Old Style"/>
          <w:i/>
          <w:color w:val="auto"/>
          <w:sz w:val="24"/>
          <w:szCs w:val="24"/>
        </w:rPr>
        <w:t>s</w:t>
      </w:r>
      <w:r w:rsidRPr="00744861">
        <w:rPr>
          <w:rFonts w:ascii="Bookman Old Style" w:hAnsi="Bookman Old Style"/>
          <w:i/>
          <w:color w:val="auto"/>
          <w:sz w:val="24"/>
          <w:szCs w:val="24"/>
        </w:rPr>
        <w:t>:</w:t>
      </w:r>
    </w:p>
    <w:p w:rsidR="003E1E48" w:rsidRPr="00744861" w:rsidRDefault="003E1E48" w:rsidP="003E1E48">
      <w:pPr>
        <w:spacing w:after="0" w:line="240" w:lineRule="auto"/>
        <w:ind w:left="0"/>
        <w:rPr>
          <w:rFonts w:ascii="Bookman Old Style" w:hAnsi="Bookman Old Style"/>
          <w:i/>
          <w:color w:val="auto"/>
          <w:sz w:val="24"/>
          <w:szCs w:val="24"/>
        </w:rPr>
      </w:pPr>
    </w:p>
    <w:p w:rsidR="0093233C" w:rsidRPr="00744861" w:rsidRDefault="0093233C" w:rsidP="0093233C">
      <w:pPr>
        <w:spacing w:after="0" w:line="240" w:lineRule="auto"/>
        <w:ind w:left="0"/>
        <w:rPr>
          <w:rFonts w:ascii="Bookman Old Style" w:hAnsi="Bookman Old Style"/>
          <w:i/>
          <w:color w:val="auto"/>
          <w:sz w:val="24"/>
          <w:szCs w:val="24"/>
        </w:rPr>
      </w:pPr>
    </w:p>
    <w:p w:rsidR="00A52EB3" w:rsidRPr="00744861" w:rsidRDefault="00A52EB3" w:rsidP="00A52EB3">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M/S. KRISALA INFRACON LLP</w:t>
      </w:r>
    </w:p>
    <w:p w:rsidR="00A52EB3" w:rsidRPr="00744861" w:rsidRDefault="00A52EB3" w:rsidP="00A52EB3">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[PAN: AASFK3579Q] </w:t>
      </w:r>
    </w:p>
    <w:p w:rsidR="00A52EB3" w:rsidRPr="00744861" w:rsidRDefault="00A52EB3" w:rsidP="00A52EB3">
      <w:pPr>
        <w:spacing w:after="0" w:line="240" w:lineRule="auto"/>
        <w:ind w:left="0"/>
        <w:rPr>
          <w:rFonts w:ascii="Bookman Old Style" w:hAnsi="Bookman Old Style"/>
          <w:b/>
          <w:color w:val="auto"/>
          <w:sz w:val="24"/>
          <w:szCs w:val="24"/>
          <w:u w:val="single"/>
        </w:rPr>
      </w:pPr>
    </w:p>
    <w:p w:rsidR="00A52EB3" w:rsidRPr="00744861" w:rsidRDefault="00A52EB3" w:rsidP="00A52EB3">
      <w:pPr>
        <w:spacing w:after="0" w:line="240" w:lineRule="auto"/>
        <w:ind w:left="0"/>
        <w:rPr>
          <w:rFonts w:ascii="Bookman Old Style" w:hAnsi="Bookman Old Style"/>
          <w:i/>
          <w:color w:val="auto"/>
          <w:sz w:val="24"/>
          <w:szCs w:val="24"/>
        </w:rPr>
      </w:pPr>
      <w:r w:rsidRPr="00744861">
        <w:rPr>
          <w:rFonts w:ascii="Bookman Old Style" w:hAnsi="Bookman Old Style"/>
          <w:i/>
          <w:color w:val="auto"/>
          <w:sz w:val="24"/>
          <w:szCs w:val="24"/>
        </w:rPr>
        <w:t>Through Its Authorized Partner;</w:t>
      </w:r>
    </w:p>
    <w:p w:rsidR="00A52EB3" w:rsidRPr="00744861" w:rsidRDefault="00A52EB3" w:rsidP="00A52EB3">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SAGAR OMPRAKASH AGARWAL</w:t>
      </w:r>
    </w:p>
    <w:p w:rsidR="00A52EB3" w:rsidRPr="00744861" w:rsidRDefault="00A52EB3" w:rsidP="00A52EB3">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31 Years, Occupation: Business</w:t>
      </w:r>
    </w:p>
    <w:p w:rsidR="00A52EB3" w:rsidRPr="00744861" w:rsidRDefault="00A52EB3" w:rsidP="00A52EB3">
      <w:pPr>
        <w:spacing w:after="0" w:line="240" w:lineRule="auto"/>
        <w:ind w:left="0"/>
        <w:rPr>
          <w:rFonts w:ascii="Bookman Old Style" w:hAnsi="Bookman Old Style"/>
          <w:color w:val="auto"/>
          <w:sz w:val="24"/>
          <w:szCs w:val="24"/>
        </w:rPr>
      </w:pPr>
    </w:p>
    <w:p w:rsidR="00A52EB3" w:rsidRPr="00744861" w:rsidRDefault="00A52EB3" w:rsidP="00A52EB3">
      <w:pPr>
        <w:spacing w:after="0" w:line="240"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AND / OR</w:t>
      </w:r>
    </w:p>
    <w:p w:rsidR="00A52EB3" w:rsidRPr="00744861" w:rsidRDefault="00A52EB3" w:rsidP="00A52EB3">
      <w:pPr>
        <w:spacing w:after="0" w:line="240" w:lineRule="auto"/>
        <w:ind w:left="0"/>
        <w:rPr>
          <w:rFonts w:ascii="Bookman Old Style" w:hAnsi="Bookman Old Style"/>
          <w:color w:val="auto"/>
          <w:sz w:val="24"/>
          <w:szCs w:val="24"/>
        </w:rPr>
      </w:pPr>
    </w:p>
    <w:p w:rsidR="00A52EB3" w:rsidRPr="00744861" w:rsidRDefault="00A52EB3" w:rsidP="00A52EB3">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MAHESH SHIVAJI RAUT</w:t>
      </w:r>
    </w:p>
    <w:p w:rsidR="00A52EB3" w:rsidRPr="00744861" w:rsidRDefault="00A52EB3" w:rsidP="00A52EB3">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31 Years, Occupation: Business</w:t>
      </w:r>
    </w:p>
    <w:p w:rsidR="00A52EB3" w:rsidRPr="00744861" w:rsidRDefault="00A52EB3" w:rsidP="00A52EB3">
      <w:pPr>
        <w:spacing w:after="0" w:line="240"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[PAN: BBFPR4294G]</w:t>
      </w:r>
    </w:p>
    <w:p w:rsidR="00A52EB3" w:rsidRPr="00744861" w:rsidRDefault="00A52EB3" w:rsidP="00A52EB3">
      <w:pPr>
        <w:spacing w:after="0" w:line="240" w:lineRule="auto"/>
        <w:ind w:left="0" w:hanging="360"/>
        <w:rPr>
          <w:rFonts w:ascii="Bookman Old Style" w:hAnsi="Bookman Old Style"/>
          <w:b/>
          <w:bCs/>
          <w:color w:val="auto"/>
          <w:sz w:val="24"/>
          <w:szCs w:val="24"/>
        </w:rPr>
      </w:pPr>
    </w:p>
    <w:p w:rsidR="00A52EB3" w:rsidRPr="00744861" w:rsidRDefault="00A52EB3" w:rsidP="00A52EB3">
      <w:pPr>
        <w:spacing w:after="0" w:line="240" w:lineRule="auto"/>
        <w:ind w:left="0"/>
        <w:rPr>
          <w:rFonts w:ascii="Bookman Old Style" w:hAnsi="Bookman Old Style"/>
          <w:color w:val="auto"/>
          <w:sz w:val="24"/>
          <w:szCs w:val="24"/>
        </w:rPr>
      </w:pPr>
      <w:r w:rsidRPr="00744861">
        <w:rPr>
          <w:rFonts w:ascii="Bookman Old Style" w:hAnsi="Bookman Old Style"/>
          <w:b/>
          <w:color w:val="auto"/>
          <w:sz w:val="24"/>
          <w:szCs w:val="24"/>
          <w:u w:val="single"/>
        </w:rPr>
        <w:t>RESIDING AT:</w:t>
      </w:r>
      <w:r w:rsidRPr="00744861">
        <w:rPr>
          <w:rFonts w:ascii="Bookman Old Style" w:hAnsi="Bookman Old Style"/>
          <w:color w:val="auto"/>
          <w:sz w:val="24"/>
          <w:szCs w:val="24"/>
        </w:rPr>
        <w:t xml:space="preserve"> PATIL WASTI, GAHUNJE ROAD, MAMURDI, DEHUROAD CONTONMENT, PUNE-412101.</w:t>
      </w:r>
    </w:p>
    <w:p w:rsidR="00A52EB3" w:rsidRPr="00744861" w:rsidRDefault="00A52EB3" w:rsidP="00A52EB3">
      <w:pPr>
        <w:spacing w:after="0" w:line="240" w:lineRule="auto"/>
        <w:ind w:left="0" w:hanging="360"/>
        <w:rPr>
          <w:rFonts w:ascii="Bookman Old Style" w:hAnsi="Bookman Old Style"/>
          <w:color w:val="auto"/>
          <w:sz w:val="24"/>
          <w:szCs w:val="24"/>
        </w:rPr>
      </w:pPr>
    </w:p>
    <w:p w:rsidR="00A52EB3" w:rsidRPr="00744861" w:rsidRDefault="00A52EB3" w:rsidP="00A52EB3">
      <w:pPr>
        <w:spacing w:after="0" w:line="240"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AND / OR</w:t>
      </w:r>
    </w:p>
    <w:p w:rsidR="00A52EB3" w:rsidRPr="00744861" w:rsidRDefault="00A52EB3" w:rsidP="00A52EB3">
      <w:pPr>
        <w:spacing w:after="0" w:line="240" w:lineRule="auto"/>
        <w:ind w:left="0" w:hanging="360"/>
        <w:rPr>
          <w:rFonts w:ascii="Bookman Old Style" w:hAnsi="Bookman Old Style"/>
          <w:color w:val="auto"/>
          <w:sz w:val="24"/>
          <w:szCs w:val="24"/>
        </w:rPr>
      </w:pPr>
    </w:p>
    <w:p w:rsidR="00A52EB3" w:rsidRPr="00744861" w:rsidRDefault="00A52EB3" w:rsidP="00A52EB3">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TULSIDAS RATANSHIBHAI PATEL</w:t>
      </w:r>
    </w:p>
    <w:p w:rsidR="00A52EB3" w:rsidRPr="00744861" w:rsidRDefault="00A52EB3" w:rsidP="00A52EB3">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53 Years, Occupation: Business</w:t>
      </w:r>
    </w:p>
    <w:p w:rsidR="00A52EB3" w:rsidRPr="00744861" w:rsidRDefault="00A52EB3" w:rsidP="00A52EB3">
      <w:pPr>
        <w:spacing w:after="0" w:line="240"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[PAN: ADEPP0370M]</w:t>
      </w:r>
    </w:p>
    <w:p w:rsidR="00A52EB3" w:rsidRPr="00744861" w:rsidRDefault="00A52EB3" w:rsidP="00A52EB3">
      <w:pPr>
        <w:spacing w:after="0" w:line="240" w:lineRule="auto"/>
        <w:ind w:left="0" w:hanging="360"/>
        <w:rPr>
          <w:rFonts w:ascii="Bookman Old Style" w:hAnsi="Bookman Old Style"/>
          <w:b/>
          <w:bCs/>
          <w:color w:val="auto"/>
          <w:sz w:val="24"/>
          <w:szCs w:val="24"/>
        </w:rPr>
      </w:pPr>
    </w:p>
    <w:p w:rsidR="00A52EB3" w:rsidRPr="00744861" w:rsidRDefault="00A52EB3" w:rsidP="00A52EB3">
      <w:pPr>
        <w:spacing w:after="0" w:line="240" w:lineRule="auto"/>
        <w:ind w:left="0"/>
        <w:rPr>
          <w:rFonts w:ascii="Bookman Old Style" w:hAnsi="Bookman Old Style"/>
          <w:color w:val="auto"/>
          <w:sz w:val="24"/>
          <w:szCs w:val="24"/>
        </w:rPr>
      </w:pPr>
      <w:r w:rsidRPr="00744861">
        <w:rPr>
          <w:rFonts w:ascii="Bookman Old Style" w:hAnsi="Bookman Old Style"/>
          <w:b/>
          <w:color w:val="auto"/>
          <w:sz w:val="24"/>
          <w:szCs w:val="24"/>
          <w:u w:val="single"/>
        </w:rPr>
        <w:t>RESIDING AT:</w:t>
      </w:r>
      <w:r w:rsidRPr="00744861">
        <w:rPr>
          <w:rFonts w:ascii="Bookman Old Style" w:hAnsi="Bookman Old Style"/>
          <w:color w:val="auto"/>
          <w:sz w:val="24"/>
          <w:szCs w:val="24"/>
        </w:rPr>
        <w:t xml:space="preserve"> CELESTIAL CITY, PHASE-I, RAVET, PUNE-412101.</w:t>
      </w:r>
    </w:p>
    <w:p w:rsidR="003E1E48" w:rsidRPr="00744861" w:rsidRDefault="003E1E48" w:rsidP="00A423C2">
      <w:pPr>
        <w:spacing w:after="0" w:line="240" w:lineRule="auto"/>
        <w:ind w:left="0"/>
        <w:rPr>
          <w:rFonts w:ascii="Bookman Old Style" w:hAnsi="Bookman Old Style"/>
          <w:b/>
          <w:color w:val="auto"/>
          <w:sz w:val="24"/>
          <w:szCs w:val="24"/>
          <w:u w:val="single"/>
        </w:rPr>
      </w:pPr>
    </w:p>
    <w:p w:rsidR="001802FF" w:rsidRPr="00744861" w:rsidRDefault="001802FF" w:rsidP="009B0451">
      <w:pPr>
        <w:spacing w:after="0" w:line="276" w:lineRule="auto"/>
        <w:ind w:left="0"/>
        <w:rPr>
          <w:rFonts w:ascii="Bookman Old Style" w:hAnsi="Bookman Old Style"/>
          <w:color w:val="auto"/>
          <w:sz w:val="24"/>
          <w:szCs w:val="24"/>
        </w:rPr>
      </w:pPr>
      <w:r w:rsidRPr="00744861">
        <w:rPr>
          <w:rFonts w:ascii="Bookman Old Style" w:hAnsi="Bookman Old Style"/>
          <w:color w:val="auto"/>
          <w:sz w:val="24"/>
          <w:szCs w:val="24"/>
        </w:rPr>
        <w:t xml:space="preserve">Hereinafter referred to as </w:t>
      </w:r>
      <w:r w:rsidRPr="00744861">
        <w:rPr>
          <w:rFonts w:ascii="Bookman Old Style" w:hAnsi="Bookman Old Style"/>
          <w:b/>
          <w:color w:val="auto"/>
          <w:sz w:val="24"/>
          <w:szCs w:val="24"/>
        </w:rPr>
        <w:t>"LAND OWNER</w:t>
      </w:r>
      <w:r w:rsidR="00D4332E" w:rsidRPr="00744861">
        <w:rPr>
          <w:rFonts w:ascii="Bookman Old Style" w:hAnsi="Bookman Old Style"/>
          <w:b/>
          <w:color w:val="auto"/>
          <w:sz w:val="24"/>
          <w:szCs w:val="24"/>
        </w:rPr>
        <w:t>S</w:t>
      </w:r>
      <w:r w:rsidRPr="00744861">
        <w:rPr>
          <w:rFonts w:ascii="Bookman Old Style" w:hAnsi="Bookman Old Style"/>
          <w:b/>
          <w:color w:val="auto"/>
          <w:sz w:val="24"/>
          <w:szCs w:val="24"/>
        </w:rPr>
        <w:t>”</w:t>
      </w:r>
      <w:r w:rsidRPr="00744861">
        <w:rPr>
          <w:rFonts w:ascii="Bookman Old Style" w:hAnsi="Bookman Old Style"/>
          <w:color w:val="auto"/>
          <w:sz w:val="24"/>
          <w:szCs w:val="24"/>
        </w:rPr>
        <w:t xml:space="preserve"> / </w:t>
      </w:r>
      <w:r w:rsidRPr="00744861">
        <w:rPr>
          <w:rFonts w:ascii="Bookman Old Style" w:hAnsi="Bookman Old Style"/>
          <w:b/>
          <w:color w:val="auto"/>
          <w:sz w:val="24"/>
          <w:szCs w:val="24"/>
        </w:rPr>
        <w:t>“CONSENTING PARTY”</w:t>
      </w:r>
      <w:r w:rsidRPr="00744861">
        <w:rPr>
          <w:rFonts w:ascii="Bookman Old Style" w:hAnsi="Bookman Old Style"/>
          <w:color w:val="auto"/>
          <w:sz w:val="24"/>
          <w:szCs w:val="24"/>
        </w:rPr>
        <w:t xml:space="preserve"> </w:t>
      </w:r>
      <w:r w:rsidRPr="00744861">
        <w:rPr>
          <w:rFonts w:ascii="Bookman Old Style" w:hAnsi="Bookman Old Style"/>
          <w:bCs/>
          <w:color w:val="auto"/>
          <w:sz w:val="24"/>
          <w:szCs w:val="24"/>
        </w:rPr>
        <w:t>(Which the expression shall unless it be repugnant to the context or meaning thereof mean and include the said Land Owner</w:t>
      </w:r>
      <w:r w:rsidR="00D4332E" w:rsidRPr="00744861">
        <w:rPr>
          <w:rFonts w:ascii="Bookman Old Style" w:hAnsi="Bookman Old Style"/>
          <w:bCs/>
          <w:color w:val="auto"/>
          <w:sz w:val="24"/>
          <w:szCs w:val="24"/>
        </w:rPr>
        <w:t>s</w:t>
      </w:r>
      <w:r w:rsidRPr="00744861">
        <w:rPr>
          <w:rFonts w:ascii="Bookman Old Style" w:hAnsi="Bookman Old Style"/>
          <w:bCs/>
          <w:color w:val="auto"/>
          <w:sz w:val="24"/>
          <w:szCs w:val="24"/>
        </w:rPr>
        <w:t xml:space="preserve"> and </w:t>
      </w:r>
      <w:r w:rsidR="00D4332E" w:rsidRPr="00744861">
        <w:rPr>
          <w:rFonts w:ascii="Bookman Old Style" w:hAnsi="Bookman Old Style"/>
          <w:bCs/>
          <w:color w:val="auto"/>
          <w:sz w:val="24"/>
          <w:szCs w:val="24"/>
        </w:rPr>
        <w:t>their</w:t>
      </w:r>
      <w:r w:rsidRPr="00744861">
        <w:rPr>
          <w:rFonts w:ascii="Bookman Old Style" w:hAnsi="Bookman Old Style"/>
          <w:bCs/>
          <w:color w:val="auto"/>
          <w:sz w:val="24"/>
          <w:szCs w:val="24"/>
        </w:rPr>
        <w:t xml:space="preserve"> heirs, executors, administrators, agents and assignees) </w:t>
      </w:r>
      <w:r w:rsidRPr="00744861">
        <w:rPr>
          <w:rFonts w:ascii="Bookman Old Style" w:hAnsi="Bookman Old Style"/>
          <w:b/>
          <w:color w:val="auto"/>
          <w:sz w:val="24"/>
          <w:szCs w:val="24"/>
        </w:rPr>
        <w:t xml:space="preserve">OF THE </w:t>
      </w:r>
      <w:r w:rsidR="00E10DC9" w:rsidRPr="00744861">
        <w:rPr>
          <w:rFonts w:ascii="Bookman Old Style" w:hAnsi="Bookman Old Style"/>
          <w:b/>
          <w:color w:val="auto"/>
          <w:sz w:val="24"/>
          <w:szCs w:val="24"/>
        </w:rPr>
        <w:t>SECOND</w:t>
      </w:r>
      <w:r w:rsidRPr="00744861">
        <w:rPr>
          <w:rFonts w:ascii="Bookman Old Style" w:hAnsi="Bookman Old Style"/>
          <w:b/>
          <w:color w:val="auto"/>
          <w:sz w:val="24"/>
          <w:szCs w:val="24"/>
        </w:rPr>
        <w:t xml:space="preserve"> PART</w:t>
      </w:r>
      <w:r w:rsidRPr="00744861">
        <w:rPr>
          <w:rFonts w:ascii="Bookman Old Style" w:hAnsi="Bookman Old Style"/>
          <w:color w:val="auto"/>
          <w:sz w:val="24"/>
          <w:szCs w:val="24"/>
        </w:rPr>
        <w:t xml:space="preserve"> </w:t>
      </w:r>
    </w:p>
    <w:p w:rsidR="001802FF" w:rsidRPr="00744861" w:rsidRDefault="001802FF" w:rsidP="009B0451">
      <w:pPr>
        <w:spacing w:line="276" w:lineRule="auto"/>
        <w:ind w:left="0" w:right="13"/>
        <w:rPr>
          <w:rFonts w:ascii="Bookman Old Style" w:hAnsi="Bookman Old Style"/>
          <w:color w:val="auto"/>
          <w:sz w:val="24"/>
          <w:szCs w:val="24"/>
        </w:rPr>
      </w:pPr>
    </w:p>
    <w:p w:rsidR="001802FF" w:rsidRPr="00744861" w:rsidRDefault="001802FF" w:rsidP="009B0451">
      <w:pPr>
        <w:spacing w:line="276" w:lineRule="auto"/>
        <w:ind w:left="0" w:right="13"/>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AND</w:t>
      </w:r>
    </w:p>
    <w:p w:rsidR="0024301C" w:rsidRPr="00744861" w:rsidRDefault="0024301C" w:rsidP="009B0451">
      <w:pPr>
        <w:spacing w:line="276" w:lineRule="auto"/>
        <w:ind w:left="0" w:right="13"/>
        <w:rPr>
          <w:rFonts w:ascii="Bookman Old Style" w:hAnsi="Bookman Old Style"/>
          <w:color w:val="auto"/>
          <w:sz w:val="24"/>
          <w:szCs w:val="24"/>
        </w:rPr>
      </w:pPr>
    </w:p>
    <w:p w:rsidR="00F77D10" w:rsidRPr="005C542C" w:rsidRDefault="00F77D10" w:rsidP="00F77D10">
      <w:pPr>
        <w:pStyle w:val="ListParagraph"/>
        <w:numPr>
          <w:ilvl w:val="0"/>
          <w:numId w:val="14"/>
        </w:numPr>
        <w:spacing w:after="0" w:line="240"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MR.</w:t>
      </w:r>
      <w:r w:rsidRPr="005C542C">
        <w:rPr>
          <w:rFonts w:ascii="TimesNewRoman" w:eastAsiaTheme="minorEastAsia" w:hAnsi="TimesNewRoman" w:cs="TimesNewRoman"/>
          <w:color w:val="auto"/>
          <w:sz w:val="18"/>
          <w:szCs w:val="18"/>
          <w:u w:val="single"/>
          <w:lang w:val="en-US"/>
        </w:rPr>
        <w:t xml:space="preserve"> </w:t>
      </w:r>
      <w:r>
        <w:rPr>
          <w:rFonts w:ascii="Bookman Old Style" w:hAnsi="Bookman Old Style"/>
          <w:b/>
          <w:bCs/>
          <w:color w:val="auto"/>
          <w:sz w:val="24"/>
          <w:szCs w:val="24"/>
        </w:rPr>
        <w:t>Vishal Kurmi</w:t>
      </w:r>
      <w:r w:rsidRPr="005C542C">
        <w:rPr>
          <w:rFonts w:ascii="Bookman Old Style" w:hAnsi="Bookman Old Style"/>
          <w:b/>
          <w:bCs/>
          <w:color w:val="auto"/>
          <w:sz w:val="24"/>
          <w:szCs w:val="24"/>
        </w:rPr>
        <w:t>.</w:t>
      </w:r>
    </w:p>
    <w:p w:rsidR="00F77D10" w:rsidRPr="005C542C" w:rsidRDefault="00F77D10" w:rsidP="00F77D10">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38</w:t>
      </w:r>
      <w:r w:rsidRPr="005C542C">
        <w:rPr>
          <w:rFonts w:ascii="Bookman Old Style" w:hAnsi="Bookman Old Style"/>
          <w:i w:val="0"/>
          <w:color w:val="auto"/>
          <w:sz w:val="24"/>
          <w:szCs w:val="24"/>
        </w:rPr>
        <w:t xml:space="preserve">Years, Occupation: </w:t>
      </w:r>
    </w:p>
    <w:p w:rsidR="00F77D10" w:rsidRPr="005C542C" w:rsidRDefault="00F77D10" w:rsidP="00F77D10">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 xml:space="preserve">[PAN: </w:t>
      </w:r>
      <w:r>
        <w:rPr>
          <w:rFonts w:ascii="Bookman Old Style" w:hAnsi="Bookman Old Style"/>
          <w:b/>
          <w:bCs/>
          <w:color w:val="auto"/>
          <w:sz w:val="24"/>
          <w:szCs w:val="24"/>
        </w:rPr>
        <w:t>ARSPK8034B</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proofErr w:type="spellStart"/>
      <w:proofErr w:type="spellEnd"/>
      <w:r>
        <w:rPr>
          <w:rFonts w:ascii="Bookman Old Style" w:hAnsi="Bookman Old Style"/>
          <w:b/>
          <w:bCs/>
          <w:color w:val="auto"/>
          <w:sz w:val="24"/>
          <w:szCs w:val="24"/>
        </w:rPr>
        <w:t>213460807957</w:t>
      </w:r>
      <w:r w:rsidRPr="005C542C">
        <w:rPr>
          <w:rFonts w:ascii="Bookman Old Style" w:hAnsi="Bookman Old Style"/>
          <w:b/>
          <w:bCs/>
          <w:color w:val="auto"/>
          <w:sz w:val="24"/>
          <w:szCs w:val="24"/>
        </w:rPr>
        <w:t>]</w:t>
      </w:r>
    </w:p>
    <w:p w:rsidR="00F77D10" w:rsidRPr="005C542C" w:rsidRDefault="00F77D10" w:rsidP="00F77D10">
      <w:pPr>
        <w:spacing w:after="0" w:line="240" w:lineRule="auto"/>
        <w:ind w:left="0"/>
        <w:rPr>
          <w:rFonts w:ascii="Bookman Old Style" w:hAnsi="Bookman Old Style"/>
          <w:color w:val="auto"/>
          <w:sz w:val="24"/>
          <w:szCs w:val="24"/>
        </w:rPr>
      </w:pPr>
    </w:p>
    <w:p w:rsidR="00F77D10" w:rsidRPr="00CD557F" w:rsidRDefault="00F77D10" w:rsidP="00F77D10">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FLAT NO. 501, VARDHAMAN VATIKA PHASE1, KRANTIVEER NAGAR, LANE NO. 2, THERGAON, PUNE PIN CODE 411033</w:t>
      </w:r>
      <w:r w:rsidRPr="005C542C">
        <w:rPr>
          <w:rFonts w:ascii="Bookman Old Style" w:hAnsi="Bookman Old Style"/>
          <w:b/>
          <w:bCs/>
          <w:color w:val="auto"/>
          <w:sz w:val="24"/>
          <w:szCs w:val="24"/>
        </w:rPr>
        <w:t>.</w:t>
      </w:r>
    </w:p>
    <w:p w:rsidR="00F77D10" w:rsidRPr="00CD557F" w:rsidRDefault="00F77D10" w:rsidP="00F77D10">
      <w:pPr>
        <w:spacing w:after="0" w:line="240" w:lineRule="auto"/>
        <w:ind w:left="0"/>
        <w:rPr>
          <w:rFonts w:ascii="Bookman Old Style" w:hAnsi="Bookman Old Style"/>
          <w:color w:val="auto"/>
          <w:sz w:val="24"/>
          <w:szCs w:val="24"/>
        </w:rPr>
      </w:pPr>
    </w:p>
    <w:p w:rsidR="00F77D10" w:rsidRPr="005C542C" w:rsidRDefault="00F77D10" w:rsidP="00F77D10">
      <w:pPr>
        <w:pStyle w:val="ListParagraph"/>
        <w:numPr>
          <w:ilvl w:val="0"/>
          <w:numId w:val="14"/>
        </w:numPr>
        <w:spacing w:after="0" w:line="240" w:lineRule="auto"/>
        <w:ind w:left="0"/>
        <w:rPr>
          <w:rFonts w:ascii="Bookman Old Style" w:hAnsi="Bookman Old Style"/>
          <w:b/>
          <w:bCs/>
          <w:color w:val="auto"/>
          <w:sz w:val="24"/>
          <w:szCs w:val="24"/>
        </w:rPr>
      </w:pPr>
      <w:r>
        <w:rPr>
          <w:rFonts w:ascii="Bookman Old Style" w:hAnsi="Bookman Old Style"/>
          <w:b/>
          <w:bCs/>
          <w:color w:val="auto"/>
          <w:sz w:val="24"/>
          <w:szCs w:val="24"/>
        </w:rPr>
        <w:t>MRS</w:t>
      </w:r>
      <w:proofErr w:type="gramStart"/>
      <w:r w:rsidRPr="005C542C">
        <w:rPr>
          <w:rFonts w:ascii="Bookman Old Style" w:hAnsi="Bookman Old Style"/>
          <w:b/>
          <w:bCs/>
          <w:color w:val="auto"/>
          <w:sz w:val="24"/>
          <w:szCs w:val="24"/>
        </w:rPr>
        <w:t>.</w:t>
      </w:r>
      <w:proofErr w:type="gramEnd"/>
      <w:r>
        <w:rPr>
          <w:rFonts w:ascii="Bookman Old Style" w:hAnsi="Bookman Old Style"/>
          <w:b/>
          <w:bCs/>
          <w:color w:val="auto"/>
          <w:sz w:val="24"/>
          <w:szCs w:val="24"/>
        </w:rPr>
        <w:t>ROSHNI VISHAL KURMI</w:t>
      </w:r>
      <w:r w:rsidRPr="005C542C">
        <w:rPr>
          <w:rFonts w:ascii="Bookman Old Style" w:hAnsi="Bookman Old Style"/>
          <w:b/>
          <w:bCs/>
          <w:color w:val="auto"/>
          <w:sz w:val="24"/>
          <w:szCs w:val="24"/>
        </w:rPr>
        <w:t>.</w:t>
      </w:r>
    </w:p>
    <w:p w:rsidR="00F77D10" w:rsidRPr="005C542C" w:rsidRDefault="00F77D10" w:rsidP="00F77D10">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37</w:t>
      </w:r>
      <w:r w:rsidRPr="005C542C">
        <w:rPr>
          <w:rFonts w:ascii="Bookman Old Style" w:hAnsi="Bookman Old Style"/>
          <w:i w:val="0"/>
          <w:color w:val="auto"/>
          <w:sz w:val="24"/>
          <w:szCs w:val="24"/>
        </w:rPr>
        <w:t xml:space="preserve"> Years, Occupation</w:t>
      </w:r>
      <w:proofErr w:type="gramStart"/>
      <w:r w:rsidRPr="005C542C">
        <w:rPr>
          <w:rFonts w:ascii="Bookman Old Style" w:hAnsi="Bookman Old Style"/>
          <w:i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roofErr w:type="gramEnd"/>
      <w:r w:rsidRPr="005C542C">
        <w:rPr>
          <w:rFonts w:ascii="Bookman Old Style" w:eastAsia="Times New Roman" w:hAnsi="Bookman Old Style" w:cs="Times New Roman"/>
          <w:b/>
          <w:bCs/>
          <w:i w:val="0"/>
          <w:iCs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
    <w:p w:rsidR="00F77D10" w:rsidRPr="005C542C" w:rsidRDefault="00F77D10" w:rsidP="00F77D10">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[PAN</w:t>
      </w:r>
      <w:proofErr w:type="gramStart"/>
      <w:r w:rsidRPr="005C542C">
        <w:rPr>
          <w:rFonts w:ascii="Bookman Old Style" w:hAnsi="Bookman Old Style"/>
          <w:b/>
          <w:bCs/>
          <w:color w:val="auto"/>
          <w:sz w:val="24"/>
          <w:szCs w:val="24"/>
        </w:rPr>
        <w:t>: .</w:t>
      </w:r>
      <w:proofErr w:type="gramEnd"/>
      <w:r w:rsidRPr="005C542C">
        <w:rPr>
          <w:rFonts w:ascii="TimesNewRoman" w:eastAsiaTheme="minorEastAsia" w:hAnsi="TimesNewRoman" w:cs="TimesNewRoman"/>
          <w:color w:val="auto"/>
          <w:sz w:val="18"/>
          <w:szCs w:val="18"/>
          <w:lang w:val="en-US"/>
        </w:rPr>
        <w:t xml:space="preserve"> </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655999678569</w:t>
      </w:r>
      <w:r w:rsidRPr="005C542C">
        <w:rPr>
          <w:rFonts w:ascii="Bookman Old Style" w:hAnsi="Bookman Old Style"/>
          <w:b/>
          <w:bCs/>
          <w:color w:val="auto"/>
          <w:sz w:val="24"/>
          <w:szCs w:val="24"/>
        </w:rPr>
        <w:t>]</w:t>
      </w:r>
    </w:p>
    <w:p w:rsidR="00F77D10" w:rsidRPr="005C542C" w:rsidRDefault="00F77D10" w:rsidP="00F77D10">
      <w:pPr>
        <w:spacing w:after="0" w:line="240" w:lineRule="auto"/>
        <w:ind w:left="0"/>
        <w:rPr>
          <w:rFonts w:ascii="Bookman Old Style" w:hAnsi="Bookman Old Style"/>
          <w:color w:val="auto"/>
          <w:sz w:val="24"/>
          <w:szCs w:val="24"/>
        </w:rPr>
      </w:pPr>
    </w:p>
    <w:p w:rsidR="00F77D10" w:rsidRPr="005C542C" w:rsidRDefault="00F77D10" w:rsidP="006F24F8">
      <w:pPr>
        <w:spacing w:after="50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lastRenderedPageBreak/>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FLAT NO. 501, VARDHAMAN VATIKA PHASE1, KRANTIVEER NAGAR, LANE NO. 2, THERGAON, PUNE PIN CODE 411033</w:t>
      </w:r>
    </w:p>
    <w:p w:rsidR="0016346B" w:rsidRPr="00744861" w:rsidRDefault="006722FC" w:rsidP="00594988">
      <w:pPr>
        <w:pStyle w:val="BodyText"/>
        <w:spacing w:before="100" w:after="300" w:line="276" w:lineRule="auto"/>
        <w:ind w:left="0"/>
        <w:rPr>
          <w:rFonts w:ascii="Bookman Old Style" w:hAnsi="Bookman Old Style"/>
          <w:b/>
          <w:color w:val="auto"/>
          <w:sz w:val="24"/>
          <w:szCs w:val="24"/>
        </w:rPr>
      </w:pPr>
      <w:r w:rsidRPr="00744861">
        <w:rPr>
          <w:rFonts w:ascii="Bookman Old Style" w:hAnsi="Bookman Old Style"/>
          <w:color w:val="auto"/>
          <w:sz w:val="24"/>
          <w:szCs w:val="24"/>
        </w:rPr>
        <w:t>H</w:t>
      </w:r>
      <w:r w:rsidR="0008157A" w:rsidRPr="00744861">
        <w:rPr>
          <w:rFonts w:ascii="Bookman Old Style" w:hAnsi="Bookman Old Style"/>
          <w:color w:val="auto"/>
          <w:sz w:val="24"/>
          <w:szCs w:val="24"/>
        </w:rPr>
        <w:t xml:space="preserve">ereinafter referred to as </w:t>
      </w:r>
      <w:r w:rsidR="00CB737C" w:rsidRPr="00744861">
        <w:rPr>
          <w:rFonts w:ascii="Bookman Old Style" w:hAnsi="Bookman Old Style"/>
          <w:b/>
          <w:color w:val="auto"/>
          <w:sz w:val="24"/>
          <w:szCs w:val="24"/>
        </w:rPr>
        <w:t>“THE ALLOTTEE”</w:t>
      </w:r>
      <w:r w:rsidR="00CB737C" w:rsidRPr="00744861">
        <w:rPr>
          <w:rFonts w:ascii="Bookman Old Style" w:hAnsi="Bookman Old Style"/>
          <w:color w:val="auto"/>
          <w:sz w:val="24"/>
          <w:szCs w:val="24"/>
        </w:rPr>
        <w:t>/</w:t>
      </w:r>
      <w:r w:rsidR="00DA4FCB" w:rsidRPr="00744861">
        <w:rPr>
          <w:rFonts w:ascii="Bookman Old Style" w:hAnsi="Bookman Old Style"/>
          <w:color w:val="auto"/>
          <w:sz w:val="24"/>
          <w:szCs w:val="24"/>
        </w:rPr>
        <w:t xml:space="preserve"> </w:t>
      </w:r>
      <w:r w:rsidR="00CB737C" w:rsidRPr="00744861">
        <w:rPr>
          <w:rFonts w:ascii="Bookman Old Style" w:hAnsi="Bookman Old Style"/>
          <w:b/>
          <w:color w:val="auto"/>
          <w:sz w:val="24"/>
          <w:szCs w:val="24"/>
        </w:rPr>
        <w:t>“PURCHASER”</w:t>
      </w:r>
      <w:r w:rsidR="0008157A" w:rsidRPr="00744861">
        <w:rPr>
          <w:rFonts w:ascii="Bookman Old Style" w:hAnsi="Bookman Old Style"/>
          <w:color w:val="auto"/>
          <w:sz w:val="24"/>
          <w:szCs w:val="24"/>
        </w:rPr>
        <w:t xml:space="preserve"> </w:t>
      </w:r>
      <w:r w:rsidR="00537F3A" w:rsidRPr="00744861">
        <w:rPr>
          <w:rFonts w:ascii="Bookman Old Style" w:hAnsi="Bookman Old Style"/>
          <w:bCs/>
          <w:color w:val="auto"/>
          <w:sz w:val="24"/>
          <w:szCs w:val="24"/>
        </w:rPr>
        <w:t xml:space="preserve">(Which expression shall unless it be repugnant to the context or meaning thereof be deemed to mean and include the </w:t>
      </w:r>
      <w:proofErr w:type="spellStart"/>
      <w:r w:rsidR="00D80086" w:rsidRPr="00744861">
        <w:rPr>
          <w:rFonts w:ascii="Bookman Old Style" w:hAnsi="Bookman Old Style"/>
          <w:bCs/>
          <w:color w:val="auto"/>
          <w:sz w:val="24"/>
          <w:szCs w:val="24"/>
        </w:rPr>
        <w:t>Allottee</w:t>
      </w:r>
      <w:proofErr w:type="spellEnd"/>
      <w:r w:rsidR="00537F3A" w:rsidRPr="00744861">
        <w:rPr>
          <w:rFonts w:ascii="Bookman Old Style" w:hAnsi="Bookman Old Style"/>
          <w:bCs/>
          <w:color w:val="auto"/>
          <w:sz w:val="24"/>
          <w:szCs w:val="24"/>
        </w:rPr>
        <w:t xml:space="preserve">, his/her/their successors, heirs and permitted assignees alone so far as the obligations on the part of the Promoter is concerned) </w:t>
      </w:r>
      <w:r w:rsidR="00537F3A" w:rsidRPr="00744861">
        <w:rPr>
          <w:rFonts w:ascii="Bookman Old Style" w:hAnsi="Bookman Old Style"/>
          <w:b/>
          <w:color w:val="auto"/>
          <w:sz w:val="24"/>
          <w:szCs w:val="24"/>
        </w:rPr>
        <w:t xml:space="preserve">OF THE </w:t>
      </w:r>
      <w:r w:rsidR="00E10DC9" w:rsidRPr="00744861">
        <w:rPr>
          <w:rFonts w:ascii="Bookman Old Style" w:hAnsi="Bookman Old Style"/>
          <w:b/>
          <w:color w:val="auto"/>
          <w:sz w:val="24"/>
          <w:szCs w:val="24"/>
        </w:rPr>
        <w:t>THIRD</w:t>
      </w:r>
      <w:r w:rsidR="00537F3A" w:rsidRPr="00744861">
        <w:rPr>
          <w:rFonts w:ascii="Bookman Old Style" w:hAnsi="Bookman Old Style"/>
          <w:b/>
          <w:color w:val="auto"/>
          <w:sz w:val="24"/>
          <w:szCs w:val="24"/>
        </w:rPr>
        <w:t xml:space="preserve"> PART. </w:t>
      </w:r>
    </w:p>
    <w:p w:rsidR="008165E9" w:rsidRPr="00744861" w:rsidRDefault="008165E9" w:rsidP="00594988">
      <w:pPr>
        <w:spacing w:before="100" w:after="300" w:line="276"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 xml:space="preserve">WHEREAS </w:t>
      </w:r>
      <w:r w:rsidRPr="00744861">
        <w:rPr>
          <w:rFonts w:ascii="Bookman Old Style" w:hAnsi="Bookman Old Style"/>
          <w:bCs/>
          <w:color w:val="auto"/>
          <w:sz w:val="24"/>
          <w:szCs w:val="24"/>
        </w:rPr>
        <w:t xml:space="preserve">Party of the Second Part i.e. Land Owners are the Owners of their respective share in all that piece and parcel of land </w:t>
      </w:r>
      <w:r w:rsidRPr="00744861">
        <w:rPr>
          <w:rFonts w:ascii="Bookman Old Style" w:hAnsi="Bookman Old Style" w:cs="Bookman Old Style"/>
          <w:iCs/>
          <w:color w:val="auto"/>
          <w:sz w:val="24"/>
          <w:szCs w:val="24"/>
        </w:rPr>
        <w:t xml:space="preserve">admeasuring </w:t>
      </w:r>
      <w:r w:rsidRPr="00744861">
        <w:rPr>
          <w:rFonts w:ascii="Bookman Old Style" w:hAnsi="Bookman Old Style" w:cs="Bookman Old Style"/>
          <w:b/>
          <w:iCs/>
          <w:color w:val="auto"/>
          <w:sz w:val="24"/>
          <w:szCs w:val="24"/>
        </w:rPr>
        <w:t xml:space="preserve">00H 75.33R i.e. 7533 Square Meters </w:t>
      </w:r>
      <w:r w:rsidRPr="00744861">
        <w:rPr>
          <w:rFonts w:ascii="Bookman Old Style" w:hAnsi="Bookman Old Style" w:cs="Bookman Old Style"/>
          <w:bCs/>
          <w:iCs/>
          <w:color w:val="auto"/>
          <w:sz w:val="24"/>
          <w:szCs w:val="24"/>
        </w:rPr>
        <w:t>bearing</w:t>
      </w:r>
      <w:r w:rsidRPr="00744861">
        <w:rPr>
          <w:rFonts w:ascii="Bookman Old Style" w:hAnsi="Bookman Old Style" w:cs="Bookman Old Style"/>
          <w:b/>
          <w:iCs/>
          <w:color w:val="auto"/>
          <w:sz w:val="24"/>
          <w:szCs w:val="24"/>
        </w:rPr>
        <w:t xml:space="preserve"> Survey No. </w:t>
      </w:r>
      <w:r w:rsidR="00AD5A24" w:rsidRPr="00744861">
        <w:rPr>
          <w:rFonts w:ascii="Bookman Old Style" w:hAnsi="Bookman Old Style" w:cs="Bookman Old Style"/>
          <w:b/>
          <w:iCs/>
          <w:color w:val="auto"/>
          <w:sz w:val="24"/>
          <w:szCs w:val="24"/>
        </w:rPr>
        <w:t>149/1</w:t>
      </w:r>
      <w:r w:rsidRPr="00744861">
        <w:rPr>
          <w:rFonts w:ascii="Bookman Old Style" w:hAnsi="Bookman Old Style" w:cs="Bookman Old Style"/>
          <w:b/>
          <w:iCs/>
          <w:color w:val="auto"/>
          <w:sz w:val="24"/>
          <w:szCs w:val="24"/>
        </w:rPr>
        <w:t xml:space="preserve"> </w:t>
      </w:r>
      <w:r w:rsidR="001D0D28" w:rsidRPr="00744861">
        <w:rPr>
          <w:rFonts w:ascii="Bookman Old Style" w:hAnsi="Bookman Old Style" w:cs="Bookman Old Style"/>
          <w:iCs/>
          <w:color w:val="auto"/>
          <w:sz w:val="24"/>
          <w:szCs w:val="24"/>
        </w:rPr>
        <w:t>area</w:t>
      </w:r>
      <w:r w:rsidR="001D0D28" w:rsidRPr="00744861">
        <w:rPr>
          <w:rFonts w:ascii="Bookman Old Style" w:hAnsi="Bookman Old Style" w:cs="Bookman Old Style"/>
          <w:b/>
          <w:iCs/>
          <w:color w:val="auto"/>
          <w:sz w:val="24"/>
          <w:szCs w:val="24"/>
        </w:rPr>
        <w:t xml:space="preserve"> </w:t>
      </w:r>
      <w:r w:rsidRPr="00744861">
        <w:rPr>
          <w:rFonts w:ascii="Bookman Old Style" w:hAnsi="Bookman Old Style" w:cs="Bookman Old Style"/>
          <w:bCs/>
          <w:iCs/>
          <w:color w:val="auto"/>
          <w:sz w:val="24"/>
          <w:szCs w:val="24"/>
        </w:rPr>
        <w:t xml:space="preserve">admeasuring about </w:t>
      </w:r>
      <w:r w:rsidR="00AD5A24" w:rsidRPr="00744861">
        <w:rPr>
          <w:rFonts w:ascii="Bookman Old Style" w:hAnsi="Bookman Old Style" w:cs="Bookman Old Style"/>
          <w:bCs/>
          <w:iCs/>
          <w:color w:val="auto"/>
          <w:sz w:val="24"/>
          <w:szCs w:val="24"/>
        </w:rPr>
        <w:t>01</w:t>
      </w:r>
      <w:r w:rsidRPr="00744861">
        <w:rPr>
          <w:rFonts w:ascii="Bookman Old Style" w:hAnsi="Bookman Old Style" w:cs="Bookman Old Style"/>
          <w:bCs/>
          <w:iCs/>
          <w:color w:val="auto"/>
          <w:sz w:val="24"/>
          <w:szCs w:val="24"/>
        </w:rPr>
        <w:t xml:space="preserve">H </w:t>
      </w:r>
      <w:r w:rsidR="00AD5A24" w:rsidRPr="00744861">
        <w:rPr>
          <w:rFonts w:ascii="Bookman Old Style" w:hAnsi="Bookman Old Style" w:cs="Bookman Old Style"/>
          <w:bCs/>
          <w:iCs/>
          <w:color w:val="auto"/>
          <w:sz w:val="24"/>
          <w:szCs w:val="24"/>
        </w:rPr>
        <w:t>0</w:t>
      </w:r>
      <w:r w:rsidR="001D0D28" w:rsidRPr="00744861">
        <w:rPr>
          <w:rFonts w:ascii="Bookman Old Style" w:hAnsi="Bookman Old Style" w:cs="Bookman Old Style"/>
          <w:bCs/>
          <w:iCs/>
          <w:color w:val="auto"/>
          <w:sz w:val="24"/>
          <w:szCs w:val="24"/>
        </w:rPr>
        <w:t>4</w:t>
      </w:r>
      <w:r w:rsidRPr="00744861">
        <w:rPr>
          <w:rFonts w:ascii="Bookman Old Style" w:hAnsi="Bookman Old Style" w:cs="Bookman Old Style"/>
          <w:bCs/>
          <w:iCs/>
          <w:color w:val="auto"/>
          <w:sz w:val="24"/>
          <w:szCs w:val="24"/>
        </w:rPr>
        <w:t>R</w:t>
      </w:r>
      <w:r w:rsidR="001D0D28" w:rsidRPr="00744861">
        <w:rPr>
          <w:rFonts w:ascii="Bookman Old Style" w:hAnsi="Bookman Old Style" w:cs="Bookman Old Style"/>
          <w:bCs/>
          <w:iCs/>
          <w:color w:val="auto"/>
          <w:sz w:val="24"/>
          <w:szCs w:val="24"/>
        </w:rPr>
        <w:t xml:space="preserve"> + </w:t>
      </w:r>
      <w:proofErr w:type="spellStart"/>
      <w:r w:rsidR="001D0D28" w:rsidRPr="00744861">
        <w:rPr>
          <w:rFonts w:ascii="Bookman Old Style" w:hAnsi="Bookman Old Style" w:cs="Bookman Old Style"/>
          <w:bCs/>
          <w:iCs/>
          <w:color w:val="auto"/>
          <w:sz w:val="24"/>
          <w:szCs w:val="24"/>
        </w:rPr>
        <w:t>Potkharaba</w:t>
      </w:r>
      <w:proofErr w:type="spellEnd"/>
      <w:r w:rsidR="001D0D28" w:rsidRPr="00744861">
        <w:rPr>
          <w:rFonts w:ascii="Bookman Old Style" w:hAnsi="Bookman Old Style" w:cs="Bookman Old Style"/>
          <w:bCs/>
          <w:iCs/>
          <w:color w:val="auto"/>
          <w:sz w:val="24"/>
          <w:szCs w:val="24"/>
        </w:rPr>
        <w:t xml:space="preserve"> area admeasuring about 00H 02R, totally admeasuring about 01H 06R </w:t>
      </w:r>
      <w:r w:rsidRPr="00744861">
        <w:rPr>
          <w:rFonts w:ascii="Bookman Old Style" w:hAnsi="Bookman Old Style" w:cs="Bookman Old Style"/>
          <w:bCs/>
          <w:iCs/>
          <w:color w:val="auto"/>
          <w:sz w:val="24"/>
          <w:szCs w:val="24"/>
        </w:rPr>
        <w:t>of Revenue Village:</w:t>
      </w:r>
      <w:r w:rsidRPr="00744861">
        <w:rPr>
          <w:rFonts w:ascii="Bookman Old Style" w:hAnsi="Bookman Old Style" w:cs="Bookman Old Style"/>
          <w:b/>
          <w:iCs/>
          <w:color w:val="auto"/>
          <w:sz w:val="24"/>
          <w:szCs w:val="24"/>
        </w:rPr>
        <w:t xml:space="preserve"> </w:t>
      </w:r>
      <w:proofErr w:type="spellStart"/>
      <w:r w:rsidR="006D013B" w:rsidRPr="00744861">
        <w:rPr>
          <w:rFonts w:ascii="Bookman Old Style" w:hAnsi="Bookman Old Style" w:cs="Bookman Old Style"/>
          <w:b/>
          <w:iCs/>
          <w:color w:val="auto"/>
          <w:sz w:val="24"/>
          <w:szCs w:val="24"/>
        </w:rPr>
        <w:t>Tathawade</w:t>
      </w:r>
      <w:proofErr w:type="spellEnd"/>
      <w:r w:rsidRPr="00744861">
        <w:rPr>
          <w:rFonts w:ascii="Bookman Old Style" w:hAnsi="Bookman Old Style" w:cs="Bookman Old Style"/>
          <w:b/>
          <w:iCs/>
          <w:color w:val="auto"/>
          <w:sz w:val="24"/>
          <w:szCs w:val="24"/>
        </w:rPr>
        <w:t xml:space="preserve">, </w:t>
      </w:r>
      <w:proofErr w:type="spellStart"/>
      <w:r w:rsidRPr="00744861">
        <w:rPr>
          <w:rFonts w:ascii="Bookman Old Style" w:hAnsi="Bookman Old Style" w:cs="Bookman Old Style"/>
          <w:bCs/>
          <w:iCs/>
          <w:color w:val="auto"/>
          <w:sz w:val="24"/>
          <w:szCs w:val="24"/>
        </w:rPr>
        <w:t>Taluka</w:t>
      </w:r>
      <w:proofErr w:type="spellEnd"/>
      <w:r w:rsidRPr="00744861">
        <w:rPr>
          <w:rFonts w:ascii="Bookman Old Style" w:hAnsi="Bookman Old Style" w:cs="Bookman Old Style"/>
          <w:bCs/>
          <w:iCs/>
          <w:color w:val="auto"/>
          <w:sz w:val="24"/>
          <w:szCs w:val="24"/>
        </w:rPr>
        <w:t>:</w:t>
      </w:r>
      <w:r w:rsidRPr="00744861">
        <w:rPr>
          <w:rFonts w:ascii="Bookman Old Style" w:hAnsi="Bookman Old Style" w:cs="Bookman Old Style"/>
          <w:b/>
          <w:iCs/>
          <w:color w:val="auto"/>
          <w:sz w:val="24"/>
          <w:szCs w:val="24"/>
        </w:rPr>
        <w:t xml:space="preserve"> </w:t>
      </w:r>
      <w:proofErr w:type="spellStart"/>
      <w:r w:rsidRPr="00744861">
        <w:rPr>
          <w:rFonts w:ascii="Bookman Old Style" w:hAnsi="Bookman Old Style" w:cs="Bookman Old Style"/>
          <w:b/>
          <w:iCs/>
          <w:color w:val="auto"/>
          <w:sz w:val="24"/>
          <w:szCs w:val="24"/>
        </w:rPr>
        <w:t>Mulshi</w:t>
      </w:r>
      <w:proofErr w:type="spellEnd"/>
      <w:r w:rsidRPr="00744861">
        <w:rPr>
          <w:rFonts w:ascii="Bookman Old Style" w:hAnsi="Bookman Old Style" w:cs="Bookman Old Style"/>
          <w:b/>
          <w:iCs/>
          <w:color w:val="auto"/>
          <w:sz w:val="24"/>
          <w:szCs w:val="24"/>
        </w:rPr>
        <w:t xml:space="preserve">, </w:t>
      </w:r>
      <w:proofErr w:type="spellStart"/>
      <w:r w:rsidRPr="00744861">
        <w:rPr>
          <w:rFonts w:ascii="Bookman Old Style" w:hAnsi="Bookman Old Style" w:cs="Bookman Old Style"/>
          <w:bCs/>
          <w:iCs/>
          <w:color w:val="auto"/>
          <w:sz w:val="24"/>
          <w:szCs w:val="24"/>
        </w:rPr>
        <w:t>Jillah</w:t>
      </w:r>
      <w:proofErr w:type="spellEnd"/>
      <w:r w:rsidRPr="00744861">
        <w:rPr>
          <w:rFonts w:ascii="Bookman Old Style" w:hAnsi="Bookman Old Style" w:cs="Bookman Old Style"/>
          <w:bCs/>
          <w:iCs/>
          <w:color w:val="auto"/>
          <w:sz w:val="24"/>
          <w:szCs w:val="24"/>
        </w:rPr>
        <w:t>:</w:t>
      </w:r>
      <w:r w:rsidRPr="00744861">
        <w:rPr>
          <w:rFonts w:ascii="Bookman Old Style" w:hAnsi="Bookman Old Style" w:cs="Bookman Old Style"/>
          <w:b/>
          <w:iCs/>
          <w:color w:val="auto"/>
          <w:sz w:val="24"/>
          <w:szCs w:val="24"/>
        </w:rPr>
        <w:t xml:space="preserve"> Pune </w:t>
      </w:r>
      <w:r w:rsidRPr="00744861">
        <w:rPr>
          <w:rFonts w:ascii="Bookman Old Style" w:hAnsi="Bookman Old Style" w:cs="Bookman Old Style"/>
          <w:bCs/>
          <w:iCs/>
          <w:color w:val="auto"/>
          <w:sz w:val="24"/>
          <w:szCs w:val="24"/>
        </w:rPr>
        <w:t xml:space="preserve">and within the jurisdiction of Hon’ble Sub-Registrar, Haveli, Pune and within the limits of </w:t>
      </w:r>
      <w:proofErr w:type="spellStart"/>
      <w:r w:rsidRPr="00744861">
        <w:rPr>
          <w:rFonts w:ascii="Bookman Old Style" w:hAnsi="Bookman Old Style" w:cs="Bookman Old Style"/>
          <w:bCs/>
          <w:iCs/>
          <w:color w:val="auto"/>
          <w:sz w:val="24"/>
          <w:szCs w:val="24"/>
        </w:rPr>
        <w:t>Pimpri</w:t>
      </w:r>
      <w:proofErr w:type="spellEnd"/>
      <w:r w:rsidRPr="00744861">
        <w:rPr>
          <w:rFonts w:ascii="Bookman Old Style" w:hAnsi="Bookman Old Style" w:cs="Bookman Old Style"/>
          <w:bCs/>
          <w:iCs/>
          <w:color w:val="auto"/>
          <w:sz w:val="24"/>
          <w:szCs w:val="24"/>
        </w:rPr>
        <w:t xml:space="preserve"> </w:t>
      </w:r>
      <w:proofErr w:type="spellStart"/>
      <w:r w:rsidRPr="00744861">
        <w:rPr>
          <w:rFonts w:ascii="Bookman Old Style" w:hAnsi="Bookman Old Style" w:cs="Bookman Old Style"/>
          <w:bCs/>
          <w:iCs/>
          <w:color w:val="auto"/>
          <w:sz w:val="24"/>
          <w:szCs w:val="24"/>
        </w:rPr>
        <w:t>Chinchwad</w:t>
      </w:r>
      <w:proofErr w:type="spellEnd"/>
      <w:r w:rsidRPr="00744861">
        <w:rPr>
          <w:rFonts w:ascii="Bookman Old Style" w:hAnsi="Bookman Old Style" w:cs="Bookman Old Style"/>
          <w:bCs/>
          <w:iCs/>
          <w:color w:val="auto"/>
          <w:sz w:val="24"/>
          <w:szCs w:val="24"/>
        </w:rPr>
        <w:t xml:space="preserve"> Municipal Corporation</w:t>
      </w:r>
      <w:r w:rsidRPr="00744861">
        <w:rPr>
          <w:rFonts w:ascii="Bookman Old Style" w:hAnsi="Bookman Old Style" w:cs="Bookman Old Style"/>
          <w:b/>
          <w:i/>
          <w:iCs/>
          <w:color w:val="auto"/>
          <w:sz w:val="24"/>
          <w:szCs w:val="24"/>
        </w:rPr>
        <w:t xml:space="preserve"> </w:t>
      </w:r>
      <w:r w:rsidRPr="00744861">
        <w:rPr>
          <w:rFonts w:ascii="Bookman Old Style" w:hAnsi="Bookman Old Style" w:cs="Bookman Old Style"/>
          <w:bCs/>
          <w:color w:val="auto"/>
          <w:sz w:val="24"/>
          <w:szCs w:val="24"/>
        </w:rPr>
        <w:t>(H</w:t>
      </w:r>
      <w:r w:rsidRPr="00744861">
        <w:rPr>
          <w:rFonts w:ascii="Bookman Old Style" w:hAnsi="Bookman Old Style" w:cs="Bookman Old Style"/>
          <w:iCs/>
          <w:color w:val="auto"/>
          <w:sz w:val="24"/>
          <w:szCs w:val="24"/>
        </w:rPr>
        <w:t xml:space="preserve">erein after referred to as the </w:t>
      </w:r>
      <w:r w:rsidRPr="00744861">
        <w:rPr>
          <w:rFonts w:ascii="Bookman Old Style" w:hAnsi="Bookman Old Style" w:cs="Bookman Old Style"/>
          <w:b/>
          <w:i/>
          <w:iCs/>
          <w:color w:val="auto"/>
          <w:sz w:val="24"/>
          <w:szCs w:val="24"/>
        </w:rPr>
        <w:t xml:space="preserve">“said land/project land” </w:t>
      </w:r>
      <w:r w:rsidRPr="00744861">
        <w:rPr>
          <w:rFonts w:ascii="Bookman Old Style" w:hAnsi="Bookman Old Style" w:cs="Bookman Old Style"/>
          <w:iCs/>
          <w:color w:val="auto"/>
          <w:sz w:val="24"/>
          <w:szCs w:val="24"/>
        </w:rPr>
        <w:t xml:space="preserve">and is more particularly described in </w:t>
      </w:r>
      <w:r w:rsidRPr="00744861">
        <w:rPr>
          <w:rFonts w:ascii="Bookman Old Style" w:hAnsi="Bookman Old Style" w:cs="Bookman Old Style"/>
          <w:b/>
          <w:iCs/>
          <w:color w:val="auto"/>
          <w:sz w:val="24"/>
          <w:szCs w:val="24"/>
        </w:rPr>
        <w:t>SCHEDULE-A</w:t>
      </w:r>
      <w:r w:rsidRPr="00744861">
        <w:rPr>
          <w:rFonts w:ascii="Bookman Old Style" w:hAnsi="Bookman Old Style" w:cs="Bookman Old Style"/>
          <w:iCs/>
          <w:color w:val="auto"/>
          <w:sz w:val="24"/>
          <w:szCs w:val="24"/>
        </w:rPr>
        <w:t xml:space="preserve"> written herein under) by virtue of the said land being their ancestral land and accordingly their names are mutated in the revenue records for their respective shares in the said Survey number</w:t>
      </w:r>
      <w:r w:rsidR="002E007E" w:rsidRPr="00744861">
        <w:rPr>
          <w:rFonts w:ascii="Bookman Old Style" w:hAnsi="Bookman Old Style" w:cs="Bookman Old Style"/>
          <w:iCs/>
          <w:color w:val="auto"/>
          <w:sz w:val="24"/>
          <w:szCs w:val="24"/>
        </w:rPr>
        <w:t xml:space="preserve"> 149/1</w:t>
      </w:r>
      <w:r w:rsidRPr="00744861">
        <w:rPr>
          <w:rFonts w:ascii="Bookman Old Style" w:hAnsi="Bookman Old Style" w:cs="Bookman Old Style"/>
          <w:iCs/>
          <w:color w:val="auto"/>
          <w:sz w:val="24"/>
          <w:szCs w:val="24"/>
        </w:rPr>
        <w:t xml:space="preserve">. </w:t>
      </w:r>
      <w:r w:rsidRPr="00744861">
        <w:rPr>
          <w:rFonts w:ascii="Bookman Old Style" w:hAnsi="Bookman Old Style"/>
          <w:b/>
          <w:bCs/>
          <w:color w:val="auto"/>
          <w:sz w:val="24"/>
          <w:szCs w:val="24"/>
        </w:rPr>
        <w:t>AND</w:t>
      </w:r>
    </w:p>
    <w:p w:rsidR="00501523" w:rsidRPr="00744861" w:rsidRDefault="00501523" w:rsidP="00594988">
      <w:pPr>
        <w:spacing w:before="100" w:after="300" w:line="276" w:lineRule="auto"/>
        <w:ind w:left="0"/>
        <w:rPr>
          <w:rFonts w:ascii="Bookman Old Style" w:hAnsi="Bookman Old Style"/>
          <w:bCs/>
          <w:color w:val="auto"/>
          <w:sz w:val="24"/>
          <w:szCs w:val="24"/>
        </w:rPr>
      </w:pPr>
      <w:r w:rsidRPr="00744861">
        <w:rPr>
          <w:rFonts w:ascii="Bookman Old Style" w:hAnsi="Bookman Old Style"/>
          <w:b/>
          <w:bCs/>
          <w:color w:val="auto"/>
          <w:sz w:val="24"/>
          <w:szCs w:val="24"/>
        </w:rPr>
        <w:t xml:space="preserve">WHEREAS </w:t>
      </w:r>
      <w:r w:rsidRPr="00744861">
        <w:rPr>
          <w:rFonts w:ascii="Bookman Old Style" w:hAnsi="Bookman Old Style"/>
          <w:bCs/>
          <w:color w:val="auto"/>
          <w:sz w:val="24"/>
          <w:szCs w:val="24"/>
        </w:rPr>
        <w:t>the Party of the Second Part i.e. Land Owners thereafter entered into an agreement to develop the said land entrusting development rights in favour of the Party of the First Part i.e. Promoter/</w:t>
      </w:r>
      <w:r w:rsidR="006B077A" w:rsidRPr="00744861">
        <w:rPr>
          <w:rFonts w:ascii="Bookman Old Style" w:hAnsi="Bookman Old Style"/>
          <w:bCs/>
          <w:color w:val="auto"/>
          <w:sz w:val="24"/>
          <w:szCs w:val="24"/>
        </w:rPr>
        <w:t>Developer herein</w:t>
      </w:r>
      <w:r w:rsidRPr="00744861">
        <w:rPr>
          <w:rFonts w:ascii="Bookman Old Style" w:hAnsi="Bookman Old Style"/>
          <w:bCs/>
          <w:color w:val="auto"/>
          <w:sz w:val="24"/>
          <w:szCs w:val="24"/>
        </w:rPr>
        <w:t xml:space="preserve"> in the following manner</w:t>
      </w:r>
      <w:r w:rsidR="00202730" w:rsidRPr="00744861">
        <w:rPr>
          <w:rFonts w:ascii="Bookman Old Style" w:hAnsi="Bookman Old Style"/>
          <w:bCs/>
          <w:color w:val="auto"/>
          <w:sz w:val="24"/>
          <w:szCs w:val="24"/>
        </w:rPr>
        <w:t>;</w:t>
      </w:r>
    </w:p>
    <w:tbl>
      <w:tblPr>
        <w:tblStyle w:val="TableGrid0"/>
        <w:tblW w:w="9154" w:type="dxa"/>
        <w:tblInd w:w="-431" w:type="dxa"/>
        <w:tblLook w:val="04A0"/>
      </w:tblPr>
      <w:tblGrid>
        <w:gridCol w:w="2064"/>
        <w:gridCol w:w="1682"/>
        <w:gridCol w:w="1572"/>
        <w:gridCol w:w="2678"/>
        <w:gridCol w:w="1158"/>
      </w:tblGrid>
      <w:tr w:rsidR="00DB0B3B" w:rsidRPr="00744861" w:rsidTr="007546C0">
        <w:tc>
          <w:tcPr>
            <w:tcW w:w="2085" w:type="dxa"/>
            <w:shd w:val="clear" w:color="auto" w:fill="D9D9D9" w:themeFill="background1" w:themeFillShade="D9"/>
            <w:vAlign w:val="center"/>
          </w:tcPr>
          <w:p w:rsidR="00EC1B06" w:rsidRPr="00744861" w:rsidRDefault="00DB0B3B" w:rsidP="00EC1B06">
            <w:pPr>
              <w:ind w:left="0"/>
              <w:jc w:val="center"/>
              <w:rPr>
                <w:rFonts w:ascii="Bookman Old Style" w:hAnsi="Bookman Old Style"/>
                <w:b/>
                <w:bCs/>
                <w:color w:val="auto"/>
                <w:sz w:val="22"/>
              </w:rPr>
            </w:pPr>
            <w:r w:rsidRPr="00744861">
              <w:rPr>
                <w:rFonts w:ascii="Bookman Old Style" w:hAnsi="Bookman Old Style"/>
                <w:b/>
                <w:bCs/>
                <w:color w:val="auto"/>
                <w:sz w:val="22"/>
              </w:rPr>
              <w:t>TYPE OF DOCUMENT</w:t>
            </w:r>
          </w:p>
        </w:tc>
        <w:tc>
          <w:tcPr>
            <w:tcW w:w="1687" w:type="dxa"/>
            <w:shd w:val="clear" w:color="auto" w:fill="D9D9D9" w:themeFill="background1" w:themeFillShade="D9"/>
            <w:vAlign w:val="center"/>
          </w:tcPr>
          <w:p w:rsidR="00EC1B06" w:rsidRPr="00744861" w:rsidRDefault="00DB0B3B" w:rsidP="00EC1B06">
            <w:pPr>
              <w:ind w:left="0"/>
              <w:jc w:val="center"/>
              <w:rPr>
                <w:rFonts w:ascii="Bookman Old Style" w:hAnsi="Bookman Old Style"/>
                <w:b/>
                <w:bCs/>
                <w:color w:val="auto"/>
                <w:sz w:val="22"/>
              </w:rPr>
            </w:pPr>
            <w:r w:rsidRPr="00744861">
              <w:rPr>
                <w:rFonts w:ascii="Bookman Old Style" w:hAnsi="Bookman Old Style"/>
                <w:b/>
                <w:bCs/>
                <w:color w:val="auto"/>
                <w:sz w:val="22"/>
              </w:rPr>
              <w:t xml:space="preserve">REG. NUMBER </w:t>
            </w:r>
          </w:p>
        </w:tc>
        <w:tc>
          <w:tcPr>
            <w:tcW w:w="1569" w:type="dxa"/>
            <w:shd w:val="clear" w:color="auto" w:fill="D9D9D9" w:themeFill="background1" w:themeFillShade="D9"/>
            <w:vAlign w:val="center"/>
          </w:tcPr>
          <w:p w:rsidR="00EC1B06" w:rsidRPr="00744861" w:rsidRDefault="00DB0B3B" w:rsidP="00EC1B06">
            <w:pPr>
              <w:ind w:left="0"/>
              <w:jc w:val="center"/>
              <w:rPr>
                <w:rFonts w:ascii="Bookman Old Style" w:hAnsi="Bookman Old Style"/>
                <w:b/>
                <w:bCs/>
                <w:color w:val="auto"/>
                <w:sz w:val="22"/>
              </w:rPr>
            </w:pPr>
            <w:r w:rsidRPr="00744861">
              <w:rPr>
                <w:rFonts w:ascii="Bookman Old Style" w:hAnsi="Bookman Old Style"/>
                <w:b/>
                <w:bCs/>
                <w:color w:val="auto"/>
                <w:sz w:val="22"/>
              </w:rPr>
              <w:t>DATE</w:t>
            </w:r>
            <w:r w:rsidR="001C3581" w:rsidRPr="00744861">
              <w:rPr>
                <w:rFonts w:ascii="Bookman Old Style" w:hAnsi="Bookman Old Style"/>
                <w:b/>
                <w:bCs/>
                <w:color w:val="auto"/>
                <w:sz w:val="22"/>
              </w:rPr>
              <w:t xml:space="preserve"> OF </w:t>
            </w:r>
            <w:r w:rsidR="00980C71" w:rsidRPr="00744861">
              <w:rPr>
                <w:rFonts w:ascii="Bookman Old Style" w:hAnsi="Bookman Old Style"/>
                <w:b/>
                <w:bCs/>
                <w:color w:val="auto"/>
                <w:sz w:val="22"/>
              </w:rPr>
              <w:t>EXE./</w:t>
            </w:r>
            <w:r w:rsidR="001C3581" w:rsidRPr="00744861">
              <w:rPr>
                <w:rFonts w:ascii="Bookman Old Style" w:hAnsi="Bookman Old Style"/>
                <w:b/>
                <w:bCs/>
                <w:color w:val="auto"/>
                <w:sz w:val="22"/>
              </w:rPr>
              <w:t>REG.</w:t>
            </w:r>
          </w:p>
        </w:tc>
        <w:tc>
          <w:tcPr>
            <w:tcW w:w="2740" w:type="dxa"/>
            <w:shd w:val="clear" w:color="auto" w:fill="D9D9D9" w:themeFill="background1" w:themeFillShade="D9"/>
            <w:vAlign w:val="center"/>
          </w:tcPr>
          <w:p w:rsidR="00EC1B06" w:rsidRPr="00744861" w:rsidRDefault="00DB0B3B" w:rsidP="00EC1B06">
            <w:pPr>
              <w:ind w:left="0"/>
              <w:jc w:val="center"/>
              <w:rPr>
                <w:rFonts w:ascii="Bookman Old Style" w:hAnsi="Bookman Old Style"/>
                <w:b/>
                <w:bCs/>
                <w:color w:val="auto"/>
                <w:sz w:val="22"/>
              </w:rPr>
            </w:pPr>
            <w:r w:rsidRPr="00744861">
              <w:rPr>
                <w:rFonts w:ascii="Bookman Old Style" w:hAnsi="Bookman Old Style"/>
                <w:b/>
                <w:bCs/>
                <w:color w:val="auto"/>
                <w:sz w:val="22"/>
              </w:rPr>
              <w:t>NAME OF LAND OWNER</w:t>
            </w:r>
          </w:p>
        </w:tc>
        <w:tc>
          <w:tcPr>
            <w:tcW w:w="1073" w:type="dxa"/>
            <w:shd w:val="clear" w:color="auto" w:fill="D9D9D9" w:themeFill="background1" w:themeFillShade="D9"/>
            <w:vAlign w:val="center"/>
          </w:tcPr>
          <w:p w:rsidR="00EC1B06" w:rsidRPr="00744861" w:rsidRDefault="00DB0B3B" w:rsidP="00EC1B06">
            <w:pPr>
              <w:ind w:left="0"/>
              <w:jc w:val="center"/>
              <w:rPr>
                <w:rFonts w:ascii="Bookman Old Style" w:hAnsi="Bookman Old Style"/>
                <w:b/>
                <w:bCs/>
                <w:color w:val="auto"/>
                <w:sz w:val="22"/>
              </w:rPr>
            </w:pPr>
            <w:r w:rsidRPr="00744861">
              <w:rPr>
                <w:rFonts w:ascii="Bookman Old Style" w:hAnsi="Bookman Old Style"/>
                <w:b/>
                <w:bCs/>
                <w:color w:val="auto"/>
                <w:sz w:val="22"/>
              </w:rPr>
              <w:t>AREA UNDER DA/POA</w:t>
            </w:r>
          </w:p>
        </w:tc>
      </w:tr>
      <w:tr w:rsidR="004D70A8" w:rsidRPr="00744861" w:rsidTr="007546C0">
        <w:tc>
          <w:tcPr>
            <w:tcW w:w="2085" w:type="dxa"/>
            <w:vAlign w:val="center"/>
          </w:tcPr>
          <w:p w:rsidR="004D70A8" w:rsidRPr="00744861" w:rsidRDefault="004D70A8" w:rsidP="00283E98">
            <w:pPr>
              <w:ind w:left="0"/>
              <w:jc w:val="center"/>
              <w:rPr>
                <w:rFonts w:ascii="Bookman Old Style" w:hAnsi="Bookman Old Style"/>
                <w:bCs/>
                <w:color w:val="auto"/>
                <w:sz w:val="22"/>
              </w:rPr>
            </w:pPr>
            <w:r w:rsidRPr="00744861">
              <w:rPr>
                <w:rFonts w:ascii="Bookman Old Style" w:hAnsi="Bookman Old Style"/>
                <w:bCs/>
                <w:color w:val="auto"/>
                <w:sz w:val="22"/>
              </w:rPr>
              <w:t>Development Agreement</w:t>
            </w:r>
          </w:p>
        </w:tc>
        <w:tc>
          <w:tcPr>
            <w:tcW w:w="1687" w:type="dxa"/>
            <w:vAlign w:val="center"/>
          </w:tcPr>
          <w:p w:rsidR="004D70A8" w:rsidRPr="00744861" w:rsidRDefault="004D70A8" w:rsidP="00283E98">
            <w:pPr>
              <w:ind w:left="0"/>
              <w:jc w:val="center"/>
              <w:rPr>
                <w:rFonts w:ascii="Bookman Old Style" w:hAnsi="Bookman Old Style"/>
                <w:bCs/>
                <w:color w:val="auto"/>
                <w:sz w:val="22"/>
              </w:rPr>
            </w:pPr>
            <w:r w:rsidRPr="00744861">
              <w:rPr>
                <w:rFonts w:ascii="Bookman Old Style" w:hAnsi="Bookman Old Style"/>
                <w:bCs/>
                <w:color w:val="auto"/>
                <w:sz w:val="22"/>
              </w:rPr>
              <w:t>14942/2020</w:t>
            </w:r>
          </w:p>
        </w:tc>
        <w:tc>
          <w:tcPr>
            <w:tcW w:w="1569" w:type="dxa"/>
            <w:vMerge w:val="restart"/>
            <w:vAlign w:val="center"/>
          </w:tcPr>
          <w:p w:rsidR="004D70A8" w:rsidRPr="00744861" w:rsidRDefault="00837870" w:rsidP="00283E98">
            <w:pPr>
              <w:ind w:left="0"/>
              <w:jc w:val="center"/>
              <w:rPr>
                <w:rFonts w:ascii="Bookman Old Style" w:hAnsi="Bookman Old Style"/>
                <w:bCs/>
                <w:color w:val="auto"/>
                <w:sz w:val="22"/>
                <w:u w:val="single"/>
              </w:rPr>
            </w:pPr>
            <w:r w:rsidRPr="00744861">
              <w:rPr>
                <w:rFonts w:ascii="Bookman Old Style" w:hAnsi="Bookman Old Style"/>
                <w:bCs/>
                <w:color w:val="auto"/>
                <w:sz w:val="22"/>
              </w:rPr>
              <w:t>17</w:t>
            </w:r>
            <w:r w:rsidR="004D70A8" w:rsidRPr="00744861">
              <w:rPr>
                <w:rFonts w:ascii="Bookman Old Style" w:hAnsi="Bookman Old Style"/>
                <w:bCs/>
                <w:color w:val="auto"/>
                <w:sz w:val="22"/>
              </w:rPr>
              <w:t>/12/2020</w:t>
            </w:r>
          </w:p>
        </w:tc>
        <w:tc>
          <w:tcPr>
            <w:tcW w:w="2740" w:type="dxa"/>
            <w:vMerge w:val="restart"/>
            <w:vAlign w:val="center"/>
          </w:tcPr>
          <w:p w:rsidR="004D70A8" w:rsidRPr="00744861" w:rsidRDefault="00CD29AE"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Dnyanoba</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rsidR="004D70A8" w:rsidRPr="00744861" w:rsidRDefault="00CD29AE"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4D70A8" w:rsidRPr="00744861" w:rsidTr="007546C0">
        <w:tc>
          <w:tcPr>
            <w:tcW w:w="2085" w:type="dxa"/>
            <w:vAlign w:val="center"/>
          </w:tcPr>
          <w:p w:rsidR="004D70A8" w:rsidRPr="00744861" w:rsidRDefault="004D70A8" w:rsidP="00283E98">
            <w:pPr>
              <w:ind w:left="0"/>
              <w:jc w:val="center"/>
              <w:rPr>
                <w:rFonts w:ascii="Bookman Old Style" w:hAnsi="Bookman Old Style"/>
                <w:bCs/>
                <w:color w:val="auto"/>
                <w:sz w:val="22"/>
              </w:rPr>
            </w:pPr>
            <w:r w:rsidRPr="00744861">
              <w:rPr>
                <w:rFonts w:ascii="Bookman Old Style" w:hAnsi="Bookman Old Style"/>
                <w:color w:val="auto"/>
                <w:sz w:val="22"/>
              </w:rPr>
              <w:t>Irrevocable Power of Attorney</w:t>
            </w:r>
          </w:p>
        </w:tc>
        <w:tc>
          <w:tcPr>
            <w:tcW w:w="1687" w:type="dxa"/>
            <w:vAlign w:val="center"/>
          </w:tcPr>
          <w:p w:rsidR="004D70A8" w:rsidRPr="00744861" w:rsidRDefault="004D70A8" w:rsidP="00283E98">
            <w:pPr>
              <w:ind w:left="0"/>
              <w:jc w:val="center"/>
              <w:rPr>
                <w:rFonts w:ascii="Bookman Old Style" w:hAnsi="Bookman Old Style"/>
                <w:bCs/>
                <w:color w:val="auto"/>
                <w:sz w:val="22"/>
              </w:rPr>
            </w:pPr>
            <w:r w:rsidRPr="00744861">
              <w:rPr>
                <w:rFonts w:ascii="Bookman Old Style" w:hAnsi="Bookman Old Style"/>
                <w:bCs/>
                <w:color w:val="auto"/>
                <w:sz w:val="22"/>
              </w:rPr>
              <w:t>14943/2020</w:t>
            </w:r>
          </w:p>
        </w:tc>
        <w:tc>
          <w:tcPr>
            <w:tcW w:w="1569" w:type="dxa"/>
            <w:vMerge/>
            <w:vAlign w:val="center"/>
          </w:tcPr>
          <w:p w:rsidR="004D70A8" w:rsidRPr="00744861" w:rsidRDefault="004D70A8" w:rsidP="00283E98">
            <w:pPr>
              <w:ind w:left="0"/>
              <w:jc w:val="center"/>
              <w:rPr>
                <w:rFonts w:ascii="Bookman Old Style" w:hAnsi="Bookman Old Style"/>
                <w:bCs/>
                <w:color w:val="auto"/>
                <w:sz w:val="22"/>
              </w:rPr>
            </w:pPr>
          </w:p>
        </w:tc>
        <w:tc>
          <w:tcPr>
            <w:tcW w:w="2740" w:type="dxa"/>
            <w:vMerge/>
            <w:vAlign w:val="center"/>
          </w:tcPr>
          <w:p w:rsidR="004D70A8" w:rsidRPr="00744861" w:rsidRDefault="004D70A8" w:rsidP="00283E98">
            <w:pPr>
              <w:ind w:left="0"/>
              <w:jc w:val="center"/>
              <w:rPr>
                <w:rFonts w:ascii="Bookman Old Style" w:hAnsi="Bookman Old Style"/>
                <w:bCs/>
                <w:color w:val="auto"/>
                <w:sz w:val="22"/>
              </w:rPr>
            </w:pPr>
          </w:p>
        </w:tc>
        <w:tc>
          <w:tcPr>
            <w:tcW w:w="1073" w:type="dxa"/>
            <w:vMerge/>
            <w:vAlign w:val="center"/>
          </w:tcPr>
          <w:p w:rsidR="004D70A8" w:rsidRPr="00744861" w:rsidRDefault="004D70A8" w:rsidP="00283E98">
            <w:pPr>
              <w:ind w:left="0"/>
              <w:jc w:val="center"/>
              <w:rPr>
                <w:rFonts w:ascii="Bookman Old Style" w:hAnsi="Bookman Old Style"/>
                <w:bCs/>
                <w:color w:val="auto"/>
                <w:sz w:val="22"/>
              </w:rPr>
            </w:pPr>
          </w:p>
        </w:tc>
      </w:tr>
      <w:tr w:rsidR="00E16059" w:rsidRPr="00744861" w:rsidTr="007546C0">
        <w:tc>
          <w:tcPr>
            <w:tcW w:w="2085" w:type="dxa"/>
            <w:vAlign w:val="center"/>
          </w:tcPr>
          <w:p w:rsidR="00E16059" w:rsidRPr="00744861" w:rsidRDefault="00E16059" w:rsidP="00283E98">
            <w:pPr>
              <w:ind w:left="0"/>
              <w:jc w:val="center"/>
              <w:rPr>
                <w:rFonts w:ascii="Bookman Old Style" w:hAnsi="Bookman Old Style"/>
                <w:bCs/>
                <w:color w:val="auto"/>
                <w:sz w:val="22"/>
              </w:rPr>
            </w:pPr>
            <w:r w:rsidRPr="00744861">
              <w:rPr>
                <w:rFonts w:ascii="Bookman Old Style" w:hAnsi="Bookman Old Style"/>
                <w:bCs/>
                <w:color w:val="auto"/>
                <w:sz w:val="22"/>
              </w:rPr>
              <w:t>Development Agreement</w:t>
            </w:r>
          </w:p>
        </w:tc>
        <w:tc>
          <w:tcPr>
            <w:tcW w:w="1687" w:type="dxa"/>
            <w:vAlign w:val="center"/>
          </w:tcPr>
          <w:p w:rsidR="00E16059" w:rsidRPr="00744861" w:rsidRDefault="002410E9" w:rsidP="00283E98">
            <w:pPr>
              <w:ind w:left="0"/>
              <w:jc w:val="center"/>
              <w:rPr>
                <w:rFonts w:ascii="Bookman Old Style" w:hAnsi="Bookman Old Style"/>
                <w:bCs/>
                <w:color w:val="auto"/>
                <w:sz w:val="22"/>
              </w:rPr>
            </w:pPr>
            <w:r w:rsidRPr="00744861">
              <w:rPr>
                <w:rFonts w:ascii="Bookman Old Style" w:hAnsi="Bookman Old Style"/>
                <w:bCs/>
                <w:color w:val="auto"/>
                <w:sz w:val="22"/>
              </w:rPr>
              <w:t>11062/2020</w:t>
            </w:r>
          </w:p>
        </w:tc>
        <w:tc>
          <w:tcPr>
            <w:tcW w:w="1569" w:type="dxa"/>
            <w:vMerge w:val="restart"/>
            <w:vAlign w:val="center"/>
          </w:tcPr>
          <w:p w:rsidR="00E16059" w:rsidRPr="00744861" w:rsidRDefault="002410E9" w:rsidP="00283E98">
            <w:pPr>
              <w:ind w:left="0"/>
              <w:jc w:val="center"/>
              <w:rPr>
                <w:rFonts w:ascii="Bookman Old Style" w:hAnsi="Bookman Old Style"/>
                <w:bCs/>
                <w:color w:val="auto"/>
                <w:sz w:val="22"/>
              </w:rPr>
            </w:pPr>
            <w:r w:rsidRPr="00744861">
              <w:rPr>
                <w:rFonts w:ascii="Bookman Old Style" w:hAnsi="Bookman Old Style"/>
                <w:bCs/>
                <w:color w:val="auto"/>
                <w:sz w:val="22"/>
              </w:rPr>
              <w:t>27/10/2020</w:t>
            </w:r>
          </w:p>
        </w:tc>
        <w:tc>
          <w:tcPr>
            <w:tcW w:w="2740" w:type="dxa"/>
            <w:vMerge w:val="restart"/>
            <w:vAlign w:val="center"/>
          </w:tcPr>
          <w:p w:rsidR="00E16059" w:rsidRPr="00744861" w:rsidRDefault="002410E9"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rsidR="00E16059" w:rsidRPr="00744861" w:rsidRDefault="002410E9"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E16059" w:rsidRPr="00744861" w:rsidTr="007546C0">
        <w:tc>
          <w:tcPr>
            <w:tcW w:w="2085" w:type="dxa"/>
            <w:vAlign w:val="center"/>
          </w:tcPr>
          <w:p w:rsidR="00E16059" w:rsidRPr="00744861" w:rsidRDefault="00E16059" w:rsidP="00283E98">
            <w:pPr>
              <w:ind w:left="0"/>
              <w:jc w:val="center"/>
              <w:rPr>
                <w:rFonts w:ascii="Bookman Old Style" w:hAnsi="Bookman Old Style"/>
                <w:bCs/>
                <w:color w:val="auto"/>
                <w:sz w:val="22"/>
              </w:rPr>
            </w:pPr>
            <w:r w:rsidRPr="00744861">
              <w:rPr>
                <w:rFonts w:ascii="Bookman Old Style" w:hAnsi="Bookman Old Style"/>
                <w:color w:val="auto"/>
                <w:sz w:val="22"/>
              </w:rPr>
              <w:t>Irrevocable Power of Attorney</w:t>
            </w:r>
          </w:p>
        </w:tc>
        <w:tc>
          <w:tcPr>
            <w:tcW w:w="1687" w:type="dxa"/>
            <w:vAlign w:val="center"/>
          </w:tcPr>
          <w:p w:rsidR="00E16059" w:rsidRPr="00744861" w:rsidRDefault="002410E9" w:rsidP="00283E98">
            <w:pPr>
              <w:ind w:left="0"/>
              <w:jc w:val="center"/>
              <w:rPr>
                <w:rFonts w:ascii="Bookman Old Style" w:hAnsi="Bookman Old Style"/>
                <w:bCs/>
                <w:color w:val="auto"/>
                <w:sz w:val="22"/>
              </w:rPr>
            </w:pPr>
            <w:r w:rsidRPr="00744861">
              <w:rPr>
                <w:rFonts w:ascii="Bookman Old Style" w:hAnsi="Bookman Old Style"/>
                <w:bCs/>
                <w:color w:val="auto"/>
                <w:sz w:val="22"/>
              </w:rPr>
              <w:t>11063/2020</w:t>
            </w:r>
          </w:p>
        </w:tc>
        <w:tc>
          <w:tcPr>
            <w:tcW w:w="1569" w:type="dxa"/>
            <w:vMerge/>
            <w:vAlign w:val="center"/>
          </w:tcPr>
          <w:p w:rsidR="00E16059" w:rsidRPr="00744861" w:rsidRDefault="00E16059" w:rsidP="00283E98">
            <w:pPr>
              <w:ind w:left="0"/>
              <w:jc w:val="center"/>
              <w:rPr>
                <w:rFonts w:ascii="Bookman Old Style" w:hAnsi="Bookman Old Style"/>
                <w:bCs/>
                <w:color w:val="auto"/>
                <w:sz w:val="22"/>
              </w:rPr>
            </w:pPr>
          </w:p>
        </w:tc>
        <w:tc>
          <w:tcPr>
            <w:tcW w:w="2740" w:type="dxa"/>
            <w:vMerge/>
            <w:vAlign w:val="center"/>
          </w:tcPr>
          <w:p w:rsidR="00E16059" w:rsidRPr="00744861" w:rsidRDefault="00E16059" w:rsidP="00283E98">
            <w:pPr>
              <w:ind w:left="0"/>
              <w:jc w:val="center"/>
              <w:rPr>
                <w:rFonts w:ascii="Bookman Old Style" w:hAnsi="Bookman Old Style"/>
                <w:bCs/>
                <w:color w:val="auto"/>
                <w:sz w:val="22"/>
              </w:rPr>
            </w:pPr>
          </w:p>
        </w:tc>
        <w:tc>
          <w:tcPr>
            <w:tcW w:w="1073" w:type="dxa"/>
            <w:vMerge/>
            <w:vAlign w:val="center"/>
          </w:tcPr>
          <w:p w:rsidR="00E16059" w:rsidRPr="00744861" w:rsidRDefault="00E16059" w:rsidP="00283E98">
            <w:pPr>
              <w:ind w:left="0"/>
              <w:jc w:val="center"/>
              <w:rPr>
                <w:rFonts w:ascii="Bookman Old Style" w:hAnsi="Bookman Old Style"/>
                <w:bCs/>
                <w:color w:val="auto"/>
                <w:sz w:val="22"/>
              </w:rPr>
            </w:pP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11590/2020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21/10/2020</w:t>
            </w:r>
          </w:p>
        </w:tc>
        <w:tc>
          <w:tcPr>
            <w:tcW w:w="2740" w:type="dxa"/>
            <w:vMerge w:val="restart"/>
          </w:tcPr>
          <w:p w:rsidR="005F7FD2" w:rsidRPr="00744861" w:rsidRDefault="005F7FD2" w:rsidP="00283E98">
            <w:pPr>
              <w:ind w:left="0"/>
              <w:jc w:val="center"/>
              <w:rPr>
                <w:rFonts w:ascii="Bookman Old Style" w:hAnsi="Bookman Old Style"/>
                <w:bCs/>
                <w:color w:val="auto"/>
                <w:sz w:val="22"/>
              </w:rPr>
            </w:pPr>
          </w:p>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11591/2020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10476/2020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16/10/2020</w:t>
            </w:r>
          </w:p>
        </w:tc>
        <w:tc>
          <w:tcPr>
            <w:tcW w:w="2740" w:type="dxa"/>
            <w:vMerge w:val="restart"/>
          </w:tcPr>
          <w:p w:rsidR="005F7FD2" w:rsidRPr="00744861" w:rsidRDefault="005F7FD2" w:rsidP="00283E98">
            <w:pPr>
              <w:ind w:left="0"/>
              <w:jc w:val="center"/>
              <w:rPr>
                <w:rFonts w:ascii="Bookman Old Style" w:hAnsi="Bookman Old Style"/>
                <w:bCs/>
                <w:color w:val="auto"/>
                <w:sz w:val="22"/>
              </w:rPr>
            </w:pPr>
          </w:p>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lastRenderedPageBreak/>
              <w:t>Pawar</w:t>
            </w:r>
            <w:proofErr w:type="spellEnd"/>
            <w:r w:rsidRPr="00744861">
              <w:rPr>
                <w:rFonts w:ascii="Bookman Old Style" w:hAnsi="Bookman Old Style"/>
                <w:bCs/>
                <w:color w:val="auto"/>
                <w:sz w:val="22"/>
              </w:rPr>
              <w:t xml:space="preserve"> &amp; Others</w:t>
            </w: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lastRenderedPageBreak/>
              <w:t>00H 05R</w:t>
            </w: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lastRenderedPageBreak/>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10477/2020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lastRenderedPageBreak/>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10792/2020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08/10/2020</w:t>
            </w:r>
          </w:p>
        </w:tc>
        <w:tc>
          <w:tcPr>
            <w:tcW w:w="2740" w:type="dxa"/>
            <w:vMerge w:val="restart"/>
          </w:tcPr>
          <w:p w:rsidR="005F7FD2" w:rsidRPr="00744861" w:rsidRDefault="005F7FD2" w:rsidP="00283E98">
            <w:pPr>
              <w:ind w:left="0"/>
              <w:jc w:val="center"/>
              <w:rPr>
                <w:rFonts w:ascii="Bookman Old Style" w:hAnsi="Bookman Old Style"/>
                <w:bCs/>
                <w:color w:val="auto"/>
                <w:sz w:val="22"/>
              </w:rPr>
            </w:pPr>
          </w:p>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10794/2020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10767/2020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21/10/2020</w:t>
            </w:r>
          </w:p>
        </w:tc>
        <w:tc>
          <w:tcPr>
            <w:tcW w:w="2740" w:type="dxa"/>
            <w:vMerge w:val="restart"/>
          </w:tcPr>
          <w:p w:rsidR="005F7FD2" w:rsidRPr="00744861" w:rsidRDefault="005F7FD2" w:rsidP="00283E98">
            <w:pPr>
              <w:ind w:left="0"/>
              <w:jc w:val="center"/>
              <w:rPr>
                <w:rFonts w:ascii="Bookman Old Style" w:hAnsi="Bookman Old Style"/>
                <w:bCs/>
                <w:color w:val="auto"/>
                <w:sz w:val="22"/>
              </w:rPr>
            </w:pPr>
          </w:p>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10768/2020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11272/2020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16/10/2020</w:t>
            </w:r>
          </w:p>
        </w:tc>
        <w:tc>
          <w:tcPr>
            <w:tcW w:w="2740" w:type="dxa"/>
            <w:vMerge w:val="restart"/>
          </w:tcPr>
          <w:p w:rsidR="005F7FD2" w:rsidRPr="00744861" w:rsidRDefault="005F7FD2" w:rsidP="00283E98">
            <w:pPr>
              <w:ind w:left="0"/>
              <w:jc w:val="center"/>
              <w:rPr>
                <w:rFonts w:ascii="Bookman Old Style" w:hAnsi="Bookman Old Style"/>
                <w:bCs/>
                <w:color w:val="auto"/>
                <w:sz w:val="22"/>
              </w:rPr>
            </w:pPr>
          </w:p>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11273/2020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10238/2020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13/10/2020</w:t>
            </w:r>
          </w:p>
        </w:tc>
        <w:tc>
          <w:tcPr>
            <w:tcW w:w="2740" w:type="dxa"/>
            <w:vMerge w:val="restart"/>
          </w:tcPr>
          <w:p w:rsidR="005F7FD2" w:rsidRPr="00744861" w:rsidRDefault="005F7FD2" w:rsidP="00283E98">
            <w:pPr>
              <w:ind w:left="0"/>
              <w:jc w:val="center"/>
              <w:rPr>
                <w:rFonts w:ascii="Bookman Old Style" w:hAnsi="Bookman Old Style"/>
                <w:bCs/>
                <w:color w:val="auto"/>
                <w:sz w:val="22"/>
              </w:rPr>
            </w:pPr>
          </w:p>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p w:rsidR="005F7FD2" w:rsidRPr="00744861" w:rsidRDefault="005F7FD2" w:rsidP="00283E98">
            <w:pPr>
              <w:ind w:left="0"/>
              <w:jc w:val="center"/>
              <w:rPr>
                <w:rFonts w:ascii="Bookman Old Style" w:hAnsi="Bookman Old Style"/>
                <w:bCs/>
                <w:color w:val="auto"/>
                <w:sz w:val="22"/>
              </w:rPr>
            </w:pP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10239/2020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r w:rsidR="005F7FD2" w:rsidRPr="00744861" w:rsidTr="007546C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1915/2020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03/02/2020</w:t>
            </w:r>
          </w:p>
        </w:tc>
        <w:tc>
          <w:tcPr>
            <w:tcW w:w="2740"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Sandeep </w:t>
            </w:r>
            <w:proofErr w:type="spellStart"/>
            <w:r w:rsidRPr="00744861">
              <w:rPr>
                <w:rFonts w:ascii="Bookman Old Style" w:hAnsi="Bookman Old Style"/>
                <w:bCs/>
                <w:color w:val="auto"/>
                <w:sz w:val="22"/>
              </w:rPr>
              <w:t>Sahebrao</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35.33R</w:t>
            </w:r>
          </w:p>
        </w:tc>
      </w:tr>
      <w:tr w:rsidR="005F7FD2" w:rsidRPr="00744861" w:rsidTr="007546C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1916/2020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vAlign w:val="center"/>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bl>
    <w:p w:rsidR="00E056E6" w:rsidRPr="00744861" w:rsidRDefault="00E056E6" w:rsidP="002671B2">
      <w:pPr>
        <w:ind w:left="0"/>
        <w:rPr>
          <w:rFonts w:ascii="Bookman Old Style" w:hAnsi="Bookman Old Style"/>
          <w:bCs/>
          <w:color w:val="auto"/>
          <w:sz w:val="24"/>
          <w:szCs w:val="24"/>
        </w:rPr>
      </w:pPr>
    </w:p>
    <w:p w:rsidR="00101460" w:rsidRPr="00744861" w:rsidRDefault="00101460" w:rsidP="00594988">
      <w:pPr>
        <w:spacing w:before="100" w:after="300" w:line="276" w:lineRule="auto"/>
        <w:ind w:left="0"/>
        <w:rPr>
          <w:rFonts w:ascii="Bookman Old Style" w:hAnsi="Bookman Old Style"/>
          <w:b/>
          <w:iCs/>
          <w:color w:val="auto"/>
          <w:sz w:val="24"/>
          <w:szCs w:val="24"/>
        </w:rPr>
      </w:pPr>
      <w:r w:rsidRPr="00744861">
        <w:rPr>
          <w:rFonts w:ascii="Bookman Old Style" w:hAnsi="Bookman Old Style"/>
          <w:b/>
          <w:bCs/>
          <w:color w:val="auto"/>
          <w:sz w:val="24"/>
          <w:szCs w:val="24"/>
        </w:rPr>
        <w:t xml:space="preserve">WHEREAS </w:t>
      </w:r>
      <w:r w:rsidRPr="00744861">
        <w:rPr>
          <w:rFonts w:ascii="Bookman Old Style" w:hAnsi="Bookman Old Style"/>
          <w:bCs/>
          <w:color w:val="auto"/>
          <w:sz w:val="24"/>
          <w:szCs w:val="24"/>
        </w:rPr>
        <w:t xml:space="preserve">for the purpose of getting the plan sanctioned from the </w:t>
      </w:r>
      <w:proofErr w:type="spellStart"/>
      <w:r w:rsidRPr="00744861">
        <w:rPr>
          <w:rFonts w:ascii="Bookman Old Style" w:hAnsi="Bookman Old Style"/>
          <w:bCs/>
          <w:color w:val="auto"/>
          <w:sz w:val="24"/>
          <w:szCs w:val="24"/>
        </w:rPr>
        <w:t>Pimpri</w:t>
      </w:r>
      <w:proofErr w:type="spellEnd"/>
      <w:r w:rsidRPr="00744861">
        <w:rPr>
          <w:rFonts w:ascii="Bookman Old Style" w:hAnsi="Bookman Old Style"/>
          <w:bCs/>
          <w:color w:val="auto"/>
          <w:sz w:val="24"/>
          <w:szCs w:val="24"/>
        </w:rPr>
        <w:t xml:space="preserve"> </w:t>
      </w:r>
      <w:proofErr w:type="spellStart"/>
      <w:r w:rsidRPr="00744861">
        <w:rPr>
          <w:rFonts w:ascii="Bookman Old Style" w:hAnsi="Bookman Old Style"/>
          <w:bCs/>
          <w:color w:val="auto"/>
          <w:sz w:val="24"/>
          <w:szCs w:val="24"/>
        </w:rPr>
        <w:t>Chinchwad</w:t>
      </w:r>
      <w:proofErr w:type="spellEnd"/>
      <w:r w:rsidRPr="00744861">
        <w:rPr>
          <w:rFonts w:ascii="Bookman Old Style" w:hAnsi="Bookman Old Style"/>
          <w:bCs/>
          <w:color w:val="auto"/>
          <w:sz w:val="24"/>
          <w:szCs w:val="24"/>
        </w:rPr>
        <w:t xml:space="preserve"> Municipal Corporation (‘PCMC’) for the said land, Promoter applied for sanction of layout to the </w:t>
      </w:r>
      <w:proofErr w:type="spellStart"/>
      <w:r w:rsidRPr="00744861">
        <w:rPr>
          <w:rFonts w:ascii="Bookman Old Style" w:hAnsi="Bookman Old Style"/>
          <w:bCs/>
          <w:color w:val="auto"/>
          <w:sz w:val="24"/>
          <w:szCs w:val="24"/>
        </w:rPr>
        <w:t>Pimpri</w:t>
      </w:r>
      <w:proofErr w:type="spellEnd"/>
      <w:r w:rsidRPr="00744861">
        <w:rPr>
          <w:rFonts w:ascii="Bookman Old Style" w:hAnsi="Bookman Old Style"/>
          <w:bCs/>
          <w:color w:val="auto"/>
          <w:sz w:val="24"/>
          <w:szCs w:val="24"/>
        </w:rPr>
        <w:t xml:space="preserve"> </w:t>
      </w:r>
      <w:proofErr w:type="spellStart"/>
      <w:r w:rsidRPr="00744861">
        <w:rPr>
          <w:rFonts w:ascii="Bookman Old Style" w:hAnsi="Bookman Old Style"/>
          <w:bCs/>
          <w:color w:val="auto"/>
          <w:sz w:val="24"/>
          <w:szCs w:val="24"/>
        </w:rPr>
        <w:t>Chinchwad</w:t>
      </w:r>
      <w:proofErr w:type="spellEnd"/>
      <w:r w:rsidRPr="00744861">
        <w:rPr>
          <w:rFonts w:ascii="Bookman Old Style" w:hAnsi="Bookman Old Style"/>
          <w:bCs/>
          <w:color w:val="auto"/>
          <w:sz w:val="24"/>
          <w:szCs w:val="24"/>
        </w:rPr>
        <w:t xml:space="preserve"> Municipal Corporation </w:t>
      </w:r>
      <w:r w:rsidR="00B743DC" w:rsidRPr="00744861">
        <w:rPr>
          <w:rFonts w:ascii="Bookman Old Style" w:hAnsi="Bookman Old Style"/>
          <w:bCs/>
          <w:color w:val="auto"/>
          <w:sz w:val="24"/>
          <w:szCs w:val="24"/>
        </w:rPr>
        <w:t xml:space="preserve">and accordingly </w:t>
      </w:r>
      <w:proofErr w:type="spellStart"/>
      <w:r w:rsidR="00A05619" w:rsidRPr="00744861">
        <w:rPr>
          <w:rFonts w:ascii="Bookman Old Style" w:hAnsi="Bookman Old Style"/>
          <w:bCs/>
          <w:color w:val="auto"/>
          <w:sz w:val="24"/>
          <w:szCs w:val="24"/>
        </w:rPr>
        <w:t>Pimpri</w:t>
      </w:r>
      <w:proofErr w:type="spellEnd"/>
      <w:r w:rsidR="00A05619" w:rsidRPr="00744861">
        <w:rPr>
          <w:rFonts w:ascii="Bookman Old Style" w:hAnsi="Bookman Old Style"/>
          <w:bCs/>
          <w:color w:val="auto"/>
          <w:sz w:val="24"/>
          <w:szCs w:val="24"/>
        </w:rPr>
        <w:t xml:space="preserve"> </w:t>
      </w:r>
      <w:proofErr w:type="spellStart"/>
      <w:r w:rsidR="00A05619" w:rsidRPr="00744861">
        <w:rPr>
          <w:rFonts w:ascii="Bookman Old Style" w:hAnsi="Bookman Old Style"/>
          <w:bCs/>
          <w:color w:val="auto"/>
          <w:sz w:val="24"/>
          <w:szCs w:val="24"/>
        </w:rPr>
        <w:t>Chinchwad</w:t>
      </w:r>
      <w:proofErr w:type="spellEnd"/>
      <w:r w:rsidR="00A05619" w:rsidRPr="00744861">
        <w:rPr>
          <w:rFonts w:ascii="Bookman Old Style" w:hAnsi="Bookman Old Style"/>
          <w:bCs/>
          <w:color w:val="auto"/>
          <w:sz w:val="24"/>
          <w:szCs w:val="24"/>
        </w:rPr>
        <w:t xml:space="preserve"> Municipal Corporation sanctioned layout plan for the </w:t>
      </w:r>
      <w:r w:rsidR="00A05619" w:rsidRPr="00744861">
        <w:rPr>
          <w:rFonts w:ascii="Bookman Old Style" w:hAnsi="Bookman Old Style"/>
          <w:bCs/>
          <w:iCs/>
          <w:color w:val="auto"/>
          <w:sz w:val="24"/>
          <w:szCs w:val="24"/>
        </w:rPr>
        <w:t>said land</w:t>
      </w:r>
      <w:r w:rsidR="00A05619" w:rsidRPr="00744861">
        <w:rPr>
          <w:rFonts w:ascii="Bookman Old Style" w:hAnsi="Bookman Old Style"/>
          <w:bCs/>
          <w:i/>
          <w:color w:val="auto"/>
          <w:sz w:val="24"/>
          <w:szCs w:val="24"/>
        </w:rPr>
        <w:t xml:space="preserve"> </w:t>
      </w:r>
      <w:r w:rsidRPr="00744861">
        <w:rPr>
          <w:rFonts w:ascii="Bookman Old Style" w:hAnsi="Bookman Old Style"/>
          <w:bCs/>
          <w:color w:val="auto"/>
          <w:sz w:val="24"/>
          <w:szCs w:val="24"/>
        </w:rPr>
        <w:t xml:space="preserve">vide sanctioned plan bearing No. </w:t>
      </w:r>
      <w:r w:rsidRPr="00744861">
        <w:rPr>
          <w:rFonts w:ascii="Bookman Old Style" w:hAnsi="Bookman Old Style"/>
          <w:b/>
          <w:iCs/>
          <w:color w:val="auto"/>
          <w:sz w:val="24"/>
          <w:szCs w:val="24"/>
        </w:rPr>
        <w:t>B.P./</w:t>
      </w:r>
      <w:proofErr w:type="spellStart"/>
      <w:r w:rsidR="002F03FB" w:rsidRPr="00744861">
        <w:rPr>
          <w:rFonts w:ascii="Bookman Old Style" w:hAnsi="Bookman Old Style"/>
          <w:b/>
          <w:iCs/>
          <w:color w:val="auto"/>
          <w:sz w:val="24"/>
          <w:szCs w:val="24"/>
        </w:rPr>
        <w:t>Tathawade</w:t>
      </w:r>
      <w:proofErr w:type="spellEnd"/>
      <w:r w:rsidRPr="00744861">
        <w:rPr>
          <w:rFonts w:ascii="Bookman Old Style" w:hAnsi="Bookman Old Style"/>
          <w:b/>
          <w:iCs/>
          <w:color w:val="auto"/>
          <w:sz w:val="24"/>
          <w:szCs w:val="24"/>
        </w:rPr>
        <w:t>/</w:t>
      </w:r>
      <w:r w:rsidR="00D7333C" w:rsidRPr="00744861">
        <w:rPr>
          <w:rFonts w:ascii="Bookman Old Style" w:hAnsi="Bookman Old Style"/>
          <w:b/>
          <w:iCs/>
          <w:color w:val="auto"/>
          <w:sz w:val="24"/>
          <w:szCs w:val="24"/>
        </w:rPr>
        <w:t>42</w:t>
      </w:r>
      <w:r w:rsidR="007C140C" w:rsidRPr="00744861">
        <w:rPr>
          <w:rFonts w:ascii="Bookman Old Style" w:hAnsi="Bookman Old Style"/>
          <w:b/>
          <w:iCs/>
          <w:color w:val="auto"/>
          <w:sz w:val="24"/>
          <w:szCs w:val="24"/>
        </w:rPr>
        <w:t>/202</w:t>
      </w:r>
      <w:r w:rsidR="00D076D0" w:rsidRPr="00744861">
        <w:rPr>
          <w:rFonts w:ascii="Bookman Old Style" w:hAnsi="Bookman Old Style"/>
          <w:b/>
          <w:iCs/>
          <w:color w:val="auto"/>
          <w:sz w:val="24"/>
          <w:szCs w:val="24"/>
        </w:rPr>
        <w:t>1</w:t>
      </w:r>
      <w:r w:rsidRPr="00744861">
        <w:rPr>
          <w:rFonts w:ascii="Bookman Old Style" w:hAnsi="Bookman Old Style"/>
          <w:b/>
          <w:iCs/>
          <w:color w:val="auto"/>
          <w:sz w:val="24"/>
          <w:szCs w:val="24"/>
        </w:rPr>
        <w:t xml:space="preserve">, Dated </w:t>
      </w:r>
      <w:r w:rsidR="00D7333C" w:rsidRPr="00744861">
        <w:rPr>
          <w:rFonts w:ascii="Bookman Old Style" w:hAnsi="Bookman Old Style"/>
          <w:b/>
          <w:iCs/>
          <w:color w:val="auto"/>
          <w:sz w:val="24"/>
          <w:szCs w:val="24"/>
        </w:rPr>
        <w:t>28/06/</w:t>
      </w:r>
      <w:r w:rsidR="007C140C" w:rsidRPr="00744861">
        <w:rPr>
          <w:rFonts w:ascii="Bookman Old Style" w:hAnsi="Bookman Old Style"/>
          <w:b/>
          <w:iCs/>
          <w:color w:val="auto"/>
          <w:sz w:val="24"/>
          <w:szCs w:val="24"/>
        </w:rPr>
        <w:t>202</w:t>
      </w:r>
      <w:r w:rsidR="00D076D0" w:rsidRPr="00744861">
        <w:rPr>
          <w:rFonts w:ascii="Bookman Old Style" w:hAnsi="Bookman Old Style"/>
          <w:b/>
          <w:iCs/>
          <w:color w:val="auto"/>
          <w:sz w:val="24"/>
          <w:szCs w:val="24"/>
        </w:rPr>
        <w:t>1</w:t>
      </w:r>
      <w:r w:rsidR="001008A8" w:rsidRPr="00744861">
        <w:rPr>
          <w:rFonts w:ascii="Bookman Old Style" w:hAnsi="Bookman Old Style"/>
          <w:b/>
          <w:iCs/>
          <w:color w:val="auto"/>
          <w:sz w:val="24"/>
          <w:szCs w:val="24"/>
        </w:rPr>
        <w:t xml:space="preserve">, </w:t>
      </w:r>
      <w:r w:rsidR="00FF0943" w:rsidRPr="00744861">
        <w:rPr>
          <w:rFonts w:ascii="Bookman Old Style" w:hAnsi="Bookman Old Style"/>
          <w:iCs/>
          <w:color w:val="auto"/>
          <w:sz w:val="24"/>
          <w:szCs w:val="24"/>
        </w:rPr>
        <w:t xml:space="preserve">thereby </w:t>
      </w:r>
      <w:r w:rsidRPr="00744861">
        <w:rPr>
          <w:rFonts w:ascii="Bookman Old Style" w:hAnsi="Bookman Old Style"/>
          <w:bCs/>
          <w:color w:val="auto"/>
          <w:sz w:val="24"/>
          <w:szCs w:val="24"/>
        </w:rPr>
        <w:t>sanction</w:t>
      </w:r>
      <w:r w:rsidR="002F03FB" w:rsidRPr="00744861">
        <w:rPr>
          <w:rFonts w:ascii="Bookman Old Style" w:hAnsi="Bookman Old Style"/>
          <w:bCs/>
          <w:color w:val="auto"/>
          <w:sz w:val="24"/>
          <w:szCs w:val="24"/>
        </w:rPr>
        <w:t>ing</w:t>
      </w:r>
      <w:r w:rsidRPr="00744861">
        <w:rPr>
          <w:rFonts w:ascii="Bookman Old Style" w:hAnsi="Bookman Old Style"/>
          <w:bCs/>
          <w:color w:val="auto"/>
          <w:sz w:val="24"/>
          <w:szCs w:val="24"/>
        </w:rPr>
        <w:t xml:space="preserve"> building plan for the said land, </w:t>
      </w:r>
      <w:r w:rsidRPr="00744861">
        <w:rPr>
          <w:rFonts w:ascii="Bookman Old Style" w:hAnsi="Bookman Old Style"/>
          <w:iCs/>
          <w:color w:val="auto"/>
          <w:sz w:val="24"/>
          <w:szCs w:val="24"/>
        </w:rPr>
        <w:t xml:space="preserve">which was also accompanied by the Work Commencement order bearing Commencement Certificate No. </w:t>
      </w:r>
      <w:r w:rsidR="00D7333C" w:rsidRPr="00744861">
        <w:rPr>
          <w:rFonts w:ascii="Bookman Old Style" w:hAnsi="Bookman Old Style"/>
          <w:b/>
          <w:iCs/>
          <w:color w:val="auto"/>
          <w:sz w:val="24"/>
          <w:szCs w:val="24"/>
        </w:rPr>
        <w:t>B.P./</w:t>
      </w:r>
      <w:proofErr w:type="spellStart"/>
      <w:r w:rsidR="00D7333C" w:rsidRPr="00744861">
        <w:rPr>
          <w:rFonts w:ascii="Bookman Old Style" w:hAnsi="Bookman Old Style"/>
          <w:b/>
          <w:iCs/>
          <w:color w:val="auto"/>
          <w:sz w:val="24"/>
          <w:szCs w:val="24"/>
        </w:rPr>
        <w:t>Tathawade</w:t>
      </w:r>
      <w:proofErr w:type="spellEnd"/>
      <w:r w:rsidR="00D7333C" w:rsidRPr="00744861">
        <w:rPr>
          <w:rFonts w:ascii="Bookman Old Style" w:hAnsi="Bookman Old Style"/>
          <w:b/>
          <w:iCs/>
          <w:color w:val="auto"/>
          <w:sz w:val="24"/>
          <w:szCs w:val="24"/>
        </w:rPr>
        <w:t>/42/2021, Dated 28/06/2021</w:t>
      </w:r>
      <w:r w:rsidRPr="00744861">
        <w:rPr>
          <w:rFonts w:ascii="Bookman Old Style" w:hAnsi="Bookman Old Style"/>
          <w:color w:val="auto"/>
          <w:sz w:val="24"/>
          <w:szCs w:val="24"/>
        </w:rPr>
        <w:t>.</w:t>
      </w:r>
      <w:r w:rsidRPr="00744861">
        <w:rPr>
          <w:rFonts w:ascii="Bookman Old Style" w:hAnsi="Bookman Old Style"/>
          <w:iCs/>
          <w:color w:val="auto"/>
          <w:sz w:val="24"/>
          <w:szCs w:val="24"/>
        </w:rPr>
        <w:t xml:space="preserve"> </w:t>
      </w:r>
      <w:r w:rsidRPr="00744861">
        <w:rPr>
          <w:rFonts w:ascii="Bookman Old Style" w:hAnsi="Bookman Old Style"/>
          <w:b/>
          <w:iCs/>
          <w:color w:val="auto"/>
          <w:sz w:val="24"/>
          <w:szCs w:val="24"/>
        </w:rPr>
        <w:t>AND</w:t>
      </w:r>
    </w:p>
    <w:p w:rsidR="00236299" w:rsidRPr="00744861" w:rsidRDefault="00294C74" w:rsidP="006F24F8">
      <w:pPr>
        <w:spacing w:before="100" w:after="300"/>
        <w:ind w:left="0"/>
        <w:rPr>
          <w:rFonts w:ascii="Bookman Old Style" w:hAnsi="Bookman Old Style"/>
          <w:b/>
          <w:bCs/>
          <w:color w:val="auto"/>
          <w:sz w:val="24"/>
          <w:szCs w:val="24"/>
        </w:rPr>
      </w:pPr>
      <w:r w:rsidRPr="00744861">
        <w:rPr>
          <w:rFonts w:ascii="Bookman Old Style" w:hAnsi="Bookman Old Style"/>
          <w:b/>
          <w:bCs/>
          <w:color w:val="auto"/>
          <w:sz w:val="24"/>
          <w:szCs w:val="24"/>
        </w:rPr>
        <w:t>WHEREAS</w:t>
      </w:r>
      <w:r w:rsidR="00F419FC" w:rsidRPr="00744861">
        <w:rPr>
          <w:rFonts w:ascii="Bookman Old Style" w:hAnsi="Bookman Old Style"/>
          <w:bCs/>
          <w:color w:val="auto"/>
          <w:sz w:val="24"/>
          <w:szCs w:val="24"/>
        </w:rPr>
        <w:t xml:space="preserve"> </w:t>
      </w:r>
      <w:r w:rsidR="006F24F8">
        <w:rPr>
          <w:rFonts w:ascii="Bookman Old Style" w:hAnsi="Bookman Old Style"/>
          <w:sz w:val="24"/>
          <w:szCs w:val="24"/>
          <w:lang w:val="en-US"/>
        </w:rPr>
        <w:t>t</w:t>
      </w:r>
      <w:r w:rsidR="006F24F8" w:rsidRPr="00421EFF">
        <w:rPr>
          <w:rFonts w:ascii="Bookman Old Style" w:hAnsi="Bookman Old Style"/>
          <w:sz w:val="24"/>
          <w:szCs w:val="24"/>
          <w:lang w:val="en-US"/>
        </w:rPr>
        <w:t xml:space="preserve">he </w:t>
      </w:r>
      <w:r w:rsidR="006F24F8">
        <w:rPr>
          <w:rFonts w:ascii="Bookman Old Style" w:hAnsi="Bookman Old Style"/>
          <w:sz w:val="24"/>
          <w:szCs w:val="24"/>
          <w:lang w:val="en-US"/>
        </w:rPr>
        <w:t>P</w:t>
      </w:r>
      <w:r w:rsidR="006F24F8" w:rsidRPr="00421EFF">
        <w:rPr>
          <w:rFonts w:ascii="Bookman Old Style" w:hAnsi="Bookman Old Style"/>
          <w:sz w:val="24"/>
          <w:szCs w:val="24"/>
          <w:lang w:val="en-US"/>
        </w:rPr>
        <w:t>romoter has obtained Non</w:t>
      </w:r>
      <w:r w:rsidR="006F24F8">
        <w:rPr>
          <w:rFonts w:ascii="Bookman Old Style" w:hAnsi="Bookman Old Style"/>
          <w:sz w:val="24"/>
          <w:szCs w:val="24"/>
          <w:lang w:val="en-US"/>
        </w:rPr>
        <w:t>-</w:t>
      </w:r>
      <w:r w:rsidR="006F24F8" w:rsidRPr="00421EFF">
        <w:rPr>
          <w:rFonts w:ascii="Bookman Old Style" w:hAnsi="Bookman Old Style"/>
          <w:sz w:val="24"/>
          <w:szCs w:val="24"/>
          <w:lang w:val="en-US"/>
        </w:rPr>
        <w:t xml:space="preserve">Agricultural use order (N.A. Order) from the </w:t>
      </w:r>
      <w:proofErr w:type="spellStart"/>
      <w:r w:rsidR="006F24F8" w:rsidRPr="00421EFF">
        <w:rPr>
          <w:rFonts w:ascii="Bookman Old Style" w:hAnsi="Bookman Old Style"/>
          <w:sz w:val="24"/>
          <w:szCs w:val="24"/>
          <w:lang w:val="en-US"/>
        </w:rPr>
        <w:t>Tahsildar</w:t>
      </w:r>
      <w:proofErr w:type="spellEnd"/>
      <w:r w:rsidR="006F24F8" w:rsidRPr="00421EFF">
        <w:rPr>
          <w:rFonts w:ascii="Bookman Old Style" w:hAnsi="Bookman Old Style"/>
          <w:sz w:val="24"/>
          <w:szCs w:val="24"/>
          <w:lang w:val="en-US"/>
        </w:rPr>
        <w:t xml:space="preserve">, </w:t>
      </w:r>
      <w:proofErr w:type="spellStart"/>
      <w:r w:rsidR="006F24F8" w:rsidRPr="00421EFF">
        <w:rPr>
          <w:rFonts w:ascii="Bookman Old Style" w:hAnsi="Bookman Old Style"/>
          <w:sz w:val="24"/>
          <w:szCs w:val="24"/>
          <w:lang w:val="en-US"/>
        </w:rPr>
        <w:t>Mulshi</w:t>
      </w:r>
      <w:proofErr w:type="spellEnd"/>
      <w:r w:rsidR="006F24F8" w:rsidRPr="00421EFF">
        <w:rPr>
          <w:rFonts w:ascii="Bookman Old Style" w:hAnsi="Bookman Old Style"/>
          <w:sz w:val="24"/>
          <w:szCs w:val="24"/>
          <w:lang w:val="en-US"/>
        </w:rPr>
        <w:t xml:space="preserve">, </w:t>
      </w:r>
      <w:proofErr w:type="spellStart"/>
      <w:r w:rsidR="006F24F8" w:rsidRPr="00421EFF">
        <w:rPr>
          <w:rFonts w:ascii="Bookman Old Style" w:hAnsi="Bookman Old Style"/>
          <w:sz w:val="24"/>
          <w:szCs w:val="24"/>
          <w:lang w:val="en-US"/>
        </w:rPr>
        <w:t>Pune</w:t>
      </w:r>
      <w:proofErr w:type="spellEnd"/>
      <w:r w:rsidR="006F24F8" w:rsidRPr="00421EFF">
        <w:rPr>
          <w:rFonts w:ascii="Bookman Old Style" w:hAnsi="Bookman Old Style"/>
          <w:sz w:val="24"/>
          <w:szCs w:val="24"/>
          <w:lang w:val="en-US"/>
        </w:rPr>
        <w:t xml:space="preserve"> bearing No. </w:t>
      </w:r>
      <w:r w:rsidR="006F24F8" w:rsidRPr="00421EFF">
        <w:rPr>
          <w:rFonts w:ascii="Bookman Old Style" w:hAnsi="Bookman Old Style"/>
          <w:b/>
          <w:bCs/>
          <w:sz w:val="24"/>
          <w:szCs w:val="24"/>
          <w:lang w:val="en-US"/>
        </w:rPr>
        <w:t>42B</w:t>
      </w:r>
      <w:r w:rsidR="003154B8">
        <w:rPr>
          <w:rFonts w:ascii="Bookman Old Style" w:hAnsi="Bookman Old Style"/>
          <w:b/>
          <w:bCs/>
          <w:sz w:val="24"/>
          <w:szCs w:val="24"/>
          <w:lang w:val="en-US"/>
        </w:rPr>
        <w:t xml:space="preserve"> </w:t>
      </w:r>
      <w:r w:rsidR="006F24F8" w:rsidRPr="00421EFF">
        <w:rPr>
          <w:rFonts w:ascii="Bookman Old Style" w:hAnsi="Bookman Old Style"/>
          <w:b/>
          <w:bCs/>
          <w:sz w:val="24"/>
          <w:szCs w:val="24"/>
          <w:lang w:val="en-US"/>
        </w:rPr>
        <w:t xml:space="preserve">NA/SR/56/2021 </w:t>
      </w:r>
      <w:r w:rsidR="006F24F8">
        <w:rPr>
          <w:rFonts w:ascii="Bookman Old Style" w:hAnsi="Bookman Old Style"/>
          <w:sz w:val="24"/>
          <w:szCs w:val="24"/>
          <w:lang w:val="en-US"/>
        </w:rPr>
        <w:t>d</w:t>
      </w:r>
      <w:r w:rsidR="006F24F8" w:rsidRPr="00421EFF">
        <w:rPr>
          <w:rFonts w:ascii="Bookman Old Style" w:hAnsi="Bookman Old Style"/>
          <w:sz w:val="24"/>
          <w:szCs w:val="24"/>
          <w:lang w:val="en-US"/>
        </w:rPr>
        <w:t xml:space="preserve">ated </w:t>
      </w:r>
      <w:r w:rsidR="006F24F8" w:rsidRPr="00421EFF">
        <w:rPr>
          <w:rFonts w:ascii="Bookman Old Style" w:hAnsi="Bookman Old Style"/>
          <w:b/>
          <w:bCs/>
          <w:sz w:val="24"/>
          <w:szCs w:val="24"/>
          <w:lang w:val="en-US"/>
        </w:rPr>
        <w:t>22.07.2021</w:t>
      </w:r>
      <w:r w:rsidR="006F24F8" w:rsidRPr="00421EFF">
        <w:rPr>
          <w:rFonts w:ascii="Bookman Old Style" w:hAnsi="Bookman Old Style"/>
          <w:sz w:val="24"/>
          <w:szCs w:val="24"/>
          <w:lang w:val="en-US"/>
        </w:rPr>
        <w:t xml:space="preserve"> to use the area out of the said land / property for construction of building/s thereon.</w:t>
      </w:r>
      <w:r w:rsidR="006F24F8">
        <w:rPr>
          <w:rFonts w:ascii="Bookman Old Style" w:hAnsi="Bookman Old Style"/>
          <w:sz w:val="24"/>
          <w:szCs w:val="24"/>
          <w:lang w:val="en-US"/>
        </w:rPr>
        <w:t xml:space="preserve"> </w:t>
      </w:r>
      <w:r w:rsidR="00236299" w:rsidRPr="00744861">
        <w:rPr>
          <w:rFonts w:ascii="Bookman Old Style" w:hAnsi="Bookman Old Style"/>
          <w:b/>
          <w:bCs/>
          <w:color w:val="auto"/>
          <w:sz w:val="24"/>
          <w:szCs w:val="24"/>
        </w:rPr>
        <w:t>AND</w:t>
      </w:r>
    </w:p>
    <w:p w:rsidR="00477735" w:rsidRPr="00744861" w:rsidRDefault="0008157A" w:rsidP="006F24F8">
      <w:pPr>
        <w:spacing w:before="100" w:after="300" w:line="276" w:lineRule="auto"/>
        <w:ind w:left="0"/>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Promoter has proposed to construct on the project land </w:t>
      </w:r>
      <w:r w:rsidR="00236299" w:rsidRPr="00744861">
        <w:rPr>
          <w:rFonts w:ascii="Bookman Old Style" w:hAnsi="Bookman Old Style"/>
          <w:bCs/>
          <w:color w:val="auto"/>
          <w:sz w:val="24"/>
          <w:szCs w:val="24"/>
        </w:rPr>
        <w:t xml:space="preserve">a scheme comprising of ownership </w:t>
      </w:r>
      <w:r w:rsidR="003E3682" w:rsidRPr="00744861">
        <w:rPr>
          <w:rFonts w:ascii="Bookman Old Style" w:hAnsi="Bookman Old Style"/>
          <w:bCs/>
          <w:color w:val="auto"/>
          <w:sz w:val="24"/>
          <w:szCs w:val="24"/>
        </w:rPr>
        <w:t>Apartment</w:t>
      </w:r>
      <w:r w:rsidR="00464C3F" w:rsidRPr="00744861">
        <w:rPr>
          <w:rFonts w:ascii="Bookman Old Style" w:hAnsi="Bookman Old Style"/>
          <w:bCs/>
          <w:color w:val="auto"/>
          <w:sz w:val="24"/>
          <w:szCs w:val="24"/>
        </w:rPr>
        <w:t xml:space="preserve"> (</w:t>
      </w:r>
      <w:r w:rsidR="00A34E6E" w:rsidRPr="00744861">
        <w:rPr>
          <w:rFonts w:ascii="Bookman Old Style" w:hAnsi="Bookman Old Style"/>
          <w:bCs/>
          <w:color w:val="auto"/>
          <w:sz w:val="24"/>
          <w:szCs w:val="24"/>
        </w:rPr>
        <w:t>Residential</w:t>
      </w:r>
      <w:r w:rsidR="00464C3F" w:rsidRPr="00744861">
        <w:rPr>
          <w:rFonts w:ascii="Bookman Old Style" w:hAnsi="Bookman Old Style"/>
          <w:bCs/>
          <w:color w:val="auto"/>
          <w:sz w:val="24"/>
          <w:szCs w:val="24"/>
        </w:rPr>
        <w:t>)</w:t>
      </w:r>
      <w:r w:rsidR="00236299" w:rsidRPr="00744861">
        <w:rPr>
          <w:rFonts w:ascii="Bookman Old Style" w:hAnsi="Bookman Old Style"/>
          <w:bCs/>
          <w:color w:val="auto"/>
          <w:sz w:val="24"/>
          <w:szCs w:val="24"/>
        </w:rPr>
        <w:t xml:space="preserve">, in the name of </w:t>
      </w:r>
      <w:r w:rsidR="00304F62" w:rsidRPr="00744861">
        <w:rPr>
          <w:rFonts w:ascii="Bookman Old Style" w:hAnsi="Bookman Old Style"/>
          <w:b/>
          <w:bCs/>
          <w:color w:val="auto"/>
          <w:sz w:val="24"/>
          <w:szCs w:val="24"/>
        </w:rPr>
        <w:lastRenderedPageBreak/>
        <w:t>“</w:t>
      </w:r>
      <w:r w:rsidR="00183324" w:rsidRPr="00744861">
        <w:rPr>
          <w:rFonts w:ascii="Bookman Old Style" w:hAnsi="Bookman Old Style"/>
          <w:b/>
          <w:iCs/>
          <w:color w:val="auto"/>
          <w:sz w:val="24"/>
          <w:szCs w:val="24"/>
        </w:rPr>
        <w:t>41 COSMO</w:t>
      </w:r>
      <w:r w:rsidR="00304F62" w:rsidRPr="00744861">
        <w:rPr>
          <w:rFonts w:ascii="Bookman Old Style" w:hAnsi="Bookman Old Style"/>
          <w:b/>
          <w:bCs/>
          <w:color w:val="auto"/>
          <w:sz w:val="24"/>
          <w:szCs w:val="24"/>
        </w:rPr>
        <w:t>”</w:t>
      </w:r>
      <w:r w:rsidR="00236299" w:rsidRPr="00744861">
        <w:rPr>
          <w:rFonts w:ascii="Bookman Old Style" w:hAnsi="Bookman Old Style"/>
          <w:bCs/>
          <w:color w:val="auto"/>
          <w:sz w:val="24"/>
          <w:szCs w:val="24"/>
        </w:rPr>
        <w:t xml:space="preserve"> </w:t>
      </w:r>
      <w:r w:rsidR="00A53270" w:rsidRPr="00744861">
        <w:rPr>
          <w:rFonts w:ascii="Bookman Old Style" w:hAnsi="Bookman Old Style"/>
          <w:bCs/>
          <w:color w:val="auto"/>
          <w:sz w:val="24"/>
          <w:szCs w:val="24"/>
        </w:rPr>
        <w:t xml:space="preserve">[Herein after referred to as the </w:t>
      </w:r>
      <w:r w:rsidR="00A53270" w:rsidRPr="00744861">
        <w:rPr>
          <w:rFonts w:ascii="Bookman Old Style" w:hAnsi="Bookman Old Style"/>
          <w:b/>
          <w:bCs/>
          <w:i/>
          <w:color w:val="auto"/>
          <w:sz w:val="24"/>
          <w:szCs w:val="24"/>
        </w:rPr>
        <w:t>“said project”</w:t>
      </w:r>
      <w:r w:rsidR="00A53270" w:rsidRPr="00744861">
        <w:rPr>
          <w:rFonts w:ascii="Bookman Old Style" w:hAnsi="Bookman Old Style"/>
          <w:bCs/>
          <w:color w:val="auto"/>
          <w:sz w:val="24"/>
          <w:szCs w:val="24"/>
        </w:rPr>
        <w:t xml:space="preserve">] </w:t>
      </w:r>
      <w:r w:rsidR="00477735" w:rsidRPr="00744861">
        <w:rPr>
          <w:rFonts w:ascii="Bookman Old Style" w:hAnsi="Bookman Old Style"/>
          <w:color w:val="auto"/>
          <w:sz w:val="24"/>
          <w:szCs w:val="24"/>
        </w:rPr>
        <w:t xml:space="preserve">consisting of </w:t>
      </w:r>
      <w:r w:rsidR="00B61A24" w:rsidRPr="00744861">
        <w:rPr>
          <w:rFonts w:ascii="Bookman Old Style" w:hAnsi="Bookman Old Style"/>
          <w:color w:val="auto"/>
          <w:sz w:val="24"/>
          <w:szCs w:val="24"/>
        </w:rPr>
        <w:t>Wing</w:t>
      </w:r>
      <w:r w:rsidR="00477735" w:rsidRPr="00744861">
        <w:rPr>
          <w:rFonts w:ascii="Bookman Old Style" w:hAnsi="Bookman Old Style"/>
          <w:color w:val="auto"/>
          <w:sz w:val="24"/>
          <w:szCs w:val="24"/>
        </w:rPr>
        <w:t xml:space="preserve">/floors/units as tabled </w:t>
      </w:r>
      <w:proofErr w:type="spellStart"/>
      <w:r w:rsidR="00477735" w:rsidRPr="00744861">
        <w:rPr>
          <w:rFonts w:ascii="Bookman Old Style" w:hAnsi="Bookman Old Style"/>
          <w:color w:val="auto"/>
          <w:sz w:val="24"/>
          <w:szCs w:val="24"/>
        </w:rPr>
        <w:t>hereinbelow</w:t>
      </w:r>
      <w:proofErr w:type="spellEnd"/>
      <w:r w:rsidR="00477735" w:rsidRPr="00744861">
        <w:rPr>
          <w:rFonts w:ascii="Bookman Old Style" w:hAnsi="Bookman Old Style"/>
          <w:color w:val="auto"/>
          <w:sz w:val="24"/>
          <w:szCs w:val="24"/>
        </w:rPr>
        <w:t>;</w:t>
      </w:r>
    </w:p>
    <w:tbl>
      <w:tblPr>
        <w:tblStyle w:val="TableGrid0"/>
        <w:tblW w:w="8642" w:type="dxa"/>
        <w:jc w:val="center"/>
        <w:tblLayout w:type="fixed"/>
        <w:tblLook w:val="04A0"/>
      </w:tblPr>
      <w:tblGrid>
        <w:gridCol w:w="1464"/>
        <w:gridCol w:w="1906"/>
        <w:gridCol w:w="1809"/>
        <w:gridCol w:w="2329"/>
        <w:gridCol w:w="1134"/>
      </w:tblGrid>
      <w:tr w:rsidR="003108C1" w:rsidRPr="00744861" w:rsidTr="008E1140">
        <w:trPr>
          <w:jc w:val="center"/>
        </w:trPr>
        <w:tc>
          <w:tcPr>
            <w:tcW w:w="8642" w:type="dxa"/>
            <w:gridSpan w:val="5"/>
            <w:shd w:val="clear" w:color="auto" w:fill="D9D9D9" w:themeFill="background1" w:themeFillShade="D9"/>
          </w:tcPr>
          <w:p w:rsidR="003108C1" w:rsidRPr="00744861" w:rsidRDefault="003108C1" w:rsidP="008E1140">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TOTAL POTENTIAL OF PROJECT</w:t>
            </w:r>
          </w:p>
        </w:tc>
      </w:tr>
      <w:tr w:rsidR="000762B7" w:rsidRPr="00744861" w:rsidTr="000762B7">
        <w:trPr>
          <w:jc w:val="center"/>
        </w:trPr>
        <w:tc>
          <w:tcPr>
            <w:tcW w:w="1464" w:type="dxa"/>
            <w:shd w:val="clear" w:color="auto" w:fill="D9D9D9" w:themeFill="background1" w:themeFillShade="D9"/>
          </w:tcPr>
          <w:p w:rsidR="003108C1" w:rsidRPr="00744861" w:rsidRDefault="00A52EB3" w:rsidP="008E1140">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WING</w:t>
            </w:r>
            <w:r w:rsidR="003108C1" w:rsidRPr="00744861">
              <w:rPr>
                <w:rFonts w:ascii="Bookman Old Style" w:hAnsi="Bookman Old Style"/>
                <w:b/>
                <w:color w:val="auto"/>
                <w:sz w:val="24"/>
                <w:szCs w:val="24"/>
              </w:rPr>
              <w:t xml:space="preserve"> NUMBER</w:t>
            </w:r>
          </w:p>
        </w:tc>
        <w:tc>
          <w:tcPr>
            <w:tcW w:w="1906" w:type="dxa"/>
            <w:shd w:val="clear" w:color="auto" w:fill="D9D9D9" w:themeFill="background1" w:themeFillShade="D9"/>
            <w:vAlign w:val="center"/>
          </w:tcPr>
          <w:p w:rsidR="003108C1" w:rsidRPr="00744861" w:rsidRDefault="003108C1" w:rsidP="008E1140">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OCCUPATION TYPE</w:t>
            </w:r>
          </w:p>
        </w:tc>
        <w:tc>
          <w:tcPr>
            <w:tcW w:w="1809" w:type="dxa"/>
            <w:shd w:val="clear" w:color="auto" w:fill="D9D9D9" w:themeFill="background1" w:themeFillShade="D9"/>
            <w:vAlign w:val="center"/>
          </w:tcPr>
          <w:p w:rsidR="003108C1" w:rsidRPr="00744861" w:rsidRDefault="003108C1" w:rsidP="008E1140">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NUMBER OF FLOORS</w:t>
            </w:r>
          </w:p>
        </w:tc>
        <w:tc>
          <w:tcPr>
            <w:tcW w:w="2329" w:type="dxa"/>
            <w:shd w:val="clear" w:color="auto" w:fill="D9D9D9" w:themeFill="background1" w:themeFillShade="D9"/>
            <w:vAlign w:val="center"/>
          </w:tcPr>
          <w:p w:rsidR="003108C1" w:rsidRPr="00744861" w:rsidRDefault="003108C1" w:rsidP="009A6E1A">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 xml:space="preserve">TOTAL NUMBER OF UNITS IN THE </w:t>
            </w:r>
            <w:r w:rsidR="009A6E1A" w:rsidRPr="00744861">
              <w:rPr>
                <w:rFonts w:ascii="Bookman Old Style" w:hAnsi="Bookman Old Style"/>
                <w:b/>
                <w:color w:val="auto"/>
                <w:sz w:val="24"/>
                <w:szCs w:val="24"/>
              </w:rPr>
              <w:t>WING</w:t>
            </w:r>
          </w:p>
        </w:tc>
        <w:tc>
          <w:tcPr>
            <w:tcW w:w="1134" w:type="dxa"/>
            <w:shd w:val="clear" w:color="auto" w:fill="D9D9D9" w:themeFill="background1" w:themeFillShade="D9"/>
            <w:vAlign w:val="center"/>
          </w:tcPr>
          <w:p w:rsidR="003108C1" w:rsidRPr="00744861" w:rsidRDefault="003108C1" w:rsidP="008E1140">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PHASE</w:t>
            </w:r>
          </w:p>
        </w:tc>
      </w:tr>
      <w:tr w:rsidR="008D70D2" w:rsidRPr="00744861" w:rsidTr="008D70D2">
        <w:trPr>
          <w:trHeight w:val="1485"/>
          <w:jc w:val="center"/>
        </w:trPr>
        <w:tc>
          <w:tcPr>
            <w:tcW w:w="1464" w:type="dxa"/>
            <w:vAlign w:val="center"/>
          </w:tcPr>
          <w:p w:rsidR="008D70D2" w:rsidRPr="00744861" w:rsidRDefault="008D70D2" w:rsidP="00866458">
            <w:pPr>
              <w:spacing w:after="0" w:line="276" w:lineRule="auto"/>
              <w:ind w:left="-134"/>
              <w:jc w:val="center"/>
              <w:rPr>
                <w:rFonts w:ascii="Bookman Old Style" w:hAnsi="Bookman Old Style"/>
                <w:b/>
                <w:color w:val="auto"/>
                <w:sz w:val="24"/>
                <w:szCs w:val="24"/>
              </w:rPr>
            </w:pPr>
            <w:r w:rsidRPr="00744861">
              <w:rPr>
                <w:rFonts w:ascii="Bookman Old Style" w:hAnsi="Bookman Old Style"/>
                <w:b/>
                <w:color w:val="auto"/>
                <w:sz w:val="24"/>
                <w:szCs w:val="24"/>
              </w:rPr>
              <w:t>A</w:t>
            </w:r>
          </w:p>
        </w:tc>
        <w:tc>
          <w:tcPr>
            <w:tcW w:w="1906" w:type="dxa"/>
            <w:vAlign w:val="center"/>
          </w:tcPr>
          <w:p w:rsidR="008D70D2" w:rsidRPr="00744861" w:rsidRDefault="008D70D2" w:rsidP="00866458">
            <w:pPr>
              <w:spacing w:after="0" w:line="276" w:lineRule="auto"/>
              <w:ind w:left="-134"/>
              <w:jc w:val="center"/>
              <w:rPr>
                <w:rFonts w:ascii="Bookman Old Style" w:hAnsi="Bookman Old Style"/>
                <w:color w:val="auto"/>
                <w:sz w:val="24"/>
                <w:szCs w:val="24"/>
              </w:rPr>
            </w:pPr>
            <w:r w:rsidRPr="00744861">
              <w:rPr>
                <w:rFonts w:ascii="Bookman Old Style" w:hAnsi="Bookman Old Style"/>
                <w:color w:val="auto"/>
                <w:sz w:val="24"/>
                <w:szCs w:val="24"/>
              </w:rPr>
              <w:t>Residential + Commercial</w:t>
            </w:r>
          </w:p>
        </w:tc>
        <w:tc>
          <w:tcPr>
            <w:tcW w:w="1809" w:type="dxa"/>
            <w:vAlign w:val="center"/>
          </w:tcPr>
          <w:p w:rsidR="008D70D2" w:rsidRPr="00744861" w:rsidRDefault="008D70D2" w:rsidP="00866458">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Ground + 18</w:t>
            </w:r>
          </w:p>
        </w:tc>
        <w:tc>
          <w:tcPr>
            <w:tcW w:w="2329" w:type="dxa"/>
            <w:vAlign w:val="center"/>
          </w:tcPr>
          <w:p w:rsidR="008D70D2" w:rsidRPr="00744861" w:rsidRDefault="008D70D2" w:rsidP="00866458">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17 Shops and Units/</w:t>
            </w:r>
          </w:p>
          <w:p w:rsidR="008D70D2" w:rsidRPr="00744861" w:rsidRDefault="008D70D2" w:rsidP="00866458">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 xml:space="preserve">Apartment </w:t>
            </w:r>
          </w:p>
          <w:p w:rsidR="008D70D2" w:rsidRPr="00744861" w:rsidRDefault="008D70D2" w:rsidP="00866458">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107  Flats/ Units/ Apartment</w:t>
            </w:r>
          </w:p>
        </w:tc>
        <w:tc>
          <w:tcPr>
            <w:tcW w:w="1134" w:type="dxa"/>
            <w:vMerge w:val="restart"/>
            <w:shd w:val="clear" w:color="auto" w:fill="auto"/>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I</w:t>
            </w:r>
          </w:p>
        </w:tc>
      </w:tr>
      <w:tr w:rsidR="008D70D2" w:rsidRPr="00744861" w:rsidTr="000762B7">
        <w:trPr>
          <w:trHeight w:val="450"/>
          <w:jc w:val="center"/>
        </w:trPr>
        <w:tc>
          <w:tcPr>
            <w:tcW w:w="1464" w:type="dxa"/>
            <w:vAlign w:val="center"/>
          </w:tcPr>
          <w:p w:rsidR="008D70D2" w:rsidRPr="00744861" w:rsidRDefault="008D70D2" w:rsidP="008D70D2">
            <w:pPr>
              <w:spacing w:after="0" w:line="276" w:lineRule="auto"/>
              <w:ind w:left="-134"/>
              <w:jc w:val="center"/>
              <w:rPr>
                <w:rFonts w:ascii="Bookman Old Style" w:hAnsi="Bookman Old Style"/>
                <w:b/>
                <w:color w:val="auto"/>
                <w:sz w:val="24"/>
                <w:szCs w:val="24"/>
              </w:rPr>
            </w:pPr>
            <w:r w:rsidRPr="00744861">
              <w:rPr>
                <w:rFonts w:ascii="Bookman Old Style" w:hAnsi="Bookman Old Style"/>
                <w:b/>
                <w:color w:val="auto"/>
                <w:sz w:val="24"/>
                <w:szCs w:val="24"/>
              </w:rPr>
              <w:t>C</w:t>
            </w:r>
          </w:p>
        </w:tc>
        <w:tc>
          <w:tcPr>
            <w:tcW w:w="1906" w:type="dxa"/>
            <w:vAlign w:val="center"/>
          </w:tcPr>
          <w:p w:rsidR="008D70D2" w:rsidRPr="00744861" w:rsidRDefault="008D70D2" w:rsidP="008D70D2">
            <w:pPr>
              <w:spacing w:after="0" w:line="276" w:lineRule="auto"/>
              <w:ind w:left="-134"/>
              <w:jc w:val="center"/>
              <w:rPr>
                <w:rFonts w:ascii="Bookman Old Style" w:hAnsi="Bookman Old Style"/>
                <w:color w:val="auto"/>
                <w:sz w:val="24"/>
                <w:szCs w:val="24"/>
              </w:rPr>
            </w:pPr>
            <w:r w:rsidRPr="00744861">
              <w:rPr>
                <w:rFonts w:ascii="Bookman Old Style" w:hAnsi="Bookman Old Style"/>
                <w:color w:val="auto"/>
                <w:sz w:val="24"/>
                <w:szCs w:val="24"/>
              </w:rPr>
              <w:t xml:space="preserve">Residential </w:t>
            </w:r>
          </w:p>
        </w:tc>
        <w:tc>
          <w:tcPr>
            <w:tcW w:w="1809" w:type="dxa"/>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Ground + 18</w:t>
            </w:r>
          </w:p>
        </w:tc>
        <w:tc>
          <w:tcPr>
            <w:tcW w:w="2329" w:type="dxa"/>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106 Flats/Units/ Apartment</w:t>
            </w:r>
          </w:p>
        </w:tc>
        <w:tc>
          <w:tcPr>
            <w:tcW w:w="1134" w:type="dxa"/>
            <w:vMerge/>
            <w:shd w:val="clear" w:color="auto" w:fill="auto"/>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p>
        </w:tc>
      </w:tr>
      <w:tr w:rsidR="008D70D2" w:rsidRPr="00744861" w:rsidTr="000762B7">
        <w:trPr>
          <w:jc w:val="center"/>
        </w:trPr>
        <w:tc>
          <w:tcPr>
            <w:tcW w:w="1464" w:type="dxa"/>
            <w:vAlign w:val="center"/>
          </w:tcPr>
          <w:p w:rsidR="008D70D2" w:rsidRPr="00744861" w:rsidRDefault="008D70D2" w:rsidP="008D70D2">
            <w:pPr>
              <w:spacing w:after="0" w:line="276" w:lineRule="auto"/>
              <w:ind w:left="-134"/>
              <w:jc w:val="center"/>
              <w:rPr>
                <w:rFonts w:ascii="Bookman Old Style" w:hAnsi="Bookman Old Style"/>
                <w:b/>
                <w:color w:val="auto"/>
                <w:sz w:val="24"/>
                <w:szCs w:val="24"/>
              </w:rPr>
            </w:pPr>
            <w:r w:rsidRPr="00744861">
              <w:rPr>
                <w:rFonts w:ascii="Bookman Old Style" w:hAnsi="Bookman Old Style"/>
                <w:b/>
                <w:color w:val="auto"/>
                <w:sz w:val="24"/>
                <w:szCs w:val="24"/>
              </w:rPr>
              <w:t>B</w:t>
            </w:r>
          </w:p>
        </w:tc>
        <w:tc>
          <w:tcPr>
            <w:tcW w:w="1906" w:type="dxa"/>
            <w:vAlign w:val="center"/>
          </w:tcPr>
          <w:p w:rsidR="008D70D2" w:rsidRPr="00744861" w:rsidRDefault="008D70D2" w:rsidP="008D70D2">
            <w:pPr>
              <w:spacing w:after="0" w:line="276" w:lineRule="auto"/>
              <w:ind w:left="-134"/>
              <w:jc w:val="center"/>
              <w:rPr>
                <w:rFonts w:ascii="Bookman Old Style" w:hAnsi="Bookman Old Style"/>
                <w:color w:val="auto"/>
                <w:sz w:val="24"/>
                <w:szCs w:val="24"/>
              </w:rPr>
            </w:pPr>
            <w:r w:rsidRPr="00744861">
              <w:rPr>
                <w:rFonts w:ascii="Bookman Old Style" w:hAnsi="Bookman Old Style"/>
                <w:color w:val="auto"/>
                <w:sz w:val="24"/>
                <w:szCs w:val="24"/>
              </w:rPr>
              <w:t xml:space="preserve">Residential </w:t>
            </w:r>
          </w:p>
        </w:tc>
        <w:tc>
          <w:tcPr>
            <w:tcW w:w="1809" w:type="dxa"/>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Ground + 18</w:t>
            </w:r>
          </w:p>
        </w:tc>
        <w:tc>
          <w:tcPr>
            <w:tcW w:w="2329" w:type="dxa"/>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108 Flats/Units/ Apartment</w:t>
            </w:r>
          </w:p>
        </w:tc>
        <w:tc>
          <w:tcPr>
            <w:tcW w:w="1134" w:type="dxa"/>
            <w:vMerge w:val="restart"/>
            <w:shd w:val="clear" w:color="auto" w:fill="auto"/>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II</w:t>
            </w:r>
          </w:p>
        </w:tc>
      </w:tr>
      <w:tr w:rsidR="008D70D2" w:rsidRPr="00744861" w:rsidTr="000762B7">
        <w:trPr>
          <w:jc w:val="center"/>
        </w:trPr>
        <w:tc>
          <w:tcPr>
            <w:tcW w:w="1464" w:type="dxa"/>
            <w:vAlign w:val="center"/>
          </w:tcPr>
          <w:p w:rsidR="008D70D2" w:rsidRPr="00744861" w:rsidRDefault="008D70D2" w:rsidP="008D70D2">
            <w:pPr>
              <w:spacing w:after="0" w:line="276" w:lineRule="auto"/>
              <w:ind w:left="-134"/>
              <w:jc w:val="center"/>
              <w:rPr>
                <w:rFonts w:ascii="Bookman Old Style" w:hAnsi="Bookman Old Style"/>
                <w:b/>
                <w:color w:val="auto"/>
                <w:sz w:val="24"/>
                <w:szCs w:val="24"/>
              </w:rPr>
            </w:pPr>
            <w:r w:rsidRPr="00744861">
              <w:rPr>
                <w:rFonts w:ascii="Bookman Old Style" w:hAnsi="Bookman Old Style"/>
                <w:b/>
                <w:color w:val="auto"/>
                <w:sz w:val="24"/>
                <w:szCs w:val="24"/>
              </w:rPr>
              <w:t>D</w:t>
            </w:r>
          </w:p>
        </w:tc>
        <w:tc>
          <w:tcPr>
            <w:tcW w:w="1906" w:type="dxa"/>
            <w:vAlign w:val="center"/>
          </w:tcPr>
          <w:p w:rsidR="008D70D2" w:rsidRPr="00744861" w:rsidRDefault="008D70D2" w:rsidP="008D70D2">
            <w:pPr>
              <w:spacing w:after="0" w:line="276" w:lineRule="auto"/>
              <w:ind w:left="-134"/>
              <w:jc w:val="center"/>
              <w:rPr>
                <w:rFonts w:ascii="Bookman Old Style" w:hAnsi="Bookman Old Style"/>
                <w:color w:val="auto"/>
                <w:sz w:val="24"/>
                <w:szCs w:val="24"/>
              </w:rPr>
            </w:pPr>
            <w:r w:rsidRPr="00744861">
              <w:rPr>
                <w:rFonts w:ascii="Bookman Old Style" w:hAnsi="Bookman Old Style"/>
                <w:color w:val="auto"/>
                <w:sz w:val="24"/>
                <w:szCs w:val="24"/>
              </w:rPr>
              <w:t xml:space="preserve">Residential </w:t>
            </w:r>
          </w:p>
        </w:tc>
        <w:tc>
          <w:tcPr>
            <w:tcW w:w="1809" w:type="dxa"/>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Ground + 18</w:t>
            </w:r>
          </w:p>
        </w:tc>
        <w:tc>
          <w:tcPr>
            <w:tcW w:w="2329" w:type="dxa"/>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108 Flats/Units/ Apartment</w:t>
            </w:r>
          </w:p>
        </w:tc>
        <w:tc>
          <w:tcPr>
            <w:tcW w:w="1134" w:type="dxa"/>
            <w:vMerge/>
            <w:shd w:val="clear" w:color="auto" w:fill="auto"/>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p>
        </w:tc>
      </w:tr>
    </w:tbl>
    <w:p w:rsidR="003108C1" w:rsidRPr="00744861" w:rsidRDefault="003108C1" w:rsidP="009B0451">
      <w:pPr>
        <w:spacing w:after="0" w:line="276" w:lineRule="auto"/>
        <w:ind w:left="0"/>
        <w:rPr>
          <w:rFonts w:ascii="Bookman Old Style" w:hAnsi="Bookman Old Style"/>
          <w:color w:val="auto"/>
          <w:sz w:val="24"/>
          <w:szCs w:val="24"/>
        </w:rPr>
      </w:pPr>
    </w:p>
    <w:p w:rsidR="0016346B" w:rsidRPr="00744861" w:rsidRDefault="00236299" w:rsidP="00594988">
      <w:pPr>
        <w:spacing w:before="100" w:after="300" w:line="276" w:lineRule="auto"/>
        <w:ind w:left="0"/>
        <w:rPr>
          <w:rFonts w:ascii="Bookman Old Style" w:hAnsi="Bookman Old Style"/>
          <w:b/>
          <w:i/>
          <w:color w:val="auto"/>
          <w:sz w:val="24"/>
          <w:szCs w:val="24"/>
        </w:rPr>
      </w:pPr>
      <w:r w:rsidRPr="00744861">
        <w:rPr>
          <w:rFonts w:ascii="Bookman Old Style" w:hAnsi="Bookman Old Style"/>
          <w:color w:val="auto"/>
          <w:sz w:val="24"/>
          <w:szCs w:val="24"/>
        </w:rPr>
        <w:t xml:space="preserve">(hereinafter referred to as the </w:t>
      </w:r>
      <w:r w:rsidRPr="00744861">
        <w:rPr>
          <w:rFonts w:ascii="Bookman Old Style" w:hAnsi="Bookman Old Style"/>
          <w:b/>
          <w:i/>
          <w:color w:val="auto"/>
          <w:sz w:val="24"/>
          <w:szCs w:val="24"/>
        </w:rPr>
        <w:t xml:space="preserve">"Said </w:t>
      </w:r>
      <w:r w:rsidR="00D9402E" w:rsidRPr="00744861">
        <w:rPr>
          <w:rFonts w:ascii="Bookman Old Style" w:hAnsi="Bookman Old Style"/>
          <w:b/>
          <w:i/>
          <w:color w:val="auto"/>
          <w:sz w:val="24"/>
          <w:szCs w:val="24"/>
        </w:rPr>
        <w:t>Building/</w:t>
      </w:r>
      <w:r w:rsidR="00A52EB3" w:rsidRPr="00744861">
        <w:rPr>
          <w:rFonts w:ascii="Bookman Old Style" w:hAnsi="Bookman Old Style"/>
          <w:b/>
          <w:i/>
          <w:color w:val="auto"/>
          <w:sz w:val="24"/>
          <w:szCs w:val="24"/>
        </w:rPr>
        <w:t>Wing</w:t>
      </w:r>
      <w:r w:rsidRPr="00744861">
        <w:rPr>
          <w:rFonts w:ascii="Bookman Old Style" w:hAnsi="Bookman Old Style"/>
          <w:b/>
          <w:i/>
          <w:color w:val="auto"/>
          <w:sz w:val="24"/>
          <w:szCs w:val="24"/>
        </w:rPr>
        <w:t>/s"</w:t>
      </w:r>
      <w:r w:rsidRPr="00744861">
        <w:rPr>
          <w:rFonts w:ascii="Bookman Old Style" w:hAnsi="Bookman Old Style"/>
          <w:color w:val="auto"/>
          <w:sz w:val="24"/>
          <w:szCs w:val="24"/>
        </w:rPr>
        <w:t xml:space="preserve"> for the sake of brevity)</w:t>
      </w:r>
      <w:r w:rsidR="006722FC" w:rsidRPr="00744861">
        <w:rPr>
          <w:rFonts w:ascii="Bookman Old Style" w:hAnsi="Bookman Old Style"/>
          <w:color w:val="auto"/>
          <w:sz w:val="24"/>
          <w:szCs w:val="24"/>
        </w:rPr>
        <w:t>.</w:t>
      </w:r>
      <w:r w:rsidR="006722FC" w:rsidRPr="00744861">
        <w:rPr>
          <w:rFonts w:ascii="Bookman Old Style" w:hAnsi="Bookman Old Style"/>
          <w:i/>
          <w:color w:val="auto"/>
          <w:sz w:val="24"/>
          <w:szCs w:val="24"/>
        </w:rPr>
        <w:t xml:space="preserve"> </w:t>
      </w:r>
      <w:r w:rsidR="006722FC" w:rsidRPr="00744861">
        <w:rPr>
          <w:rFonts w:ascii="Bookman Old Style" w:hAnsi="Bookman Old Style"/>
          <w:b/>
          <w:color w:val="auto"/>
          <w:sz w:val="24"/>
          <w:szCs w:val="24"/>
        </w:rPr>
        <w:t>AND</w:t>
      </w:r>
    </w:p>
    <w:p w:rsidR="000E78FF" w:rsidRPr="00744861" w:rsidRDefault="000E78FF" w:rsidP="00594988">
      <w:pPr>
        <w:spacing w:before="100" w:after="300" w:line="276" w:lineRule="auto"/>
        <w:ind w:left="0"/>
        <w:rPr>
          <w:rFonts w:ascii="Bookman Old Style" w:hAnsi="Bookman Old Style"/>
          <w:bCs/>
          <w:iCs/>
          <w:color w:val="auto"/>
          <w:sz w:val="24"/>
          <w:szCs w:val="24"/>
        </w:rPr>
      </w:pPr>
      <w:r w:rsidRPr="00744861">
        <w:rPr>
          <w:rFonts w:ascii="Bookman Old Style" w:hAnsi="Bookman Old Style"/>
          <w:b/>
          <w:iCs/>
          <w:color w:val="auto"/>
          <w:sz w:val="24"/>
          <w:szCs w:val="24"/>
        </w:rPr>
        <w:t>WHEREAS</w:t>
      </w:r>
      <w:r w:rsidRPr="00744861">
        <w:rPr>
          <w:rFonts w:ascii="Bookman Old Style" w:hAnsi="Bookman Old Style"/>
          <w:bCs/>
          <w:iCs/>
          <w:color w:val="auto"/>
          <w:sz w:val="24"/>
          <w:szCs w:val="24"/>
        </w:rPr>
        <w:t xml:space="preserve"> the above-mentioned detail</w:t>
      </w:r>
      <w:r w:rsidR="005652BA" w:rsidRPr="00744861">
        <w:rPr>
          <w:rFonts w:ascii="Bookman Old Style" w:hAnsi="Bookman Old Style"/>
          <w:bCs/>
          <w:iCs/>
          <w:color w:val="auto"/>
          <w:sz w:val="24"/>
          <w:szCs w:val="24"/>
        </w:rPr>
        <w:t>s</w:t>
      </w:r>
      <w:r w:rsidRPr="00744861">
        <w:rPr>
          <w:rFonts w:ascii="Bookman Old Style" w:hAnsi="Bookman Old Style"/>
          <w:bCs/>
          <w:iCs/>
          <w:color w:val="auto"/>
          <w:sz w:val="24"/>
          <w:szCs w:val="24"/>
        </w:rPr>
        <w:t xml:space="preserve"> in the tabular form </w:t>
      </w:r>
      <w:r w:rsidR="005652BA" w:rsidRPr="00744861">
        <w:rPr>
          <w:rFonts w:ascii="Bookman Old Style" w:hAnsi="Bookman Old Style"/>
          <w:bCs/>
          <w:iCs/>
          <w:color w:val="auto"/>
          <w:sz w:val="24"/>
          <w:szCs w:val="24"/>
        </w:rPr>
        <w:t>are</w:t>
      </w:r>
      <w:r w:rsidRPr="00744861">
        <w:rPr>
          <w:rFonts w:ascii="Bookman Old Style" w:hAnsi="Bookman Old Style"/>
          <w:bCs/>
          <w:iCs/>
          <w:color w:val="auto"/>
          <w:sz w:val="24"/>
          <w:szCs w:val="24"/>
        </w:rPr>
        <w:t xml:space="preserve"> the total potential of the project. However, the Promoter/Developer shall be at his</w:t>
      </w:r>
      <w:r w:rsidR="005652BA" w:rsidRPr="00744861">
        <w:rPr>
          <w:rFonts w:ascii="Bookman Old Style" w:hAnsi="Bookman Old Style"/>
          <w:bCs/>
          <w:iCs/>
          <w:color w:val="auto"/>
          <w:sz w:val="24"/>
          <w:szCs w:val="24"/>
        </w:rPr>
        <w:t>/their</w:t>
      </w:r>
      <w:r w:rsidRPr="00744861">
        <w:rPr>
          <w:rFonts w:ascii="Bookman Old Style" w:hAnsi="Bookman Old Style"/>
          <w:bCs/>
          <w:iCs/>
          <w:color w:val="auto"/>
          <w:sz w:val="24"/>
          <w:szCs w:val="24"/>
        </w:rPr>
        <w:t xml:space="preserve"> free will to construct or not construct/develop the said project </w:t>
      </w:r>
      <w:r w:rsidR="005652BA" w:rsidRPr="00744861">
        <w:rPr>
          <w:rFonts w:ascii="Bookman Old Style" w:hAnsi="Bookman Old Style"/>
          <w:bCs/>
          <w:iCs/>
          <w:color w:val="auto"/>
          <w:sz w:val="24"/>
          <w:szCs w:val="24"/>
        </w:rPr>
        <w:t>utilising its</w:t>
      </w:r>
      <w:r w:rsidRPr="00744861">
        <w:rPr>
          <w:rFonts w:ascii="Bookman Old Style" w:hAnsi="Bookman Old Style"/>
          <w:bCs/>
          <w:iCs/>
          <w:color w:val="auto"/>
          <w:sz w:val="24"/>
          <w:szCs w:val="24"/>
        </w:rPr>
        <w:t xml:space="preserve"> full potential.</w:t>
      </w:r>
      <w:r w:rsidR="00D45324" w:rsidRPr="00744861">
        <w:rPr>
          <w:rFonts w:ascii="Bookman Old Style" w:hAnsi="Bookman Old Style"/>
          <w:bCs/>
          <w:iCs/>
          <w:color w:val="auto"/>
          <w:sz w:val="24"/>
          <w:szCs w:val="24"/>
        </w:rPr>
        <w:t xml:space="preserve"> However, the intent shall always be to develop </w:t>
      </w:r>
      <w:r w:rsidR="00401663" w:rsidRPr="00744861">
        <w:rPr>
          <w:rFonts w:ascii="Bookman Old Style" w:hAnsi="Bookman Old Style"/>
          <w:bCs/>
          <w:iCs/>
          <w:color w:val="auto"/>
          <w:sz w:val="24"/>
          <w:szCs w:val="24"/>
        </w:rPr>
        <w:t xml:space="preserve">the said </w:t>
      </w:r>
      <w:r w:rsidR="006C697B" w:rsidRPr="00744861">
        <w:rPr>
          <w:rFonts w:ascii="Bookman Old Style" w:hAnsi="Bookman Old Style"/>
          <w:bCs/>
          <w:iCs/>
          <w:color w:val="auto"/>
          <w:sz w:val="24"/>
          <w:szCs w:val="24"/>
        </w:rPr>
        <w:t>project</w:t>
      </w:r>
      <w:r w:rsidR="00401663" w:rsidRPr="00744861">
        <w:rPr>
          <w:rFonts w:ascii="Bookman Old Style" w:hAnsi="Bookman Old Style"/>
          <w:bCs/>
          <w:iCs/>
          <w:color w:val="auto"/>
          <w:sz w:val="24"/>
          <w:szCs w:val="24"/>
        </w:rPr>
        <w:t xml:space="preserve"> </w:t>
      </w:r>
      <w:r w:rsidR="00D45324" w:rsidRPr="00744861">
        <w:rPr>
          <w:rFonts w:ascii="Bookman Old Style" w:hAnsi="Bookman Old Style"/>
          <w:bCs/>
          <w:iCs/>
          <w:color w:val="auto"/>
          <w:sz w:val="24"/>
          <w:szCs w:val="24"/>
        </w:rPr>
        <w:t>as per the total potential of the project.</w:t>
      </w:r>
      <w:r w:rsidR="00A51300" w:rsidRPr="00744861">
        <w:rPr>
          <w:rFonts w:ascii="Bookman Old Style" w:hAnsi="Bookman Old Style"/>
          <w:bCs/>
          <w:iCs/>
          <w:color w:val="auto"/>
          <w:sz w:val="24"/>
          <w:szCs w:val="24"/>
        </w:rPr>
        <w:t xml:space="preserve"> </w:t>
      </w:r>
      <w:r w:rsidR="00A51300" w:rsidRPr="00744861">
        <w:rPr>
          <w:rFonts w:ascii="Bookman Old Style" w:hAnsi="Bookman Old Style"/>
          <w:b/>
          <w:iCs/>
          <w:color w:val="auto"/>
          <w:sz w:val="24"/>
          <w:szCs w:val="24"/>
        </w:rPr>
        <w:t>AND</w:t>
      </w:r>
    </w:p>
    <w:p w:rsidR="00807205" w:rsidRPr="00744861" w:rsidRDefault="00B770CE" w:rsidP="00594988">
      <w:pPr>
        <w:spacing w:before="100" w:after="300" w:line="276" w:lineRule="auto"/>
        <w:ind w:left="0"/>
        <w:rPr>
          <w:rFonts w:ascii="Bookman Old Style" w:hAnsi="Bookman Old Style"/>
          <w:i/>
          <w:color w:val="auto"/>
          <w:sz w:val="24"/>
          <w:szCs w:val="24"/>
        </w:rPr>
      </w:pPr>
      <w:r w:rsidRPr="00744861">
        <w:rPr>
          <w:rFonts w:ascii="Bookman Old Style" w:hAnsi="Bookman Old Style"/>
          <w:b/>
          <w:bCs/>
          <w:color w:val="auto"/>
          <w:sz w:val="24"/>
          <w:szCs w:val="24"/>
        </w:rPr>
        <w:t xml:space="preserve">WHEREAS </w:t>
      </w:r>
      <w:r w:rsidRPr="00744861">
        <w:rPr>
          <w:rFonts w:ascii="Bookman Old Style" w:hAnsi="Bookman Old Style"/>
          <w:bCs/>
          <w:color w:val="auto"/>
          <w:sz w:val="24"/>
          <w:szCs w:val="24"/>
        </w:rPr>
        <w:t xml:space="preserve">the Real Estate Regulatory Authority, Pune has granted registration to the Project proposed on the said land, vide registration no. </w:t>
      </w:r>
      <w:r w:rsidR="00210812" w:rsidRPr="00744861">
        <w:rPr>
          <w:rFonts w:ascii="Bookman Old Style" w:hAnsi="Bookman Old Style"/>
          <w:b/>
          <w:bCs/>
          <w:color w:val="auto"/>
          <w:sz w:val="24"/>
          <w:szCs w:val="24"/>
        </w:rPr>
        <w:t>P52100029844</w:t>
      </w:r>
      <w:r w:rsidRPr="00744861">
        <w:rPr>
          <w:rFonts w:ascii="Bookman Old Style" w:hAnsi="Bookman Old Style"/>
          <w:bCs/>
          <w:color w:val="auto"/>
          <w:sz w:val="24"/>
          <w:szCs w:val="24"/>
        </w:rPr>
        <w:t xml:space="preserve">, dated </w:t>
      </w:r>
      <w:r w:rsidR="00210812" w:rsidRPr="00744861">
        <w:rPr>
          <w:rFonts w:ascii="Bookman Old Style" w:hAnsi="Bookman Old Style"/>
          <w:b/>
          <w:bCs/>
          <w:color w:val="auto"/>
          <w:sz w:val="24"/>
          <w:szCs w:val="24"/>
        </w:rPr>
        <w:t>08</w:t>
      </w:r>
      <w:r w:rsidRPr="00744861">
        <w:rPr>
          <w:rFonts w:ascii="Bookman Old Style" w:hAnsi="Bookman Old Style"/>
          <w:b/>
          <w:bCs/>
          <w:color w:val="auto"/>
          <w:sz w:val="24"/>
          <w:szCs w:val="24"/>
        </w:rPr>
        <w:t>/</w:t>
      </w:r>
      <w:r w:rsidR="00210812" w:rsidRPr="00744861">
        <w:rPr>
          <w:rFonts w:ascii="Bookman Old Style" w:hAnsi="Bookman Old Style"/>
          <w:b/>
          <w:bCs/>
          <w:color w:val="auto"/>
          <w:sz w:val="24"/>
          <w:szCs w:val="24"/>
        </w:rPr>
        <w:t>07</w:t>
      </w:r>
      <w:r w:rsidRPr="00744861">
        <w:rPr>
          <w:rFonts w:ascii="Bookman Old Style" w:hAnsi="Bookman Old Style"/>
          <w:b/>
          <w:bCs/>
          <w:color w:val="auto"/>
          <w:sz w:val="24"/>
          <w:szCs w:val="24"/>
        </w:rPr>
        <w:t>/2021,</w:t>
      </w:r>
      <w:r w:rsidRPr="00744861">
        <w:rPr>
          <w:rFonts w:ascii="Bookman Old Style" w:hAnsi="Bookman Old Style"/>
          <w:bCs/>
          <w:color w:val="auto"/>
          <w:sz w:val="24"/>
          <w:szCs w:val="24"/>
        </w:rPr>
        <w:t xml:space="preserve"> authenticated copy of the said registration is attached to this agreement at </w:t>
      </w:r>
      <w:r w:rsidRPr="00744861">
        <w:rPr>
          <w:rFonts w:ascii="Bookman Old Style" w:hAnsi="Bookman Old Style"/>
          <w:b/>
          <w:bCs/>
          <w:color w:val="auto"/>
          <w:sz w:val="24"/>
          <w:szCs w:val="24"/>
        </w:rPr>
        <w:t>Annexure-F</w:t>
      </w:r>
      <w:r w:rsidRPr="00744861">
        <w:rPr>
          <w:rFonts w:ascii="Bookman Old Style" w:hAnsi="Bookman Old Style"/>
          <w:bCs/>
          <w:color w:val="auto"/>
          <w:sz w:val="24"/>
          <w:szCs w:val="24"/>
        </w:rPr>
        <w:t>.</w:t>
      </w:r>
    </w:p>
    <w:p w:rsidR="006C2BB3" w:rsidRPr="00744861" w:rsidRDefault="006C2BB3" w:rsidP="00214BA1">
      <w:pPr>
        <w:spacing w:before="100" w:after="300" w:line="276" w:lineRule="auto"/>
        <w:ind w:left="0"/>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Promoter has entered into a standard Agreement with </w:t>
      </w:r>
      <w:r w:rsidR="002E5D95" w:rsidRPr="00744861">
        <w:rPr>
          <w:rFonts w:ascii="Bookman Old Style" w:hAnsi="Bookman Old Style"/>
          <w:b/>
          <w:bCs/>
          <w:color w:val="auto"/>
          <w:sz w:val="24"/>
          <w:szCs w:val="24"/>
        </w:rPr>
        <w:t xml:space="preserve">Patil &amp; </w:t>
      </w:r>
      <w:proofErr w:type="spellStart"/>
      <w:r w:rsidR="002E5D95" w:rsidRPr="00744861">
        <w:rPr>
          <w:rFonts w:ascii="Bookman Old Style" w:hAnsi="Bookman Old Style"/>
          <w:b/>
          <w:bCs/>
          <w:color w:val="auto"/>
          <w:sz w:val="24"/>
          <w:szCs w:val="24"/>
        </w:rPr>
        <w:t>Bugade</w:t>
      </w:r>
      <w:proofErr w:type="spellEnd"/>
      <w:r w:rsidR="002E5D95" w:rsidRPr="00744861">
        <w:rPr>
          <w:rFonts w:ascii="Bookman Old Style" w:hAnsi="Bookman Old Style"/>
          <w:b/>
          <w:bCs/>
          <w:color w:val="auto"/>
          <w:sz w:val="24"/>
          <w:szCs w:val="24"/>
        </w:rPr>
        <w:t xml:space="preserve"> Associates </w:t>
      </w:r>
      <w:r w:rsidRPr="00744861">
        <w:rPr>
          <w:rFonts w:ascii="Bookman Old Style" w:hAnsi="Bookman Old Style"/>
          <w:color w:val="auto"/>
          <w:sz w:val="24"/>
          <w:szCs w:val="24"/>
        </w:rPr>
        <w:t>an Architect registered with the Council of Architects and such Agreement is as per the Agreement prescribed by the Council of Architects</w:t>
      </w:r>
      <w:r w:rsidR="001E71D4" w:rsidRPr="00744861">
        <w:rPr>
          <w:rFonts w:ascii="Bookman Old Style" w:hAnsi="Bookman Old Style"/>
          <w:color w:val="auto"/>
          <w:sz w:val="24"/>
          <w:szCs w:val="24"/>
        </w:rPr>
        <w:t>. However</w:t>
      </w:r>
      <w:r w:rsidR="00602D01" w:rsidRPr="00744861">
        <w:rPr>
          <w:rFonts w:ascii="Bookman Old Style" w:hAnsi="Bookman Old Style"/>
          <w:color w:val="auto"/>
          <w:sz w:val="24"/>
          <w:szCs w:val="24"/>
        </w:rPr>
        <w:t xml:space="preserve">, </w:t>
      </w:r>
      <w:r w:rsidR="001E71D4" w:rsidRPr="00744861">
        <w:rPr>
          <w:rFonts w:ascii="Bookman Old Style" w:hAnsi="Bookman Old Style"/>
          <w:color w:val="auto"/>
          <w:sz w:val="24"/>
          <w:szCs w:val="24"/>
        </w:rPr>
        <w:t xml:space="preserve">the promoter herein </w:t>
      </w:r>
      <w:r w:rsidR="009F57F1" w:rsidRPr="00744861">
        <w:rPr>
          <w:rFonts w:ascii="Bookman Old Style" w:hAnsi="Bookman Old Style"/>
          <w:color w:val="auto"/>
          <w:sz w:val="24"/>
          <w:szCs w:val="24"/>
        </w:rPr>
        <w:t>has</w:t>
      </w:r>
      <w:r w:rsidR="001E71D4" w:rsidRPr="00744861">
        <w:rPr>
          <w:rFonts w:ascii="Bookman Old Style" w:hAnsi="Bookman Old Style"/>
          <w:color w:val="auto"/>
          <w:sz w:val="24"/>
          <w:szCs w:val="24"/>
        </w:rPr>
        <w:t xml:space="preserve"> reserved the rights to change such Architect at any time if so desired by the promoter at its sole discretion.</w:t>
      </w:r>
      <w:r w:rsidRPr="00744861">
        <w:rPr>
          <w:rFonts w:ascii="Bookman Old Style" w:hAnsi="Bookman Old Style"/>
          <w:color w:val="auto"/>
          <w:sz w:val="24"/>
          <w:szCs w:val="24"/>
        </w:rPr>
        <w:t xml:space="preserve"> </w:t>
      </w:r>
      <w:r w:rsidRPr="00744861">
        <w:rPr>
          <w:rFonts w:ascii="Bookman Old Style" w:hAnsi="Bookman Old Style"/>
          <w:b/>
          <w:color w:val="auto"/>
          <w:sz w:val="24"/>
          <w:szCs w:val="24"/>
        </w:rPr>
        <w:t>AND</w:t>
      </w:r>
      <w:r w:rsidRPr="00744861">
        <w:rPr>
          <w:rFonts w:ascii="Bookman Old Style" w:hAnsi="Bookman Old Style"/>
          <w:color w:val="auto"/>
          <w:sz w:val="24"/>
          <w:szCs w:val="24"/>
        </w:rPr>
        <w:t xml:space="preserve"> </w:t>
      </w:r>
    </w:p>
    <w:p w:rsidR="006C2BB3" w:rsidRPr="00744861" w:rsidRDefault="006C2BB3" w:rsidP="00594988">
      <w:pPr>
        <w:spacing w:before="100" w:after="300" w:line="276" w:lineRule="auto"/>
        <w:ind w:left="0" w:right="13"/>
        <w:rPr>
          <w:rFonts w:ascii="Bookman Old Style" w:hAnsi="Bookman Old Style"/>
          <w:b/>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Promoter has appointed </w:t>
      </w:r>
      <w:proofErr w:type="spellStart"/>
      <w:r w:rsidR="00A52EB3" w:rsidRPr="00744861">
        <w:rPr>
          <w:rFonts w:ascii="Bookman Old Style" w:hAnsi="Bookman Old Style"/>
          <w:b/>
          <w:color w:val="auto"/>
          <w:sz w:val="24"/>
          <w:szCs w:val="24"/>
        </w:rPr>
        <w:t>Strudcom</w:t>
      </w:r>
      <w:proofErr w:type="spellEnd"/>
      <w:r w:rsidR="00A52EB3" w:rsidRPr="00744861">
        <w:rPr>
          <w:rFonts w:ascii="Bookman Old Style" w:hAnsi="Bookman Old Style"/>
          <w:b/>
          <w:color w:val="auto"/>
          <w:sz w:val="24"/>
          <w:szCs w:val="24"/>
        </w:rPr>
        <w:t xml:space="preserve"> Consultants Pvt. Ltd.</w:t>
      </w:r>
      <w:r w:rsidRPr="00744861">
        <w:rPr>
          <w:rFonts w:ascii="Bookman Old Style" w:hAnsi="Bookman Old Style"/>
          <w:color w:val="auto"/>
          <w:sz w:val="24"/>
          <w:szCs w:val="24"/>
        </w:rPr>
        <w:t xml:space="preserve"> structural Engineer for the preparation of the structural design and drawings of the building</w:t>
      </w:r>
      <w:r w:rsidR="009A6E1A" w:rsidRPr="00744861">
        <w:rPr>
          <w:rFonts w:ascii="Bookman Old Style" w:hAnsi="Bookman Old Style"/>
          <w:color w:val="auto"/>
          <w:sz w:val="24"/>
          <w:szCs w:val="24"/>
        </w:rPr>
        <w:t>/building</w:t>
      </w:r>
      <w:r w:rsidRPr="00744861">
        <w:rPr>
          <w:rFonts w:ascii="Bookman Old Style" w:hAnsi="Bookman Old Style"/>
          <w:color w:val="auto"/>
          <w:sz w:val="24"/>
          <w:szCs w:val="24"/>
        </w:rPr>
        <w:t xml:space="preserve">s and the Promoter accepts the professional supervision of the structural Engineer till the completion of </w:t>
      </w:r>
      <w:r w:rsidRPr="00744861">
        <w:rPr>
          <w:rFonts w:ascii="Bookman Old Style" w:hAnsi="Bookman Old Style"/>
          <w:color w:val="auto"/>
          <w:sz w:val="24"/>
          <w:szCs w:val="24"/>
        </w:rPr>
        <w:lastRenderedPageBreak/>
        <w:t>the building/buildings.</w:t>
      </w:r>
      <w:r w:rsidR="0049270F" w:rsidRPr="00744861">
        <w:rPr>
          <w:rFonts w:ascii="Bookman Old Style" w:hAnsi="Bookman Old Style"/>
          <w:color w:val="auto"/>
          <w:sz w:val="24"/>
          <w:szCs w:val="24"/>
        </w:rPr>
        <w:t xml:space="preserve"> However, the promoter herein </w:t>
      </w:r>
      <w:r w:rsidR="009F57F1" w:rsidRPr="00744861">
        <w:rPr>
          <w:rFonts w:ascii="Bookman Old Style" w:hAnsi="Bookman Old Style"/>
          <w:color w:val="auto"/>
          <w:sz w:val="24"/>
          <w:szCs w:val="24"/>
        </w:rPr>
        <w:t>has</w:t>
      </w:r>
      <w:r w:rsidR="0049270F" w:rsidRPr="00744861">
        <w:rPr>
          <w:rFonts w:ascii="Bookman Old Style" w:hAnsi="Bookman Old Style"/>
          <w:color w:val="auto"/>
          <w:sz w:val="24"/>
          <w:szCs w:val="24"/>
        </w:rPr>
        <w:t xml:space="preserve"> reserved the rights to change such structural Engineer at any time if so desired by the promoter at its sole discretion.</w:t>
      </w:r>
      <w:r w:rsidRPr="00744861">
        <w:rPr>
          <w:rFonts w:ascii="Bookman Old Style" w:hAnsi="Bookman Old Style"/>
          <w:color w:val="auto"/>
          <w:sz w:val="24"/>
          <w:szCs w:val="24"/>
        </w:rPr>
        <w:t xml:space="preserve"> </w:t>
      </w:r>
      <w:r w:rsidRPr="00744861">
        <w:rPr>
          <w:rFonts w:ascii="Bookman Old Style" w:hAnsi="Bookman Old Style"/>
          <w:b/>
          <w:color w:val="auto"/>
          <w:sz w:val="24"/>
          <w:szCs w:val="24"/>
        </w:rPr>
        <w:t>AND</w:t>
      </w:r>
    </w:p>
    <w:p w:rsidR="00FD3E3D" w:rsidRPr="00744861" w:rsidRDefault="00FD3E3D" w:rsidP="00594988">
      <w:pPr>
        <w:spacing w:before="100" w:after="300" w:line="276" w:lineRule="auto"/>
        <w:ind w:left="0" w:right="13"/>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Promoter has accordingly commenced construction of the said building/s in accordance with the sanctioned plans. </w:t>
      </w:r>
      <w:r w:rsidRPr="00744861">
        <w:rPr>
          <w:rFonts w:ascii="Bookman Old Style" w:hAnsi="Bookman Old Style"/>
          <w:b/>
          <w:color w:val="auto"/>
          <w:sz w:val="24"/>
          <w:szCs w:val="24"/>
        </w:rPr>
        <w:t>AND</w:t>
      </w:r>
    </w:p>
    <w:p w:rsidR="006C2BB3" w:rsidRPr="00744861" w:rsidRDefault="006C2BB3" w:rsidP="00594988">
      <w:pPr>
        <w:spacing w:before="100" w:after="300" w:line="276" w:lineRule="auto"/>
        <w:ind w:left="0" w:right="13"/>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by virtue of </w:t>
      </w:r>
      <w:r w:rsidR="00EE00E8" w:rsidRPr="00744861">
        <w:rPr>
          <w:rFonts w:ascii="Bookman Old Style" w:hAnsi="Bookman Old Style"/>
          <w:color w:val="auto"/>
          <w:sz w:val="24"/>
          <w:szCs w:val="24"/>
        </w:rPr>
        <w:t>the recitals</w:t>
      </w:r>
      <w:r w:rsidRPr="00744861">
        <w:rPr>
          <w:rFonts w:ascii="Bookman Old Style" w:hAnsi="Bookman Old Style"/>
          <w:color w:val="auto"/>
          <w:sz w:val="24"/>
          <w:szCs w:val="24"/>
        </w:rPr>
        <w:t xml:space="preserve"> </w:t>
      </w:r>
      <w:r w:rsidR="00EE00E8" w:rsidRPr="00744861">
        <w:rPr>
          <w:rFonts w:ascii="Bookman Old Style" w:hAnsi="Bookman Old Style"/>
          <w:color w:val="auto"/>
          <w:sz w:val="24"/>
          <w:szCs w:val="24"/>
        </w:rPr>
        <w:t xml:space="preserve">as mentioned herein above </w:t>
      </w:r>
      <w:r w:rsidRPr="00744861">
        <w:rPr>
          <w:rFonts w:ascii="Bookman Old Style" w:hAnsi="Bookman Old Style"/>
          <w:color w:val="auto"/>
          <w:sz w:val="24"/>
          <w:szCs w:val="24"/>
        </w:rPr>
        <w:t>the Promoter has sole and exclusive right to sell the Apartment</w:t>
      </w:r>
      <w:r w:rsidR="00EE00E8" w:rsidRPr="00744861">
        <w:rPr>
          <w:rFonts w:ascii="Bookman Old Style" w:hAnsi="Bookman Old Style"/>
          <w:color w:val="auto"/>
          <w:sz w:val="24"/>
          <w:szCs w:val="24"/>
        </w:rPr>
        <w:t>/</w:t>
      </w:r>
      <w:r w:rsidRPr="00744861">
        <w:rPr>
          <w:rFonts w:ascii="Bookman Old Style" w:hAnsi="Bookman Old Style"/>
          <w:color w:val="auto"/>
          <w:sz w:val="24"/>
          <w:szCs w:val="24"/>
        </w:rPr>
        <w:t xml:space="preserve">s in the said building/s </w:t>
      </w:r>
      <w:r w:rsidR="00EE00E8" w:rsidRPr="00744861">
        <w:rPr>
          <w:rFonts w:ascii="Bookman Old Style" w:hAnsi="Bookman Old Style"/>
          <w:color w:val="auto"/>
          <w:sz w:val="24"/>
          <w:szCs w:val="24"/>
        </w:rPr>
        <w:t xml:space="preserve">/ said project constructed / </w:t>
      </w:r>
      <w:r w:rsidRPr="00744861">
        <w:rPr>
          <w:rFonts w:ascii="Bookman Old Style" w:hAnsi="Bookman Old Style"/>
          <w:color w:val="auto"/>
          <w:sz w:val="24"/>
          <w:szCs w:val="24"/>
        </w:rPr>
        <w:t xml:space="preserve">to be constructed by the Promoter on the project land and to enter into Agreement/s with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(s)/s of the Apartments </w:t>
      </w:r>
      <w:r w:rsidR="00EE00E8" w:rsidRPr="00744861">
        <w:rPr>
          <w:rFonts w:ascii="Bookman Old Style" w:hAnsi="Bookman Old Style"/>
          <w:color w:val="auto"/>
          <w:sz w:val="24"/>
          <w:szCs w:val="24"/>
        </w:rPr>
        <w:t xml:space="preserve">and further </w:t>
      </w:r>
      <w:r w:rsidRPr="00744861">
        <w:rPr>
          <w:rFonts w:ascii="Bookman Old Style" w:hAnsi="Bookman Old Style"/>
          <w:color w:val="auto"/>
          <w:sz w:val="24"/>
          <w:szCs w:val="24"/>
        </w:rPr>
        <w:t xml:space="preserve">to receive the sale consideration in respect thereof. </w:t>
      </w:r>
      <w:r w:rsidRPr="00744861">
        <w:rPr>
          <w:rFonts w:ascii="Bookman Old Style" w:hAnsi="Bookman Old Style"/>
          <w:b/>
          <w:color w:val="auto"/>
          <w:sz w:val="24"/>
          <w:szCs w:val="24"/>
        </w:rPr>
        <w:t>AND</w:t>
      </w:r>
      <w:r w:rsidRPr="00744861">
        <w:rPr>
          <w:rFonts w:ascii="Bookman Old Style" w:hAnsi="Bookman Old Style"/>
          <w:color w:val="auto"/>
          <w:sz w:val="24"/>
          <w:szCs w:val="24"/>
        </w:rPr>
        <w:t xml:space="preserve"> </w:t>
      </w:r>
    </w:p>
    <w:p w:rsidR="006C2BB3" w:rsidRPr="00744861" w:rsidRDefault="006C2BB3" w:rsidP="00594988">
      <w:pPr>
        <w:spacing w:before="100" w:after="300" w:line="276" w:lineRule="auto"/>
        <w:ind w:left="0" w:right="13"/>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on demand from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 Promoter has given inspection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of all the documents of title</w:t>
      </w:r>
      <w:r w:rsidR="00EE00E8" w:rsidRPr="00744861">
        <w:rPr>
          <w:rFonts w:ascii="Bookman Old Style" w:hAnsi="Bookman Old Style"/>
          <w:color w:val="auto"/>
          <w:sz w:val="24"/>
          <w:szCs w:val="24"/>
        </w:rPr>
        <w:t>, Deeds and Documents, Orders,</w:t>
      </w:r>
      <w:r w:rsidR="00FD5857" w:rsidRPr="00744861">
        <w:rPr>
          <w:rFonts w:ascii="Bookman Old Style" w:hAnsi="Bookman Old Style"/>
          <w:color w:val="auto"/>
          <w:sz w:val="24"/>
          <w:szCs w:val="24"/>
        </w:rPr>
        <w:t xml:space="preserve"> NA Orders,</w:t>
      </w:r>
      <w:r w:rsidR="00EE00E8" w:rsidRPr="00744861">
        <w:rPr>
          <w:rFonts w:ascii="Bookman Old Style" w:hAnsi="Bookman Old Style"/>
          <w:color w:val="auto"/>
          <w:sz w:val="24"/>
          <w:szCs w:val="24"/>
        </w:rPr>
        <w:t xml:space="preserve"> Sanctions, Registration Certificate</w:t>
      </w:r>
      <w:r w:rsidR="00FD5857" w:rsidRPr="00744861">
        <w:rPr>
          <w:rFonts w:ascii="Bookman Old Style" w:hAnsi="Bookman Old Style"/>
          <w:color w:val="auto"/>
          <w:sz w:val="24"/>
          <w:szCs w:val="24"/>
        </w:rPr>
        <w:t>s</w:t>
      </w:r>
      <w:r w:rsidR="00EE00E8" w:rsidRPr="00744861">
        <w:rPr>
          <w:rFonts w:ascii="Bookman Old Style" w:hAnsi="Bookman Old Style"/>
          <w:color w:val="auto"/>
          <w:sz w:val="24"/>
          <w:szCs w:val="24"/>
        </w:rPr>
        <w:t xml:space="preserve">, 7/12 Extracts, Title Search Report of the said land, commencement Certificate, Indemnity Bonds, Undertakings, </w:t>
      </w:r>
      <w:r w:rsidRPr="00744861">
        <w:rPr>
          <w:rFonts w:ascii="Bookman Old Style" w:hAnsi="Bookman Old Style"/>
          <w:color w:val="auto"/>
          <w:sz w:val="24"/>
          <w:szCs w:val="24"/>
        </w:rPr>
        <w:t xml:space="preserve"> relating to the project land and the plans,</w:t>
      </w:r>
      <w:r w:rsidR="002341BE" w:rsidRPr="00744861">
        <w:rPr>
          <w:rFonts w:ascii="Bookman Old Style" w:hAnsi="Bookman Old Style"/>
          <w:color w:val="auto"/>
          <w:sz w:val="24"/>
          <w:szCs w:val="24"/>
        </w:rPr>
        <w:t xml:space="preserve"> </w:t>
      </w:r>
      <w:r w:rsidR="002A1020" w:rsidRPr="00744861">
        <w:rPr>
          <w:rFonts w:ascii="Bookman Old Style" w:hAnsi="Bookman Old Style"/>
          <w:color w:val="auto"/>
          <w:sz w:val="24"/>
          <w:szCs w:val="24"/>
        </w:rPr>
        <w:t>layouts,</w:t>
      </w:r>
      <w:r w:rsidRPr="00744861">
        <w:rPr>
          <w:rFonts w:ascii="Bookman Old Style" w:hAnsi="Bookman Old Style"/>
          <w:color w:val="auto"/>
          <w:sz w:val="24"/>
          <w:szCs w:val="24"/>
        </w:rPr>
        <w:t xml:space="preserve"> designs and specifications prepared by the Promoter's Architects</w:t>
      </w:r>
      <w:r w:rsidR="00EE00E8" w:rsidRPr="00744861">
        <w:rPr>
          <w:rFonts w:ascii="Bookman Old Style" w:hAnsi="Bookman Old Style"/>
          <w:color w:val="auto"/>
          <w:sz w:val="24"/>
          <w:szCs w:val="24"/>
        </w:rPr>
        <w:t>,</w:t>
      </w:r>
      <w:r w:rsidRPr="00744861">
        <w:rPr>
          <w:rFonts w:ascii="Bookman Old Style" w:hAnsi="Bookman Old Style"/>
          <w:color w:val="auto"/>
          <w:sz w:val="24"/>
          <w:szCs w:val="24"/>
        </w:rPr>
        <w:t xml:space="preserve"> and of such other documents as are specified under the Real Estate (Regulation and Development) Act 2016</w:t>
      </w:r>
      <w:r w:rsidR="00EE00E8" w:rsidRPr="00744861">
        <w:rPr>
          <w:rFonts w:ascii="Bookman Old Style" w:hAnsi="Bookman Old Style"/>
          <w:color w:val="auto"/>
          <w:sz w:val="24"/>
          <w:szCs w:val="24"/>
        </w:rPr>
        <w:t xml:space="preserve"> and Maharashtra Ownership of Flats Act 1963</w:t>
      </w:r>
      <w:r w:rsidRPr="00744861">
        <w:rPr>
          <w:rFonts w:ascii="Bookman Old Style" w:hAnsi="Bookman Old Style"/>
          <w:color w:val="auto"/>
          <w:sz w:val="24"/>
          <w:szCs w:val="24"/>
        </w:rPr>
        <w:t xml:space="preserve"> (hereinafter </w:t>
      </w:r>
      <w:r w:rsidR="00EE00E8" w:rsidRPr="00744861">
        <w:rPr>
          <w:rFonts w:ascii="Bookman Old Style" w:hAnsi="Bookman Old Style"/>
          <w:color w:val="auto"/>
          <w:sz w:val="24"/>
          <w:szCs w:val="24"/>
        </w:rPr>
        <w:t xml:space="preserve">both the Acts together are to be </w:t>
      </w:r>
      <w:r w:rsidRPr="00744861">
        <w:rPr>
          <w:rFonts w:ascii="Bookman Old Style" w:hAnsi="Bookman Old Style"/>
          <w:color w:val="auto"/>
          <w:sz w:val="24"/>
          <w:szCs w:val="24"/>
        </w:rPr>
        <w:t>referred to as "</w:t>
      </w:r>
      <w:r w:rsidRPr="00744861">
        <w:rPr>
          <w:rFonts w:ascii="Bookman Old Style" w:hAnsi="Bookman Old Style"/>
          <w:b/>
          <w:i/>
          <w:color w:val="auto"/>
          <w:sz w:val="24"/>
          <w:szCs w:val="24"/>
        </w:rPr>
        <w:t>the said Act</w:t>
      </w:r>
      <w:r w:rsidR="00EE00E8" w:rsidRPr="00744861">
        <w:rPr>
          <w:rFonts w:ascii="Bookman Old Style" w:hAnsi="Bookman Old Style"/>
          <w:b/>
          <w:i/>
          <w:color w:val="auto"/>
          <w:sz w:val="24"/>
          <w:szCs w:val="24"/>
        </w:rPr>
        <w:t>s</w:t>
      </w:r>
      <w:r w:rsidRPr="00744861">
        <w:rPr>
          <w:rFonts w:ascii="Bookman Old Style" w:hAnsi="Bookman Old Style"/>
          <w:color w:val="auto"/>
          <w:sz w:val="24"/>
          <w:szCs w:val="24"/>
        </w:rPr>
        <w:t xml:space="preserve">") and the Rules and Regulations made thereunder. </w:t>
      </w:r>
      <w:r w:rsidRPr="00744861">
        <w:rPr>
          <w:rFonts w:ascii="Bookman Old Style" w:hAnsi="Bookman Old Style"/>
          <w:b/>
          <w:color w:val="auto"/>
          <w:sz w:val="24"/>
          <w:szCs w:val="24"/>
        </w:rPr>
        <w:t>AND</w:t>
      </w:r>
      <w:r w:rsidRPr="00744861">
        <w:rPr>
          <w:rFonts w:ascii="Bookman Old Style" w:hAnsi="Bookman Old Style"/>
          <w:color w:val="auto"/>
          <w:sz w:val="24"/>
          <w:szCs w:val="24"/>
        </w:rPr>
        <w:t xml:space="preserve"> </w:t>
      </w:r>
    </w:p>
    <w:p w:rsidR="00AA5152" w:rsidRPr="00744861" w:rsidRDefault="00AA5152" w:rsidP="00594988">
      <w:pPr>
        <w:spacing w:before="100" w:after="300" w:line="276"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WHEREAS</w:t>
      </w:r>
      <w:r w:rsidRPr="00744861">
        <w:rPr>
          <w:rFonts w:ascii="Bookman Old Style" w:hAnsi="Bookman Old Style"/>
          <w:bCs/>
          <w:color w:val="auto"/>
          <w:sz w:val="24"/>
          <w:szCs w:val="24"/>
        </w:rPr>
        <w:t xml:space="preserve"> the Promoter has decided to form an Association of Apartments under Maharashtra </w:t>
      </w:r>
      <w:r w:rsidR="00AA70B6" w:rsidRPr="00744861">
        <w:rPr>
          <w:rFonts w:ascii="Bookman Old Style" w:hAnsi="Bookman Old Style"/>
          <w:bCs/>
          <w:color w:val="auto"/>
          <w:sz w:val="24"/>
          <w:szCs w:val="24"/>
        </w:rPr>
        <w:t>Co-operative Societies Act, 1960</w:t>
      </w:r>
      <w:r w:rsidRPr="00744861">
        <w:rPr>
          <w:rFonts w:ascii="Bookman Old Style" w:hAnsi="Bookman Old Style"/>
          <w:bCs/>
          <w:color w:val="auto"/>
          <w:sz w:val="24"/>
          <w:szCs w:val="24"/>
        </w:rPr>
        <w:t xml:space="preserve"> of all Apartment </w:t>
      </w:r>
      <w:proofErr w:type="spellStart"/>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s</w:t>
      </w:r>
      <w:proofErr w:type="spellEnd"/>
      <w:r w:rsidRPr="00744861">
        <w:rPr>
          <w:rFonts w:ascii="Bookman Old Style" w:hAnsi="Bookman Old Style"/>
          <w:bCs/>
          <w:color w:val="auto"/>
          <w:sz w:val="24"/>
          <w:szCs w:val="24"/>
        </w:rPr>
        <w:t xml:space="preserve"> of the </w:t>
      </w:r>
      <w:r w:rsidR="00A52EB3" w:rsidRPr="00744861">
        <w:rPr>
          <w:rFonts w:ascii="Bookman Old Style" w:hAnsi="Bookman Old Style"/>
          <w:bCs/>
          <w:color w:val="auto"/>
          <w:sz w:val="24"/>
          <w:szCs w:val="24"/>
        </w:rPr>
        <w:t>Wings/</w:t>
      </w:r>
      <w:r w:rsidRPr="00744861">
        <w:rPr>
          <w:rFonts w:ascii="Bookman Old Style" w:hAnsi="Bookman Old Style"/>
          <w:bCs/>
          <w:color w:val="auto"/>
          <w:sz w:val="24"/>
          <w:szCs w:val="24"/>
        </w:rPr>
        <w:t xml:space="preserve">buildings/project and have specifically informed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about its intention to do so and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raised no any objection to the same. </w:t>
      </w:r>
      <w:r w:rsidRPr="00744861">
        <w:rPr>
          <w:rFonts w:ascii="Bookman Old Style" w:hAnsi="Bookman Old Style"/>
          <w:b/>
          <w:bCs/>
          <w:color w:val="auto"/>
          <w:sz w:val="24"/>
          <w:szCs w:val="24"/>
        </w:rPr>
        <w:t>AND</w:t>
      </w:r>
    </w:p>
    <w:p w:rsidR="007449CD" w:rsidRPr="00744861" w:rsidRDefault="006A5D5E" w:rsidP="00594988">
      <w:pPr>
        <w:spacing w:before="100" w:after="300" w:line="276" w:lineRule="auto"/>
        <w:ind w:left="0"/>
        <w:rPr>
          <w:rFonts w:ascii="Bookman Old Style" w:hAnsi="Bookman Old Style"/>
          <w:bCs/>
          <w:color w:val="auto"/>
          <w:sz w:val="24"/>
          <w:szCs w:val="24"/>
        </w:rPr>
      </w:pPr>
      <w:r w:rsidRPr="00744861">
        <w:rPr>
          <w:rFonts w:ascii="Bookman Old Style" w:hAnsi="Bookman Old Style"/>
          <w:b/>
          <w:bCs/>
          <w:color w:val="auto"/>
          <w:sz w:val="24"/>
          <w:szCs w:val="24"/>
        </w:rPr>
        <w:t>WHEREAS</w:t>
      </w:r>
      <w:r w:rsidRPr="00744861">
        <w:rPr>
          <w:rFonts w:ascii="Bookman Old Style" w:hAnsi="Bookman Old Style"/>
          <w:bCs/>
          <w:color w:val="auto"/>
          <w:sz w:val="24"/>
          <w:szCs w:val="24"/>
        </w:rPr>
        <w:t xml:space="preserve"> on the request of the Promoter,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carried out independent necessary search by appointing his/her/their own Advocate regarding the title and the nature of the title of the said land / proposed project.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further visited the online site of the Real Estate Regulatory Authority and has apprised himself /herself/themselves about the details of the said project as disclosed and declared by the Promoter therein.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 have satisfied himself / herself / themselves in respect of the marketable title of the Promoter in respect of the said land and also have verified the correctness and lawfulness of all the other documents produced for their inspection by the Promoter and thereafter have agreed to purchase the Apartment more particularly </w:t>
      </w:r>
      <w:r w:rsidRPr="00744861">
        <w:rPr>
          <w:rFonts w:ascii="Bookman Old Style" w:hAnsi="Bookman Old Style"/>
          <w:bCs/>
          <w:color w:val="auto"/>
          <w:sz w:val="24"/>
          <w:szCs w:val="24"/>
        </w:rPr>
        <w:lastRenderedPageBreak/>
        <w:t xml:space="preserve">described in the </w:t>
      </w:r>
      <w:r w:rsidRPr="00744861">
        <w:rPr>
          <w:rFonts w:ascii="Bookman Old Style" w:hAnsi="Bookman Old Style"/>
          <w:b/>
          <w:bCs/>
          <w:color w:val="auto"/>
          <w:sz w:val="24"/>
          <w:szCs w:val="24"/>
        </w:rPr>
        <w:t>“SCHEDULE-B”</w:t>
      </w:r>
      <w:r w:rsidRPr="00744861">
        <w:rPr>
          <w:rFonts w:ascii="Bookman Old Style" w:hAnsi="Bookman Old Style"/>
          <w:bCs/>
          <w:color w:val="auto"/>
          <w:sz w:val="24"/>
          <w:szCs w:val="24"/>
        </w:rPr>
        <w:t xml:space="preserve"> annexed herewith and delineated and demarcated in Red </w:t>
      </w:r>
      <w:r w:rsidR="00AA70B6" w:rsidRPr="00744861">
        <w:rPr>
          <w:rFonts w:ascii="Bookman Old Style" w:hAnsi="Bookman Old Style"/>
          <w:bCs/>
          <w:color w:val="auto"/>
          <w:sz w:val="24"/>
          <w:szCs w:val="24"/>
        </w:rPr>
        <w:t>Colour</w:t>
      </w:r>
      <w:r w:rsidRPr="00744861">
        <w:rPr>
          <w:rFonts w:ascii="Bookman Old Style" w:hAnsi="Bookman Old Style"/>
          <w:bCs/>
          <w:color w:val="auto"/>
          <w:sz w:val="24"/>
          <w:szCs w:val="24"/>
        </w:rPr>
        <w:t xml:space="preserve"> in </w:t>
      </w:r>
      <w:r w:rsidRPr="00744861">
        <w:rPr>
          <w:rFonts w:ascii="Bookman Old Style" w:hAnsi="Bookman Old Style"/>
          <w:b/>
          <w:bCs/>
          <w:color w:val="auto"/>
          <w:sz w:val="24"/>
          <w:szCs w:val="24"/>
        </w:rPr>
        <w:t>Annexure</w:t>
      </w:r>
      <w:r w:rsidR="00731F79" w:rsidRPr="00744861">
        <w:rPr>
          <w:rFonts w:ascii="Bookman Old Style" w:hAnsi="Bookman Old Style"/>
          <w:b/>
          <w:bCs/>
          <w:color w:val="auto"/>
          <w:sz w:val="24"/>
          <w:szCs w:val="24"/>
        </w:rPr>
        <w:t>- “</w:t>
      </w:r>
      <w:r w:rsidRPr="00744861">
        <w:rPr>
          <w:rFonts w:ascii="Bookman Old Style" w:hAnsi="Bookman Old Style"/>
          <w:b/>
          <w:bCs/>
          <w:color w:val="auto"/>
          <w:sz w:val="24"/>
          <w:szCs w:val="24"/>
        </w:rPr>
        <w:t>D”</w:t>
      </w:r>
      <w:r w:rsidRPr="00744861">
        <w:rPr>
          <w:rFonts w:ascii="Bookman Old Style" w:hAnsi="Bookman Old Style"/>
          <w:bCs/>
          <w:color w:val="auto"/>
          <w:sz w:val="24"/>
          <w:szCs w:val="24"/>
        </w:rPr>
        <w:t xml:space="preserve"> annexed hereto. </w:t>
      </w:r>
      <w:r w:rsidRPr="00744861">
        <w:rPr>
          <w:rFonts w:ascii="Bookman Old Style" w:hAnsi="Bookman Old Style"/>
          <w:b/>
          <w:bCs/>
          <w:color w:val="auto"/>
          <w:sz w:val="24"/>
          <w:szCs w:val="24"/>
        </w:rPr>
        <w:t>AND</w:t>
      </w:r>
    </w:p>
    <w:p w:rsidR="00AA5152" w:rsidRPr="00744861" w:rsidRDefault="00AA5152" w:rsidP="00594988">
      <w:pPr>
        <w:spacing w:before="100" w:after="300" w:line="276" w:lineRule="auto"/>
        <w:ind w:left="0"/>
        <w:rPr>
          <w:rFonts w:ascii="Bookman Old Style" w:hAnsi="Bookman Old Style"/>
          <w:b/>
          <w:color w:val="auto"/>
          <w:sz w:val="24"/>
          <w:szCs w:val="24"/>
        </w:rPr>
      </w:pPr>
      <w:r w:rsidRPr="00744861">
        <w:rPr>
          <w:rFonts w:ascii="Bookman Old Style" w:hAnsi="Bookman Old Style"/>
          <w:b/>
          <w:bCs/>
          <w:color w:val="auto"/>
          <w:sz w:val="24"/>
          <w:szCs w:val="24"/>
        </w:rPr>
        <w:t>WHEREAS</w:t>
      </w:r>
      <w:r w:rsidRPr="00744861">
        <w:rPr>
          <w:rFonts w:ascii="Bookman Old Style" w:hAnsi="Bookman Old Style"/>
          <w:bCs/>
          <w:color w:val="auto"/>
          <w:sz w:val="24"/>
          <w:szCs w:val="24"/>
        </w:rPr>
        <w:t xml:space="preserve"> </w:t>
      </w:r>
      <w:r w:rsidRPr="00744861">
        <w:rPr>
          <w:rFonts w:ascii="Bookman Old Style" w:hAnsi="Bookman Old Style"/>
          <w:color w:val="auto"/>
          <w:sz w:val="24"/>
          <w:szCs w:val="24"/>
        </w:rPr>
        <w:t xml:space="preserve">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read and understood all the terms and conditions of the deeds and documents concerning the title of the said land so also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read and understood all the contents of the indemnity bonds/Undertakings, etc. given by the Promoter to the Hon’ble Collector, </w:t>
      </w:r>
      <w:r w:rsidR="00930EA1" w:rsidRPr="00744861">
        <w:rPr>
          <w:rFonts w:ascii="Bookman Old Style" w:hAnsi="Bookman Old Style"/>
          <w:bCs/>
          <w:color w:val="auto"/>
          <w:sz w:val="24"/>
          <w:szCs w:val="24"/>
        </w:rPr>
        <w:t>Pimpri-Chinchwad</w:t>
      </w:r>
      <w:r w:rsidRPr="00744861">
        <w:rPr>
          <w:rFonts w:ascii="Bookman Old Style" w:hAnsi="Bookman Old Style"/>
          <w:color w:val="auto"/>
          <w:sz w:val="24"/>
          <w:szCs w:val="24"/>
        </w:rPr>
        <w:t xml:space="preserve"> Municipal Corporation or any other authority and terms and conditions mentioned in Commencement certificate, NA Order  and also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read and understood the terms and conditions thereof. </w:t>
      </w:r>
      <w:r w:rsidRPr="00744861">
        <w:rPr>
          <w:rFonts w:ascii="Bookman Old Style" w:hAnsi="Bookman Old Style"/>
          <w:b/>
          <w:color w:val="auto"/>
          <w:sz w:val="24"/>
          <w:szCs w:val="24"/>
        </w:rPr>
        <w:t>AND</w:t>
      </w:r>
    </w:p>
    <w:p w:rsidR="00AA5152" w:rsidRPr="00744861" w:rsidRDefault="00AA5152" w:rsidP="00594988">
      <w:pPr>
        <w:pStyle w:val="BodyText"/>
        <w:spacing w:before="100" w:after="300" w:line="276"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WHEREAS</w:t>
      </w:r>
      <w:r w:rsidRPr="00744861">
        <w:rPr>
          <w:rFonts w:ascii="Bookman Old Style" w:hAnsi="Bookman Old Style"/>
          <w:bCs/>
          <w:color w:val="auto"/>
          <w:sz w:val="24"/>
          <w:szCs w:val="24"/>
        </w:rPr>
        <w:t xml:space="preserve"> </w:t>
      </w:r>
      <w:r w:rsidR="009A39D1" w:rsidRPr="00744861">
        <w:rPr>
          <w:rFonts w:ascii="Bookman Old Style" w:hAnsi="Bookman Old Style"/>
          <w:bCs/>
          <w:color w:val="auto"/>
          <w:sz w:val="24"/>
          <w:szCs w:val="24"/>
        </w:rPr>
        <w:t xml:space="preserve">the </w:t>
      </w:r>
      <w:proofErr w:type="spellStart"/>
      <w:r w:rsidR="009A39D1" w:rsidRPr="00744861">
        <w:rPr>
          <w:rFonts w:ascii="Bookman Old Style" w:hAnsi="Bookman Old Style"/>
          <w:bCs/>
          <w:color w:val="auto"/>
          <w:sz w:val="24"/>
          <w:szCs w:val="24"/>
        </w:rPr>
        <w:t>Allottee</w:t>
      </w:r>
      <w:proofErr w:type="spellEnd"/>
      <w:r w:rsidR="009A39D1" w:rsidRPr="00744861">
        <w:rPr>
          <w:rFonts w:ascii="Bookman Old Style" w:hAnsi="Bookman Old Style"/>
          <w:bCs/>
          <w:color w:val="auto"/>
          <w:sz w:val="24"/>
          <w:szCs w:val="24"/>
        </w:rPr>
        <w:t xml:space="preserve"> is aware of the fact that the present scheme is </w:t>
      </w:r>
      <w:r w:rsidR="00570068" w:rsidRPr="00744861">
        <w:rPr>
          <w:rFonts w:ascii="Bookman Old Style" w:hAnsi="Bookman Old Style"/>
          <w:bCs/>
          <w:color w:val="auto"/>
          <w:sz w:val="24"/>
          <w:szCs w:val="24"/>
        </w:rPr>
        <w:t>Phase</w:t>
      </w:r>
      <w:r w:rsidR="00434232" w:rsidRPr="00744861">
        <w:rPr>
          <w:rFonts w:ascii="Bookman Old Style" w:hAnsi="Bookman Old Style"/>
          <w:bCs/>
          <w:color w:val="auto"/>
          <w:sz w:val="24"/>
          <w:szCs w:val="24"/>
        </w:rPr>
        <w:t>-I</w:t>
      </w:r>
      <w:r w:rsidR="00570068" w:rsidRPr="00744861">
        <w:rPr>
          <w:rFonts w:ascii="Bookman Old Style" w:hAnsi="Bookman Old Style"/>
          <w:bCs/>
          <w:color w:val="auto"/>
          <w:sz w:val="24"/>
          <w:szCs w:val="24"/>
        </w:rPr>
        <w:t xml:space="preserve"> </w:t>
      </w:r>
      <w:r w:rsidR="009A39D1" w:rsidRPr="00744861">
        <w:rPr>
          <w:rFonts w:ascii="Bookman Old Style" w:hAnsi="Bookman Old Style"/>
          <w:bCs/>
          <w:color w:val="auto"/>
          <w:sz w:val="24"/>
          <w:szCs w:val="24"/>
        </w:rPr>
        <w:t xml:space="preserve">of the said project and the all the phases after they are fully developed shall form one Association of Apartments. </w:t>
      </w:r>
      <w:r w:rsidR="00CD799F" w:rsidRPr="00744861">
        <w:rPr>
          <w:rFonts w:ascii="Bookman Old Style" w:hAnsi="Bookman Old Style"/>
          <w:bCs/>
          <w:color w:val="auto"/>
          <w:sz w:val="24"/>
          <w:szCs w:val="24"/>
        </w:rPr>
        <w:t>T</w:t>
      </w:r>
      <w:r w:rsidRPr="00744861">
        <w:rPr>
          <w:rFonts w:ascii="Bookman Old Style" w:hAnsi="Bookman Old Style"/>
          <w:bCs/>
          <w:color w:val="auto"/>
          <w:sz w:val="24"/>
          <w:szCs w:val="24"/>
        </w:rPr>
        <w:t xml:space="preserve">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is also aware that the Promoter has entered or will enter into similar and/or different and/or separate Agreements with several other intending </w:t>
      </w:r>
      <w:proofErr w:type="spellStart"/>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s</w:t>
      </w:r>
      <w:proofErr w:type="spellEnd"/>
      <w:r w:rsidRPr="00744861">
        <w:rPr>
          <w:rFonts w:ascii="Bookman Old Style" w:hAnsi="Bookman Old Style"/>
          <w:bCs/>
          <w:color w:val="auto"/>
          <w:sz w:val="24"/>
          <w:szCs w:val="24"/>
        </w:rPr>
        <w:t xml:space="preserve"> and/or </w:t>
      </w:r>
      <w:proofErr w:type="spellStart"/>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s</w:t>
      </w:r>
      <w:proofErr w:type="spellEnd"/>
      <w:r w:rsidRPr="00744861">
        <w:rPr>
          <w:rFonts w:ascii="Bookman Old Style" w:hAnsi="Bookman Old Style"/>
          <w:bCs/>
          <w:color w:val="auto"/>
          <w:sz w:val="24"/>
          <w:szCs w:val="24"/>
        </w:rPr>
        <w:t xml:space="preserve">, persons and parties in respect of other units in the said building/project. </w:t>
      </w:r>
      <w:r w:rsidRPr="00744861">
        <w:rPr>
          <w:rFonts w:ascii="Bookman Old Style" w:hAnsi="Bookman Old Style"/>
          <w:b/>
          <w:bCs/>
          <w:color w:val="auto"/>
          <w:sz w:val="24"/>
          <w:szCs w:val="24"/>
        </w:rPr>
        <w:t>AND</w:t>
      </w:r>
    </w:p>
    <w:p w:rsidR="0016346B" w:rsidRPr="00744861" w:rsidRDefault="00AA5152" w:rsidP="00594988">
      <w:pPr>
        <w:pStyle w:val="BodyText"/>
        <w:spacing w:before="100" w:after="300" w:line="276" w:lineRule="auto"/>
        <w:ind w:left="0"/>
        <w:rPr>
          <w:rFonts w:ascii="Bookman Old Style" w:hAnsi="Bookman Old Style"/>
          <w:bCs/>
          <w:color w:val="auto"/>
          <w:sz w:val="24"/>
          <w:szCs w:val="24"/>
        </w:rPr>
      </w:pPr>
      <w:r w:rsidRPr="00744861">
        <w:rPr>
          <w:rFonts w:ascii="Bookman Old Style" w:hAnsi="Bookman Old Style"/>
          <w:b/>
          <w:bCs/>
          <w:color w:val="auto"/>
          <w:sz w:val="24"/>
          <w:szCs w:val="24"/>
        </w:rPr>
        <w:t>WHEREAS</w:t>
      </w:r>
      <w:r w:rsidRPr="00744861">
        <w:rPr>
          <w:rFonts w:ascii="Bookman Old Style" w:hAnsi="Bookman Old Style"/>
          <w:bCs/>
          <w:color w:val="auto"/>
          <w:sz w:val="24"/>
          <w:szCs w:val="24"/>
        </w:rPr>
        <w:t xml:space="preserve">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herein being desirous of purchasing an Apartment, applied to the Promoter for allotment of the </w:t>
      </w:r>
      <w:r w:rsidRPr="00744861">
        <w:rPr>
          <w:rFonts w:ascii="Bookman Old Style" w:hAnsi="Bookman Old Style"/>
          <w:b/>
          <w:bCs/>
          <w:color w:val="auto"/>
          <w:sz w:val="24"/>
          <w:szCs w:val="24"/>
        </w:rPr>
        <w:t xml:space="preserve">Apartment No. </w:t>
      </w:r>
      <w:r w:rsidR="00F77D10" w:rsidRPr="005C542C">
        <w:rPr>
          <w:rFonts w:ascii="Bookman Old Style" w:hAnsi="Bookman Old Style"/>
          <w:b/>
          <w:bCs/>
          <w:color w:val="auto"/>
          <w:sz w:val="24"/>
          <w:szCs w:val="24"/>
        </w:rPr>
        <w:t>“</w:t>
      </w:r>
      <w:r>
        <w:rPr>
          <w:rFonts w:ascii="Bookman Old Style" w:hAnsi="Bookman Old Style"/>
          <w:b/>
          <w:bCs/>
          <w:color w:val="auto"/>
          <w:sz w:val="24"/>
          <w:szCs w:val="24"/>
        </w:rPr>
        <w:t>A- 1801</w:t>
      </w:r>
      <w:r w:rsidR="00F77D10" w:rsidRPr="005C542C">
        <w:rPr>
          <w:rFonts w:ascii="Bookman Old Style" w:hAnsi="Bookman Old Style"/>
          <w:b/>
          <w:bCs/>
          <w:color w:val="auto"/>
          <w:sz w:val="24"/>
          <w:szCs w:val="24"/>
        </w:rPr>
        <w:t>”</w:t>
      </w:r>
      <w:r w:rsidRPr="00744861">
        <w:rPr>
          <w:rFonts w:ascii="Bookman Old Style" w:hAnsi="Bookman Old Style"/>
          <w:bCs/>
          <w:color w:val="auto"/>
          <w:sz w:val="24"/>
          <w:szCs w:val="24"/>
        </w:rPr>
        <w:t>,</w:t>
      </w:r>
      <w:r w:rsidR="00A53270" w:rsidRPr="00744861">
        <w:rPr>
          <w:rFonts w:ascii="Bookman Old Style" w:hAnsi="Bookman Old Style"/>
          <w:bCs/>
          <w:color w:val="auto"/>
          <w:sz w:val="24"/>
          <w:szCs w:val="24"/>
        </w:rPr>
        <w:t xml:space="preserve"> </w:t>
      </w:r>
      <w:r w:rsidRPr="00744861">
        <w:rPr>
          <w:rFonts w:ascii="Bookman Old Style" w:hAnsi="Bookman Old Style"/>
          <w:bCs/>
          <w:color w:val="auto"/>
          <w:sz w:val="24"/>
          <w:szCs w:val="24"/>
        </w:rPr>
        <w:t xml:space="preserve">on the </w:t>
      </w:r>
      <w:r>
        <w:rPr>
          <w:rFonts w:ascii="Bookman Old Style" w:hAnsi="Bookman Old Style"/>
          <w:b/>
          <w:bCs/>
          <w:color w:val="auto"/>
          <w:sz w:val="24"/>
          <w:szCs w:val="24"/>
        </w:rPr>
        <w:t>18th Floor</w:t>
      </w:r>
      <w:r w:rsidR="00F77D10" w:rsidRPr="005C542C">
        <w:rPr>
          <w:rFonts w:ascii="Bookman Old Style" w:hAnsi="Bookman Old Style"/>
          <w:b/>
          <w:bCs/>
          <w:color w:val="auto"/>
          <w:sz w:val="24"/>
          <w:szCs w:val="24"/>
        </w:rPr>
        <w:t xml:space="preserve"> </w:t>
      </w:r>
      <w:r w:rsidR="00434232" w:rsidRPr="00744861">
        <w:rPr>
          <w:rFonts w:ascii="Bookman Old Style" w:hAnsi="Bookman Old Style"/>
          <w:bCs/>
          <w:color w:val="auto"/>
          <w:sz w:val="24"/>
          <w:szCs w:val="24"/>
        </w:rPr>
        <w:t xml:space="preserve">in the </w:t>
      </w:r>
      <w:r w:rsidR="002668C9" w:rsidRPr="00744861">
        <w:rPr>
          <w:rFonts w:ascii="Bookman Old Style" w:hAnsi="Bookman Old Style"/>
          <w:b/>
          <w:bCs/>
          <w:color w:val="auto"/>
          <w:sz w:val="24"/>
          <w:szCs w:val="24"/>
        </w:rPr>
        <w:t>Wing</w:t>
      </w:r>
      <w:r w:rsidR="00434232" w:rsidRPr="00744861">
        <w:rPr>
          <w:rFonts w:ascii="Bookman Old Style" w:hAnsi="Bookman Old Style"/>
          <w:b/>
          <w:bCs/>
          <w:color w:val="auto"/>
          <w:sz w:val="24"/>
          <w:szCs w:val="24"/>
        </w:rPr>
        <w:t xml:space="preserve"> No. </w:t>
      </w:r>
      <w:r w:rsidR="00F77D10" w:rsidRPr="004D28C1">
        <w:rPr>
          <w:rFonts w:ascii="Bookman Old Style" w:hAnsi="Bookman Old Style"/>
          <w:b/>
          <w:bCs/>
          <w:color w:val="auto"/>
          <w:sz w:val="24"/>
          <w:szCs w:val="24"/>
        </w:rPr>
        <w:t>“</w:t>
      </w:r>
      <w:r>
        <w:rPr>
          <w:b/>
          <w:bCs/>
          <w:sz w:val="20"/>
          <w:szCs w:val="20"/>
        </w:rPr>
        <w:t>A</w:t>
      </w:r>
      <w:r w:rsidR="00F77D10" w:rsidRPr="004D28C1">
        <w:rPr>
          <w:rFonts w:ascii="Bookman Old Style" w:hAnsi="Bookman Old Style"/>
          <w:b/>
          <w:bCs/>
          <w:color w:val="auto"/>
          <w:sz w:val="24"/>
          <w:szCs w:val="24"/>
        </w:rPr>
        <w:t>”</w:t>
      </w:r>
      <w:r w:rsidR="00F77D10" w:rsidRPr="00CD557F">
        <w:rPr>
          <w:rFonts w:ascii="Bookman Old Style" w:hAnsi="Bookman Old Style"/>
          <w:bCs/>
          <w:color w:val="auto"/>
          <w:sz w:val="24"/>
          <w:szCs w:val="24"/>
        </w:rPr>
        <w:t xml:space="preserve"> </w:t>
      </w:r>
      <w:r w:rsidR="00BE534C" w:rsidRPr="00744861">
        <w:rPr>
          <w:rFonts w:ascii="Bookman Old Style" w:hAnsi="Bookman Old Style"/>
          <w:bCs/>
          <w:color w:val="auto"/>
          <w:sz w:val="24"/>
          <w:szCs w:val="24"/>
          <w:shd w:val="clear" w:color="auto" w:fill="FFFFFF" w:themeFill="background1"/>
        </w:rPr>
        <w:t xml:space="preserve">of </w:t>
      </w:r>
      <w:r w:rsidR="00434232" w:rsidRPr="00744861">
        <w:rPr>
          <w:rFonts w:ascii="Bookman Old Style" w:hAnsi="Bookman Old Style"/>
          <w:bCs/>
          <w:color w:val="auto"/>
          <w:sz w:val="24"/>
          <w:szCs w:val="24"/>
        </w:rPr>
        <w:t xml:space="preserve">the </w:t>
      </w:r>
      <w:r w:rsidR="00434232" w:rsidRPr="00744861">
        <w:rPr>
          <w:rFonts w:ascii="Bookman Old Style" w:hAnsi="Bookman Old Style"/>
          <w:color w:val="auto"/>
          <w:sz w:val="24"/>
          <w:szCs w:val="24"/>
        </w:rPr>
        <w:t xml:space="preserve">project called </w:t>
      </w:r>
      <w:r w:rsidR="00434232" w:rsidRPr="00744861">
        <w:rPr>
          <w:rFonts w:ascii="Bookman Old Style" w:hAnsi="Bookman Old Style"/>
          <w:b/>
          <w:color w:val="auto"/>
          <w:sz w:val="24"/>
          <w:szCs w:val="24"/>
        </w:rPr>
        <w:t>“</w:t>
      </w:r>
      <w:r w:rsidR="00183324" w:rsidRPr="00744861">
        <w:rPr>
          <w:rFonts w:ascii="Bookman Old Style" w:hAnsi="Bookman Old Style"/>
          <w:b/>
          <w:iCs/>
          <w:color w:val="auto"/>
          <w:sz w:val="24"/>
          <w:szCs w:val="24"/>
        </w:rPr>
        <w:t>41 COSMO</w:t>
      </w:r>
      <w:r w:rsidR="00434232" w:rsidRPr="00744861">
        <w:rPr>
          <w:rFonts w:ascii="Bookman Old Style" w:hAnsi="Bookman Old Style"/>
          <w:b/>
          <w:color w:val="auto"/>
          <w:sz w:val="24"/>
          <w:szCs w:val="24"/>
        </w:rPr>
        <w:t>”</w:t>
      </w:r>
      <w:r w:rsidRPr="00744861">
        <w:rPr>
          <w:rFonts w:ascii="Bookman Old Style" w:hAnsi="Bookman Old Style"/>
          <w:bCs/>
          <w:color w:val="auto"/>
          <w:sz w:val="24"/>
          <w:szCs w:val="24"/>
        </w:rPr>
        <w:t xml:space="preserve"> to be constructed on the said land. </w:t>
      </w:r>
      <w:r w:rsidR="00A53270" w:rsidRPr="00744861">
        <w:rPr>
          <w:rFonts w:ascii="Bookman Old Style" w:hAnsi="Bookman Old Style"/>
          <w:bCs/>
          <w:color w:val="auto"/>
          <w:sz w:val="24"/>
          <w:szCs w:val="24"/>
        </w:rPr>
        <w:t xml:space="preserve">Accordingly, </w:t>
      </w:r>
      <w:r w:rsidR="00A53270" w:rsidRPr="00744861">
        <w:rPr>
          <w:rFonts w:ascii="Bookman Old Style" w:hAnsi="Bookman Old Style"/>
          <w:color w:val="auto"/>
          <w:sz w:val="24"/>
          <w:szCs w:val="24"/>
        </w:rPr>
        <w:t>in response</w:t>
      </w:r>
      <w:r w:rsidRPr="00744861">
        <w:rPr>
          <w:rFonts w:ascii="Bookman Old Style" w:hAnsi="Bookman Old Style"/>
          <w:color w:val="auto"/>
          <w:sz w:val="24"/>
          <w:szCs w:val="24"/>
        </w:rPr>
        <w:t xml:space="preserve"> to the application of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w:t>
      </w:r>
      <w:r w:rsidR="0008157A" w:rsidRPr="00744861">
        <w:rPr>
          <w:rFonts w:ascii="Bookman Old Style" w:hAnsi="Bookman Old Style"/>
          <w:color w:val="auto"/>
          <w:sz w:val="24"/>
          <w:szCs w:val="24"/>
        </w:rPr>
        <w:t xml:space="preserve">the </w:t>
      </w:r>
      <w:r w:rsidRPr="00744861">
        <w:rPr>
          <w:rFonts w:ascii="Bookman Old Style" w:hAnsi="Bookman Old Style"/>
          <w:color w:val="auto"/>
          <w:sz w:val="24"/>
          <w:szCs w:val="24"/>
        </w:rPr>
        <w:t>Purchaser/</w:t>
      </w:r>
      <w:proofErr w:type="spellStart"/>
      <w:r w:rsidR="0008157A" w:rsidRPr="00744861">
        <w:rPr>
          <w:rFonts w:ascii="Bookman Old Style" w:hAnsi="Bookman Old Style"/>
          <w:color w:val="auto"/>
          <w:sz w:val="24"/>
          <w:szCs w:val="24"/>
        </w:rPr>
        <w:t>Allottee</w:t>
      </w:r>
      <w:proofErr w:type="spellEnd"/>
      <w:r w:rsidR="0008157A" w:rsidRPr="00744861">
        <w:rPr>
          <w:rFonts w:ascii="Bookman Old Style" w:hAnsi="Bookman Old Style"/>
          <w:color w:val="auto"/>
          <w:sz w:val="24"/>
          <w:szCs w:val="24"/>
        </w:rPr>
        <w:t xml:space="preserve"> is offered </w:t>
      </w:r>
      <w:r w:rsidR="00A53270" w:rsidRPr="00744861">
        <w:rPr>
          <w:rFonts w:ascii="Bookman Old Style" w:hAnsi="Bookman Old Style"/>
          <w:color w:val="auto"/>
          <w:sz w:val="24"/>
          <w:szCs w:val="24"/>
        </w:rPr>
        <w:t xml:space="preserve">by the Promoter </w:t>
      </w:r>
      <w:r w:rsidR="0008157A" w:rsidRPr="00744861">
        <w:rPr>
          <w:rFonts w:ascii="Bookman Old Style" w:hAnsi="Bookman Old Style"/>
          <w:color w:val="auto"/>
          <w:sz w:val="24"/>
          <w:szCs w:val="24"/>
        </w:rPr>
        <w:t xml:space="preserve">an </w:t>
      </w:r>
      <w:r w:rsidR="004E3D65" w:rsidRPr="00744861">
        <w:rPr>
          <w:rFonts w:ascii="Bookman Old Style" w:hAnsi="Bookman Old Style"/>
          <w:b/>
          <w:color w:val="auto"/>
          <w:sz w:val="24"/>
          <w:szCs w:val="24"/>
        </w:rPr>
        <w:t xml:space="preserve">Apartment </w:t>
      </w:r>
      <w:r w:rsidR="0008157A" w:rsidRPr="00744861">
        <w:rPr>
          <w:rFonts w:ascii="Bookman Old Style" w:hAnsi="Bookman Old Style"/>
          <w:b/>
          <w:color w:val="auto"/>
          <w:sz w:val="24"/>
          <w:szCs w:val="24"/>
        </w:rPr>
        <w:t>bearing</w:t>
      </w:r>
      <w:r w:rsidR="0008157A" w:rsidRPr="00744861">
        <w:rPr>
          <w:rFonts w:ascii="Bookman Old Style" w:hAnsi="Bookman Old Style"/>
          <w:color w:val="auto"/>
          <w:sz w:val="24"/>
          <w:szCs w:val="24"/>
        </w:rPr>
        <w:t xml:space="preserve"> </w:t>
      </w:r>
      <w:r w:rsidR="00236299" w:rsidRPr="00744861">
        <w:rPr>
          <w:rFonts w:ascii="Bookman Old Style" w:hAnsi="Bookman Old Style"/>
          <w:b/>
          <w:bCs/>
          <w:color w:val="auto"/>
          <w:sz w:val="24"/>
          <w:szCs w:val="24"/>
        </w:rPr>
        <w:t xml:space="preserve">No. </w:t>
      </w:r>
      <w:r w:rsidR="00F77D10" w:rsidRPr="005C542C">
        <w:rPr>
          <w:rFonts w:ascii="Bookman Old Style" w:hAnsi="Bookman Old Style"/>
          <w:b/>
          <w:bCs/>
          <w:color w:val="auto"/>
          <w:sz w:val="24"/>
          <w:szCs w:val="24"/>
        </w:rPr>
        <w:t>“</w:t>
      </w:r>
      <w:r>
        <w:rPr>
          <w:rFonts w:ascii="Bookman Old Style" w:hAnsi="Bookman Old Style"/>
          <w:b/>
          <w:bCs/>
          <w:color w:val="auto"/>
          <w:sz w:val="24"/>
          <w:szCs w:val="24"/>
        </w:rPr>
        <w:t>A- 1801</w:t>
      </w:r>
      <w:r w:rsidR="00F77D10" w:rsidRPr="005C542C">
        <w:rPr>
          <w:rFonts w:ascii="Bookman Old Style" w:hAnsi="Bookman Old Style"/>
          <w:b/>
          <w:bCs/>
          <w:color w:val="auto"/>
          <w:sz w:val="24"/>
          <w:szCs w:val="24"/>
        </w:rPr>
        <w:t>”</w:t>
      </w:r>
      <w:r w:rsidR="00F77D10" w:rsidRPr="005C542C">
        <w:rPr>
          <w:rFonts w:ascii="Bookman Old Style" w:hAnsi="Bookman Old Style"/>
          <w:bCs/>
          <w:color w:val="auto"/>
          <w:sz w:val="24"/>
          <w:szCs w:val="24"/>
        </w:rPr>
        <w:t>,</w:t>
      </w:r>
      <w:r w:rsidR="00236299" w:rsidRPr="00744861">
        <w:rPr>
          <w:rFonts w:ascii="Bookman Old Style" w:hAnsi="Bookman Old Style"/>
          <w:bCs/>
          <w:color w:val="auto"/>
          <w:sz w:val="24"/>
          <w:szCs w:val="24"/>
        </w:rPr>
        <w:t xml:space="preserve"> on the </w:t>
      </w:r>
      <w:r>
        <w:rPr>
          <w:rFonts w:ascii="Bookman Old Style" w:hAnsi="Bookman Old Style"/>
          <w:b/>
          <w:bCs/>
          <w:color w:val="auto"/>
          <w:sz w:val="24"/>
          <w:szCs w:val="24"/>
        </w:rPr>
        <w:t>18th Floor</w:t>
      </w:r>
      <w:r w:rsidR="0008157A" w:rsidRPr="00744861">
        <w:rPr>
          <w:rFonts w:ascii="Bookman Old Style" w:hAnsi="Bookman Old Style"/>
          <w:color w:val="auto"/>
          <w:sz w:val="24"/>
          <w:szCs w:val="24"/>
        </w:rPr>
        <w:t xml:space="preserve">, </w:t>
      </w:r>
      <w:r w:rsidR="00434232" w:rsidRPr="00744861">
        <w:rPr>
          <w:rFonts w:ascii="Bookman Old Style" w:hAnsi="Bookman Old Style"/>
          <w:bCs/>
          <w:color w:val="auto"/>
          <w:sz w:val="24"/>
          <w:szCs w:val="24"/>
        </w:rPr>
        <w:t xml:space="preserve">in the </w:t>
      </w:r>
      <w:r w:rsidR="002668C9" w:rsidRPr="00744861">
        <w:rPr>
          <w:rFonts w:ascii="Bookman Old Style" w:hAnsi="Bookman Old Style"/>
          <w:b/>
          <w:bCs/>
          <w:color w:val="auto"/>
          <w:sz w:val="24"/>
          <w:szCs w:val="24"/>
        </w:rPr>
        <w:t>Wing</w:t>
      </w:r>
      <w:r w:rsidR="00434232" w:rsidRPr="00744861">
        <w:rPr>
          <w:rFonts w:ascii="Bookman Old Style" w:hAnsi="Bookman Old Style"/>
          <w:b/>
          <w:bCs/>
          <w:color w:val="auto"/>
          <w:sz w:val="24"/>
          <w:szCs w:val="24"/>
        </w:rPr>
        <w:t xml:space="preserve"> No. </w:t>
      </w:r>
      <w:r w:rsidR="00F77D10" w:rsidRPr="004D28C1">
        <w:rPr>
          <w:rFonts w:ascii="Bookman Old Style" w:hAnsi="Bookman Old Style"/>
          <w:b/>
          <w:bCs/>
          <w:color w:val="auto"/>
          <w:sz w:val="24"/>
          <w:szCs w:val="24"/>
        </w:rPr>
        <w:t>“</w:t>
      </w:r>
      <w:r>
        <w:rPr>
          <w:b/>
          <w:bCs/>
          <w:sz w:val="20"/>
          <w:szCs w:val="20"/>
        </w:rPr>
        <w:t>A</w:t>
      </w:r>
      <w:r w:rsidR="00F77D10" w:rsidRPr="004D28C1">
        <w:rPr>
          <w:rFonts w:ascii="Bookman Old Style" w:hAnsi="Bookman Old Style"/>
          <w:b/>
          <w:bCs/>
          <w:color w:val="auto"/>
          <w:sz w:val="24"/>
          <w:szCs w:val="24"/>
        </w:rPr>
        <w:t>”</w:t>
      </w:r>
      <w:r w:rsidR="00F77D10" w:rsidRPr="00CD557F">
        <w:rPr>
          <w:rFonts w:ascii="Bookman Old Style" w:hAnsi="Bookman Old Style"/>
          <w:bCs/>
          <w:color w:val="auto"/>
          <w:sz w:val="24"/>
          <w:szCs w:val="24"/>
        </w:rPr>
        <w:t xml:space="preserve"> </w:t>
      </w:r>
      <w:r w:rsidR="00BE534C" w:rsidRPr="00744861">
        <w:rPr>
          <w:rFonts w:ascii="Bookman Old Style" w:hAnsi="Bookman Old Style"/>
          <w:bCs/>
          <w:color w:val="auto"/>
          <w:sz w:val="24"/>
          <w:szCs w:val="24"/>
          <w:shd w:val="clear" w:color="auto" w:fill="FFFFFF" w:themeFill="background1"/>
        </w:rPr>
        <w:t>of</w:t>
      </w:r>
      <w:r w:rsidR="00434232" w:rsidRPr="00744861">
        <w:rPr>
          <w:rFonts w:ascii="Bookman Old Style" w:hAnsi="Bookman Old Style"/>
          <w:bCs/>
          <w:color w:val="auto"/>
          <w:sz w:val="24"/>
          <w:szCs w:val="24"/>
          <w:shd w:val="clear" w:color="auto" w:fill="FFFFFF" w:themeFill="background1"/>
        </w:rPr>
        <w:t xml:space="preserve"> the</w:t>
      </w:r>
      <w:r w:rsidR="00434232" w:rsidRPr="00744861">
        <w:rPr>
          <w:rFonts w:ascii="Bookman Old Style" w:hAnsi="Bookman Old Style"/>
          <w:bCs/>
          <w:color w:val="auto"/>
          <w:sz w:val="24"/>
          <w:szCs w:val="24"/>
        </w:rPr>
        <w:t xml:space="preserve"> </w:t>
      </w:r>
      <w:r w:rsidR="00434232" w:rsidRPr="00744861">
        <w:rPr>
          <w:rFonts w:ascii="Bookman Old Style" w:hAnsi="Bookman Old Style"/>
          <w:color w:val="auto"/>
          <w:sz w:val="24"/>
          <w:szCs w:val="24"/>
        </w:rPr>
        <w:t xml:space="preserve">project called </w:t>
      </w:r>
      <w:r w:rsidR="00434232" w:rsidRPr="00744861">
        <w:rPr>
          <w:rFonts w:ascii="Bookman Old Style" w:hAnsi="Bookman Old Style"/>
          <w:b/>
          <w:color w:val="auto"/>
          <w:sz w:val="24"/>
          <w:szCs w:val="24"/>
        </w:rPr>
        <w:t>“</w:t>
      </w:r>
      <w:r w:rsidR="00183324" w:rsidRPr="00744861">
        <w:rPr>
          <w:rFonts w:ascii="Bookman Old Style" w:hAnsi="Bookman Old Style"/>
          <w:b/>
          <w:iCs/>
          <w:color w:val="auto"/>
          <w:sz w:val="24"/>
          <w:szCs w:val="24"/>
        </w:rPr>
        <w:t>41 COSMO</w:t>
      </w:r>
      <w:r w:rsidR="00434232" w:rsidRPr="00744861">
        <w:rPr>
          <w:rFonts w:ascii="Bookman Old Style" w:hAnsi="Bookman Old Style"/>
          <w:b/>
          <w:color w:val="auto"/>
          <w:sz w:val="24"/>
          <w:szCs w:val="24"/>
        </w:rPr>
        <w:t>”</w:t>
      </w:r>
      <w:r w:rsidR="0008157A" w:rsidRPr="00744861">
        <w:rPr>
          <w:rFonts w:ascii="Bookman Old Style" w:hAnsi="Bookman Old Style"/>
          <w:color w:val="auto"/>
          <w:sz w:val="24"/>
          <w:szCs w:val="24"/>
        </w:rPr>
        <w:t xml:space="preserve"> </w:t>
      </w:r>
      <w:r w:rsidR="00FD3E3D" w:rsidRPr="00744861">
        <w:rPr>
          <w:rFonts w:ascii="Bookman Old Style" w:hAnsi="Bookman Old Style"/>
          <w:bCs/>
          <w:color w:val="auto"/>
          <w:sz w:val="24"/>
          <w:szCs w:val="24"/>
        </w:rPr>
        <w:t xml:space="preserve">(hereinafter referred to as </w:t>
      </w:r>
      <w:r w:rsidR="00FD3E3D" w:rsidRPr="00744861">
        <w:rPr>
          <w:rFonts w:ascii="Bookman Old Style" w:hAnsi="Bookman Old Style"/>
          <w:b/>
          <w:bCs/>
          <w:i/>
          <w:color w:val="auto"/>
          <w:sz w:val="24"/>
          <w:szCs w:val="24"/>
        </w:rPr>
        <w:t>“the said Apartment”</w:t>
      </w:r>
      <w:r w:rsidR="00FD3E3D" w:rsidRPr="00744861">
        <w:rPr>
          <w:rFonts w:ascii="Bookman Old Style" w:hAnsi="Bookman Old Style"/>
          <w:b/>
          <w:bCs/>
          <w:color w:val="auto"/>
          <w:sz w:val="24"/>
          <w:szCs w:val="24"/>
        </w:rPr>
        <w:t xml:space="preserve"> / “</w:t>
      </w:r>
      <w:r w:rsidR="00FD3E3D" w:rsidRPr="00744861">
        <w:rPr>
          <w:rFonts w:ascii="Bookman Old Style" w:hAnsi="Bookman Old Style"/>
          <w:b/>
          <w:bCs/>
          <w:i/>
          <w:color w:val="auto"/>
          <w:sz w:val="24"/>
          <w:szCs w:val="24"/>
        </w:rPr>
        <w:t xml:space="preserve">the Said </w:t>
      </w:r>
      <w:r w:rsidR="00370157" w:rsidRPr="00744861">
        <w:rPr>
          <w:rFonts w:ascii="Bookman Old Style" w:hAnsi="Bookman Old Style"/>
          <w:b/>
          <w:bCs/>
          <w:i/>
          <w:color w:val="auto"/>
          <w:sz w:val="24"/>
          <w:szCs w:val="24"/>
        </w:rPr>
        <w:t>Flat</w:t>
      </w:r>
      <w:r w:rsidR="00FD3E3D" w:rsidRPr="00744861">
        <w:rPr>
          <w:rFonts w:ascii="Bookman Old Style" w:hAnsi="Bookman Old Style"/>
          <w:b/>
          <w:bCs/>
          <w:color w:val="auto"/>
          <w:sz w:val="24"/>
          <w:szCs w:val="24"/>
        </w:rPr>
        <w:t>”</w:t>
      </w:r>
      <w:r w:rsidR="00FD3E3D" w:rsidRPr="00744861">
        <w:rPr>
          <w:rFonts w:ascii="Bookman Old Style" w:hAnsi="Bookman Old Style"/>
          <w:bCs/>
          <w:color w:val="auto"/>
          <w:sz w:val="24"/>
          <w:szCs w:val="24"/>
        </w:rPr>
        <w:t xml:space="preserve">) </w:t>
      </w:r>
      <w:r w:rsidR="007837F8" w:rsidRPr="00744861">
        <w:rPr>
          <w:rFonts w:ascii="Bookman Old Style" w:hAnsi="Bookman Old Style"/>
          <w:color w:val="auto"/>
          <w:sz w:val="24"/>
          <w:szCs w:val="24"/>
        </w:rPr>
        <w:t>being constructed</w:t>
      </w:r>
      <w:r w:rsidR="006722FC" w:rsidRPr="00744861">
        <w:rPr>
          <w:rFonts w:ascii="Bookman Old Style" w:hAnsi="Bookman Old Style"/>
          <w:color w:val="auto"/>
          <w:sz w:val="24"/>
          <w:szCs w:val="24"/>
        </w:rPr>
        <w:t xml:space="preserve"> </w:t>
      </w:r>
      <w:r w:rsidR="006722FC" w:rsidRPr="00744861">
        <w:rPr>
          <w:rFonts w:ascii="Bookman Old Style" w:hAnsi="Bookman Old Style"/>
          <w:b/>
          <w:color w:val="auto"/>
          <w:sz w:val="24"/>
          <w:szCs w:val="24"/>
        </w:rPr>
        <w:t>AND</w:t>
      </w:r>
      <w:r w:rsidR="0008157A" w:rsidRPr="00744861">
        <w:rPr>
          <w:rFonts w:ascii="Bookman Old Style" w:hAnsi="Bookman Old Style"/>
          <w:color w:val="auto"/>
          <w:sz w:val="24"/>
          <w:szCs w:val="24"/>
        </w:rPr>
        <w:t xml:space="preserve"> </w:t>
      </w:r>
    </w:p>
    <w:p w:rsidR="0016346B" w:rsidRPr="00744861" w:rsidRDefault="0008157A" w:rsidP="00594988">
      <w:pPr>
        <w:spacing w:before="100" w:after="300" w:line="276" w:lineRule="auto"/>
        <w:ind w:left="0" w:right="13"/>
        <w:rPr>
          <w:rFonts w:ascii="Bookman Old Style" w:hAnsi="Bookman Old Style"/>
          <w:b/>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authenticated</w:t>
      </w:r>
      <w:r w:rsidRPr="00744861">
        <w:rPr>
          <w:rFonts w:ascii="Bookman Old Style" w:hAnsi="Bookman Old Style"/>
          <w:b/>
          <w:color w:val="auto"/>
          <w:sz w:val="24"/>
          <w:szCs w:val="24"/>
        </w:rPr>
        <w:t xml:space="preserve"> </w:t>
      </w:r>
      <w:r w:rsidRPr="00744861">
        <w:rPr>
          <w:rFonts w:ascii="Bookman Old Style" w:hAnsi="Bookman Old Style"/>
          <w:color w:val="auto"/>
          <w:sz w:val="24"/>
          <w:szCs w:val="24"/>
        </w:rPr>
        <w:t xml:space="preserve">copies of Certificate of Title issued by the attorney at law or advocate of the Promoter, </w:t>
      </w:r>
      <w:r w:rsidR="00A53270" w:rsidRPr="00744861">
        <w:rPr>
          <w:rFonts w:ascii="Bookman Old Style" w:hAnsi="Bookman Old Style"/>
          <w:color w:val="auto"/>
          <w:sz w:val="24"/>
          <w:szCs w:val="24"/>
        </w:rPr>
        <w:t>extract of Village Forms VI and VII and XII, layout of the project, sanctioned building plan, Open space of the project, Floor Plan of the Apartment, Specification and amenities of Apartment</w:t>
      </w:r>
      <w:r w:rsidR="00CE49F3" w:rsidRPr="00744861">
        <w:rPr>
          <w:rFonts w:ascii="Bookman Old Style" w:hAnsi="Bookman Old Style"/>
          <w:color w:val="auto"/>
          <w:sz w:val="24"/>
          <w:szCs w:val="24"/>
        </w:rPr>
        <w:t xml:space="preserve"> and certificate of registration with RERA</w:t>
      </w:r>
      <w:r w:rsidR="00A53270" w:rsidRPr="00744861">
        <w:rPr>
          <w:rFonts w:ascii="Bookman Old Style" w:hAnsi="Bookman Old Style"/>
          <w:color w:val="auto"/>
          <w:sz w:val="24"/>
          <w:szCs w:val="24"/>
        </w:rPr>
        <w:t xml:space="preserve"> </w:t>
      </w:r>
      <w:r w:rsidRPr="00744861">
        <w:rPr>
          <w:rFonts w:ascii="Bookman Old Style" w:hAnsi="Bookman Old Style"/>
          <w:color w:val="auto"/>
          <w:sz w:val="24"/>
          <w:szCs w:val="24"/>
        </w:rPr>
        <w:t>showing the nature of the title of the Promoter to the project land on which the Apartments are constructed or are to be constructed</w:t>
      </w:r>
      <w:r w:rsidR="00A53270" w:rsidRPr="00744861">
        <w:rPr>
          <w:rFonts w:ascii="Bookman Old Style" w:hAnsi="Bookman Old Style"/>
          <w:color w:val="auto"/>
          <w:sz w:val="24"/>
          <w:szCs w:val="24"/>
        </w:rPr>
        <w:t xml:space="preserve">, approvals and registrations obtained, open space and amenities of the project as well as the apartment under sale has been annexed to this agreement at </w:t>
      </w:r>
      <w:r w:rsidRPr="00744861">
        <w:rPr>
          <w:rFonts w:ascii="Bookman Old Style" w:hAnsi="Bookman Old Style"/>
          <w:b/>
          <w:color w:val="auto"/>
          <w:sz w:val="24"/>
          <w:szCs w:val="24"/>
        </w:rPr>
        <w:t>Annexure 'A'</w:t>
      </w:r>
      <w:r w:rsidRPr="00744861">
        <w:rPr>
          <w:rFonts w:ascii="Bookman Old Style" w:hAnsi="Bookman Old Style"/>
          <w:color w:val="auto"/>
          <w:sz w:val="24"/>
          <w:szCs w:val="24"/>
        </w:rPr>
        <w:t xml:space="preserve"> </w:t>
      </w:r>
      <w:r w:rsidR="00A53270" w:rsidRPr="00744861">
        <w:rPr>
          <w:rFonts w:ascii="Bookman Old Style" w:hAnsi="Bookman Old Style"/>
          <w:color w:val="auto"/>
          <w:sz w:val="24"/>
          <w:szCs w:val="24"/>
        </w:rPr>
        <w:t>to</w:t>
      </w:r>
      <w:r w:rsidRPr="00744861">
        <w:rPr>
          <w:rFonts w:ascii="Bookman Old Style" w:hAnsi="Bookman Old Style"/>
          <w:color w:val="auto"/>
          <w:sz w:val="24"/>
          <w:szCs w:val="24"/>
        </w:rPr>
        <w:t xml:space="preserve"> </w:t>
      </w:r>
      <w:r w:rsidR="006722FC" w:rsidRPr="00744861">
        <w:rPr>
          <w:rFonts w:ascii="Bookman Old Style" w:hAnsi="Bookman Old Style"/>
          <w:b/>
          <w:color w:val="auto"/>
          <w:sz w:val="24"/>
          <w:szCs w:val="24"/>
        </w:rPr>
        <w:t>Annexure</w:t>
      </w:r>
      <w:r w:rsidR="006722FC" w:rsidRPr="00744861">
        <w:rPr>
          <w:rFonts w:ascii="Bookman Old Style" w:hAnsi="Bookman Old Style"/>
          <w:color w:val="auto"/>
          <w:sz w:val="24"/>
          <w:szCs w:val="24"/>
        </w:rPr>
        <w:t xml:space="preserve"> </w:t>
      </w:r>
      <w:r w:rsidRPr="00744861">
        <w:rPr>
          <w:rFonts w:ascii="Bookman Old Style" w:hAnsi="Bookman Old Style"/>
          <w:b/>
          <w:color w:val="auto"/>
          <w:sz w:val="24"/>
          <w:szCs w:val="24"/>
        </w:rPr>
        <w:t>'</w:t>
      </w:r>
      <w:r w:rsidR="00CD7A32" w:rsidRPr="00744861">
        <w:rPr>
          <w:rFonts w:ascii="Bookman Old Style" w:hAnsi="Bookman Old Style"/>
          <w:b/>
          <w:color w:val="auto"/>
          <w:sz w:val="24"/>
          <w:szCs w:val="24"/>
        </w:rPr>
        <w:t>I</w:t>
      </w:r>
      <w:r w:rsidRPr="00744861">
        <w:rPr>
          <w:rFonts w:ascii="Bookman Old Style" w:hAnsi="Bookman Old Style"/>
          <w:b/>
          <w:color w:val="auto"/>
          <w:sz w:val="24"/>
          <w:szCs w:val="24"/>
        </w:rPr>
        <w:t>'</w:t>
      </w:r>
      <w:r w:rsidRPr="00744861">
        <w:rPr>
          <w:rFonts w:ascii="Bookman Old Style" w:hAnsi="Bookman Old Style"/>
          <w:color w:val="auto"/>
          <w:sz w:val="24"/>
          <w:szCs w:val="24"/>
        </w:rPr>
        <w:t xml:space="preserve">, respectively. </w:t>
      </w:r>
      <w:r w:rsidR="006722FC" w:rsidRPr="00744861">
        <w:rPr>
          <w:rFonts w:ascii="Bookman Old Style" w:hAnsi="Bookman Old Style"/>
          <w:b/>
          <w:color w:val="auto"/>
          <w:sz w:val="24"/>
          <w:szCs w:val="24"/>
        </w:rPr>
        <w:t>AND</w:t>
      </w:r>
    </w:p>
    <w:p w:rsidR="0016346B" w:rsidRPr="00744861" w:rsidRDefault="0008157A" w:rsidP="00594988">
      <w:pPr>
        <w:spacing w:before="100" w:after="300" w:line="276" w:lineRule="auto"/>
        <w:ind w:left="0" w:right="13"/>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Parties relying on the confirmations,</w:t>
      </w:r>
      <w:r w:rsidR="00A8204A" w:rsidRPr="00744861">
        <w:rPr>
          <w:rFonts w:ascii="Bookman Old Style" w:hAnsi="Bookman Old Style"/>
          <w:color w:val="auto"/>
          <w:sz w:val="24"/>
          <w:szCs w:val="24"/>
        </w:rPr>
        <w:t xml:space="preserve"> </w:t>
      </w:r>
      <w:r w:rsidRPr="00744861">
        <w:rPr>
          <w:rFonts w:ascii="Bookman Old Style" w:hAnsi="Bookman Old Style"/>
          <w:color w:val="auto"/>
          <w:sz w:val="24"/>
          <w:szCs w:val="24"/>
        </w:rPr>
        <w:t xml:space="preserve">representations and assurances of each other to faithfully abide by all the terms, conditions </w:t>
      </w:r>
      <w:r w:rsidRPr="00744861">
        <w:rPr>
          <w:rFonts w:ascii="Bookman Old Style" w:hAnsi="Bookman Old Style"/>
          <w:color w:val="auto"/>
          <w:sz w:val="24"/>
          <w:szCs w:val="24"/>
        </w:rPr>
        <w:lastRenderedPageBreak/>
        <w:t>and stipulations contained in this Agreement and all applicable laws, are now willing to enter into this Agreement on the terms and conditions appearing hereinafter</w:t>
      </w:r>
      <w:r w:rsidR="00A8204A" w:rsidRPr="00744861">
        <w:rPr>
          <w:rFonts w:ascii="Bookman Old Style" w:hAnsi="Bookman Old Style"/>
          <w:color w:val="auto"/>
          <w:sz w:val="24"/>
          <w:szCs w:val="24"/>
        </w:rPr>
        <w:t xml:space="preserve">. </w:t>
      </w:r>
      <w:r w:rsidR="00A8204A" w:rsidRPr="00744861">
        <w:rPr>
          <w:rFonts w:ascii="Bookman Old Style" w:hAnsi="Bookman Old Style"/>
          <w:b/>
          <w:color w:val="auto"/>
          <w:sz w:val="24"/>
          <w:szCs w:val="24"/>
        </w:rPr>
        <w:t>AND</w:t>
      </w:r>
      <w:r w:rsidRPr="00744861">
        <w:rPr>
          <w:rFonts w:ascii="Bookman Old Style" w:hAnsi="Bookman Old Style"/>
          <w:color w:val="auto"/>
          <w:sz w:val="24"/>
          <w:szCs w:val="24"/>
        </w:rPr>
        <w:t xml:space="preserve"> </w:t>
      </w:r>
    </w:p>
    <w:p w:rsidR="0016346B" w:rsidRPr="00744861" w:rsidRDefault="0008157A" w:rsidP="00594988">
      <w:pPr>
        <w:spacing w:before="100" w:after="300" w:line="276" w:lineRule="auto"/>
        <w:ind w:left="0"/>
        <w:rPr>
          <w:rFonts w:ascii="Bookman Old Style" w:hAnsi="Bookman Old Style"/>
          <w:color w:val="auto"/>
          <w:sz w:val="24"/>
          <w:szCs w:val="24"/>
        </w:rPr>
      </w:pPr>
      <w:r w:rsidRPr="00744861">
        <w:rPr>
          <w:rFonts w:ascii="Bookman Old Style" w:hAnsi="Bookman Old Style"/>
          <w:color w:val="auto"/>
          <w:sz w:val="24"/>
          <w:szCs w:val="24"/>
        </w:rPr>
        <w:t xml:space="preserve"> </w:t>
      </w: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prior to the execution of these presents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paid to the Promoter a sum of </w:t>
      </w:r>
      <w:r w:rsidR="00F77D10" w:rsidRPr="009556E3">
        <w:rPr>
          <w:rFonts w:ascii="Bookman Old Style" w:hAnsi="Bookman Old Style"/>
          <w:b/>
          <w:bCs/>
          <w:color w:val="auto"/>
          <w:sz w:val="24"/>
          <w:szCs w:val="24"/>
        </w:rPr>
        <w:t>Rs.</w:t>
      </w:r>
      <w:r w:rsidR="000B4E78">
        <w:rPr>
          <w:rFonts w:ascii="Bookman Old Style" w:hAnsi="Bookman Old Style"/>
          <w:b/>
          <w:bCs/>
          <w:color w:val="auto"/>
          <w:sz w:val="24"/>
          <w:szCs w:val="24"/>
        </w:rPr>
        <w:t xml:space="preserve"> </w:t>
      </w:r>
      <w:r>
        <w:rPr>
          <w:rFonts w:ascii="Bookman Old Style" w:hAnsi="Bookman Old Style"/>
          <w:b/>
          <w:bCs/>
          <w:color w:val="auto"/>
          <w:sz w:val="24"/>
          <w:szCs w:val="24"/>
        </w:rPr>
        <w:t xml:space="preserve"> 1,92,122.00</w:t>
      </w:r>
      <w:r w:rsidR="00F77D10" w:rsidRPr="009556E3">
        <w:rPr>
          <w:rFonts w:ascii="Bookman Old Style" w:hAnsi="Bookman Old Style"/>
          <w:b/>
          <w:bCs/>
          <w:color w:val="auto"/>
          <w:sz w:val="24"/>
          <w:szCs w:val="24"/>
        </w:rPr>
        <w:t xml:space="preserve"> (Rupees </w:t>
      </w:r>
      <w:r>
        <w:rPr>
          <w:rFonts w:ascii="Bookman Old Style" w:hAnsi="Bookman Old Style"/>
          <w:b/>
          <w:bCs/>
          <w:color w:val="auto"/>
          <w:sz w:val="24"/>
          <w:szCs w:val="24"/>
        </w:rPr>
        <w:t xml:space="preserve">One Lakh Ninety Two Thousand One Hundred Twenty Two only </w:t>
      </w:r>
      <w:r w:rsidR="00842BE1">
        <w:rPr>
          <w:sz w:val="20"/>
          <w:szCs w:val="20"/>
        </w:rPr>
        <w:t xml:space="preserve"> </w:t>
      </w:r>
      <w:r w:rsidR="00F77D10" w:rsidRPr="009556E3">
        <w:rPr>
          <w:rFonts w:ascii="Bookman Old Style" w:hAnsi="Bookman Old Style"/>
          <w:b/>
          <w:bCs/>
          <w:color w:val="auto"/>
          <w:sz w:val="24"/>
          <w:szCs w:val="24"/>
        </w:rPr>
        <w:t>)</w:t>
      </w:r>
      <w:r w:rsidRPr="00744861">
        <w:rPr>
          <w:rFonts w:ascii="Bookman Old Style" w:hAnsi="Bookman Old Style"/>
          <w:color w:val="auto"/>
          <w:sz w:val="24"/>
          <w:szCs w:val="24"/>
        </w:rPr>
        <w:t xml:space="preserve">, </w:t>
      </w:r>
      <w:r w:rsidR="00F77D10">
        <w:rPr>
          <w:rFonts w:ascii="Bookman Old Style" w:hAnsi="Bookman Old Style"/>
          <w:color w:val="auto"/>
          <w:sz w:val="24"/>
          <w:szCs w:val="24"/>
        </w:rPr>
        <w:t xml:space="preserve">including GST </w:t>
      </w:r>
      <w:r w:rsidRPr="00744861">
        <w:rPr>
          <w:rFonts w:ascii="Bookman Old Style" w:hAnsi="Bookman Old Style"/>
          <w:color w:val="auto"/>
          <w:sz w:val="24"/>
          <w:szCs w:val="24"/>
        </w:rPr>
        <w:t>being part</w:t>
      </w:r>
      <w:r w:rsidR="00AD22A9" w:rsidRPr="00744861">
        <w:rPr>
          <w:rFonts w:ascii="Bookman Old Style" w:hAnsi="Bookman Old Style"/>
          <w:color w:val="auto"/>
          <w:sz w:val="24"/>
          <w:szCs w:val="24"/>
        </w:rPr>
        <w:t>/advance</w:t>
      </w:r>
      <w:r w:rsidRPr="00744861">
        <w:rPr>
          <w:rFonts w:ascii="Bookman Old Style" w:hAnsi="Bookman Old Style"/>
          <w:color w:val="auto"/>
          <w:sz w:val="24"/>
          <w:szCs w:val="24"/>
        </w:rPr>
        <w:t xml:space="preserve"> payment of the sale consideration of the Apartment agreed to be sold by the Promoter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as advance payment or Application Fee (the payment and receipt whereof the Promoter both hereby admit and acknowledge) 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agreed to pay to the Promoter the balance of the sale consideration in the manner hereinafter appearing. </w:t>
      </w:r>
      <w:r w:rsidR="00A8204A" w:rsidRPr="00744861">
        <w:rPr>
          <w:rFonts w:ascii="Bookman Old Style" w:hAnsi="Bookman Old Style"/>
          <w:b/>
          <w:color w:val="auto"/>
          <w:sz w:val="24"/>
          <w:szCs w:val="24"/>
        </w:rPr>
        <w:t>AND</w:t>
      </w:r>
    </w:p>
    <w:p w:rsidR="0016346B" w:rsidRPr="00744861" w:rsidRDefault="0008157A" w:rsidP="00214BA1">
      <w:pPr>
        <w:spacing w:before="100" w:after="300" w:line="276" w:lineRule="auto"/>
        <w:ind w:left="0"/>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under the said Act</w:t>
      </w:r>
      <w:r w:rsidR="00FD3E3D" w:rsidRPr="00744861">
        <w:rPr>
          <w:rFonts w:ascii="Bookman Old Style" w:hAnsi="Bookman Old Style"/>
          <w:color w:val="auto"/>
          <w:sz w:val="24"/>
          <w:szCs w:val="24"/>
        </w:rPr>
        <w:t>s</w:t>
      </w:r>
      <w:r w:rsidRPr="00744861">
        <w:rPr>
          <w:rFonts w:ascii="Bookman Old Style" w:hAnsi="Bookman Old Style"/>
          <w:color w:val="auto"/>
          <w:sz w:val="24"/>
          <w:szCs w:val="24"/>
        </w:rPr>
        <w:t xml:space="preserve"> the Promoter is required to execute a written Agreement for sale of said Apartment with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being in fact these presents and also to register said Agreement under the Registration Act, 1908. </w:t>
      </w:r>
    </w:p>
    <w:p w:rsidR="0016346B" w:rsidRPr="00744861" w:rsidRDefault="0008157A"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NOW THEREFOR, THIS AGREEMENT WITNESSETH AND IT IS HEREBY AGREED BY AND BETWEEN THE PARTIES HERETO AS FOLLOWS: </w:t>
      </w:r>
    </w:p>
    <w:p w:rsidR="00FD3E3D" w:rsidRPr="00744861" w:rsidRDefault="00FD3E3D"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color w:val="auto"/>
          <w:sz w:val="24"/>
          <w:szCs w:val="24"/>
        </w:rPr>
        <w:t xml:space="preserve">The recitals mentioned herein above shall form part of this agreement and shall be binding upon the parties. </w:t>
      </w:r>
    </w:p>
    <w:p w:rsidR="00FD3E3D" w:rsidRPr="00744861" w:rsidRDefault="00FD3E3D" w:rsidP="00594988">
      <w:pPr>
        <w:numPr>
          <w:ilvl w:val="0"/>
          <w:numId w:val="1"/>
        </w:numPr>
        <w:spacing w:before="100" w:after="300" w:line="276" w:lineRule="auto"/>
        <w:ind w:left="0" w:right="13" w:hanging="360"/>
        <w:rPr>
          <w:rFonts w:ascii="Bookman Old Style" w:hAnsi="Bookman Old Style"/>
          <w:b/>
          <w:color w:val="auto"/>
          <w:sz w:val="24"/>
          <w:szCs w:val="24"/>
        </w:rPr>
      </w:pPr>
      <w:r w:rsidRPr="00744861">
        <w:rPr>
          <w:rFonts w:ascii="Bookman Old Style" w:hAnsi="Bookman Old Style"/>
          <w:b/>
          <w:color w:val="auto"/>
          <w:sz w:val="24"/>
          <w:szCs w:val="24"/>
        </w:rPr>
        <w:t>Definitions:</w:t>
      </w:r>
      <w:r w:rsidR="00C81935" w:rsidRPr="00744861">
        <w:rPr>
          <w:rFonts w:ascii="Bookman Old Style" w:hAnsi="Bookman Old Style"/>
          <w:b/>
          <w:color w:val="auto"/>
          <w:sz w:val="24"/>
          <w:szCs w:val="24"/>
        </w:rPr>
        <w:t xml:space="preserve"> </w:t>
      </w:r>
      <w:r w:rsidR="00C81935" w:rsidRPr="00744861">
        <w:rPr>
          <w:rFonts w:ascii="Bookman Old Style" w:hAnsi="Bookman Old Style"/>
          <w:color w:val="auto"/>
          <w:sz w:val="24"/>
          <w:szCs w:val="24"/>
        </w:rPr>
        <w:t>In this agreement, unless the context otherwise requires the words:</w:t>
      </w:r>
      <w:r w:rsidR="00C81935" w:rsidRPr="00744861">
        <w:rPr>
          <w:rFonts w:ascii="Bookman Old Style" w:hAnsi="Bookman Old Style"/>
          <w:b/>
          <w:color w:val="auto"/>
          <w:sz w:val="24"/>
          <w:szCs w:val="24"/>
        </w:rPr>
        <w:t xml:space="preserve"> </w:t>
      </w:r>
      <w:r w:rsidR="00A532AA" w:rsidRPr="00744861">
        <w:rPr>
          <w:rFonts w:ascii="Bookman Old Style" w:hAnsi="Bookman Old Style"/>
          <w:b/>
          <w:color w:val="auto"/>
          <w:sz w:val="24"/>
          <w:szCs w:val="24"/>
        </w:rPr>
        <w:tab/>
      </w:r>
      <w:r w:rsidR="00A532AA" w:rsidRPr="00744861">
        <w:rPr>
          <w:rFonts w:ascii="Bookman Old Style" w:hAnsi="Bookman Old Style"/>
          <w:b/>
          <w:color w:val="auto"/>
          <w:sz w:val="24"/>
          <w:szCs w:val="24"/>
        </w:rPr>
        <w:tab/>
      </w:r>
      <w:r w:rsidR="00A532AA" w:rsidRPr="00744861">
        <w:rPr>
          <w:rFonts w:ascii="Bookman Old Style" w:hAnsi="Bookman Old Style"/>
          <w:b/>
          <w:color w:val="auto"/>
          <w:sz w:val="24"/>
          <w:szCs w:val="24"/>
        </w:rPr>
        <w:tab/>
      </w:r>
    </w:p>
    <w:p w:rsidR="00FD3E3D" w:rsidRPr="00744861" w:rsidRDefault="00FD3E3D" w:rsidP="00594988">
      <w:pPr>
        <w:spacing w:before="100" w:after="300" w:line="276" w:lineRule="auto"/>
        <w:ind w:left="3600" w:hanging="3600"/>
        <w:rPr>
          <w:rFonts w:ascii="Bookman Old Style" w:hAnsi="Bookman Old Style"/>
          <w:color w:val="auto"/>
          <w:sz w:val="24"/>
          <w:szCs w:val="24"/>
        </w:rPr>
      </w:pPr>
      <w:r w:rsidRPr="00744861">
        <w:rPr>
          <w:rFonts w:ascii="Bookman Old Style" w:hAnsi="Bookman Old Style"/>
          <w:b/>
          <w:color w:val="auto"/>
          <w:sz w:val="24"/>
          <w:szCs w:val="24"/>
        </w:rPr>
        <w:t>“carpet area”:</w:t>
      </w:r>
      <w:r w:rsidRPr="00744861">
        <w:rPr>
          <w:rFonts w:ascii="Bookman Old Style" w:hAnsi="Bookman Old Style"/>
          <w:color w:val="auto"/>
          <w:sz w:val="24"/>
          <w:szCs w:val="24"/>
        </w:rPr>
        <w:t xml:space="preserve"> </w:t>
      </w:r>
      <w:r w:rsidR="00910FF7" w:rsidRPr="00744861">
        <w:rPr>
          <w:rFonts w:ascii="Bookman Old Style" w:hAnsi="Bookman Old Style"/>
          <w:color w:val="auto"/>
          <w:sz w:val="24"/>
          <w:szCs w:val="24"/>
        </w:rPr>
        <w:tab/>
      </w:r>
      <w:r w:rsidRPr="00744861">
        <w:rPr>
          <w:rFonts w:ascii="Bookman Old Style" w:hAnsi="Bookman Old Style"/>
          <w:color w:val="auto"/>
          <w:sz w:val="24"/>
          <w:szCs w:val="24"/>
        </w:rPr>
        <w:t xml:space="preserve">means the net usable floor area of an apartment, excluding the area covered by the external walls, areas under services shafts, exclusive </w:t>
      </w:r>
      <w:r w:rsidR="00D80542" w:rsidRPr="00744861">
        <w:rPr>
          <w:rFonts w:ascii="Bookman Old Style" w:hAnsi="Bookman Old Style"/>
          <w:color w:val="auto"/>
          <w:sz w:val="24"/>
          <w:szCs w:val="24"/>
        </w:rPr>
        <w:t>balcony appurtenant</w:t>
      </w:r>
      <w:r w:rsidRPr="00744861">
        <w:rPr>
          <w:rFonts w:ascii="Bookman Old Style" w:hAnsi="Bookman Old Style"/>
          <w:color w:val="auto"/>
          <w:sz w:val="24"/>
          <w:szCs w:val="24"/>
        </w:rPr>
        <w:t xml:space="preserve"> to the said Apartment for exclusive use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or </w:t>
      </w:r>
      <w:proofErr w:type="spellStart"/>
      <w:r w:rsidRPr="00744861">
        <w:rPr>
          <w:rFonts w:ascii="Bookman Old Style" w:hAnsi="Bookman Old Style"/>
          <w:color w:val="auto"/>
          <w:sz w:val="24"/>
          <w:szCs w:val="24"/>
        </w:rPr>
        <w:t>verandah</w:t>
      </w:r>
      <w:proofErr w:type="spellEnd"/>
      <w:r w:rsidRPr="00744861">
        <w:rPr>
          <w:rFonts w:ascii="Bookman Old Style" w:hAnsi="Bookman Old Style"/>
          <w:color w:val="auto"/>
          <w:sz w:val="24"/>
          <w:szCs w:val="24"/>
        </w:rPr>
        <w:t xml:space="preserve"> area and exclusive open terrace area appurtenant to the said Apartment for exclusive use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but includes the area covered by the internal partition walls of the apartment.</w:t>
      </w:r>
    </w:p>
    <w:p w:rsidR="00D80542" w:rsidRPr="00744861" w:rsidRDefault="00D80542" w:rsidP="00594988">
      <w:pPr>
        <w:spacing w:before="100" w:after="300" w:line="276" w:lineRule="auto"/>
        <w:ind w:left="3600" w:hanging="3600"/>
        <w:rPr>
          <w:rFonts w:ascii="Bookman Old Style" w:hAnsi="Bookman Old Style"/>
          <w:color w:val="auto"/>
          <w:sz w:val="24"/>
          <w:szCs w:val="24"/>
        </w:rPr>
      </w:pPr>
      <w:r w:rsidRPr="00744861">
        <w:rPr>
          <w:rFonts w:ascii="Bookman Old Style" w:hAnsi="Bookman Old Style"/>
          <w:b/>
          <w:color w:val="auto"/>
          <w:sz w:val="24"/>
          <w:szCs w:val="24"/>
        </w:rPr>
        <w:t>“Common Area”:</w:t>
      </w:r>
      <w:r w:rsidR="00910FF7" w:rsidRPr="00744861">
        <w:rPr>
          <w:rFonts w:ascii="Bookman Old Style" w:hAnsi="Bookman Old Style"/>
          <w:b/>
          <w:color w:val="auto"/>
          <w:sz w:val="24"/>
          <w:szCs w:val="24"/>
        </w:rPr>
        <w:t xml:space="preserve"> </w:t>
      </w:r>
      <w:r w:rsidR="00910FF7" w:rsidRPr="00744861">
        <w:rPr>
          <w:rFonts w:ascii="Bookman Old Style" w:hAnsi="Bookman Old Style"/>
          <w:b/>
          <w:color w:val="auto"/>
          <w:sz w:val="24"/>
          <w:szCs w:val="24"/>
        </w:rPr>
        <w:tab/>
      </w:r>
      <w:r w:rsidR="00910FF7" w:rsidRPr="00744861">
        <w:rPr>
          <w:rFonts w:ascii="Bookman Old Style" w:hAnsi="Bookman Old Style"/>
          <w:color w:val="auto"/>
          <w:sz w:val="24"/>
          <w:szCs w:val="24"/>
        </w:rPr>
        <w:t xml:space="preserve">means </w:t>
      </w:r>
      <w:r w:rsidRPr="00744861">
        <w:rPr>
          <w:rFonts w:ascii="Bookman Old Style" w:hAnsi="Bookman Old Style"/>
          <w:bCs/>
          <w:color w:val="auto"/>
          <w:sz w:val="24"/>
          <w:szCs w:val="24"/>
        </w:rPr>
        <w:t xml:space="preserve">The land under the buildings/phase/project, all community and commercial facilities, play area, lift, lift lobby, stair case, fire escape, exit of building, common entrance, the footings, </w:t>
      </w:r>
      <w:r w:rsidRPr="00744861">
        <w:rPr>
          <w:rFonts w:ascii="Bookman Old Style" w:hAnsi="Bookman Old Style"/>
          <w:bCs/>
          <w:color w:val="auto"/>
          <w:sz w:val="24"/>
          <w:szCs w:val="24"/>
        </w:rPr>
        <w:lastRenderedPageBreak/>
        <w:t xml:space="preserve">RCC structures and main walls of the buildings, Staircase columns lift room in the building/s, Common </w:t>
      </w:r>
      <w:proofErr w:type="spellStart"/>
      <w:r w:rsidRPr="00744861">
        <w:rPr>
          <w:rFonts w:ascii="Bookman Old Style" w:hAnsi="Bookman Old Style"/>
          <w:bCs/>
          <w:color w:val="auto"/>
          <w:sz w:val="24"/>
          <w:szCs w:val="24"/>
        </w:rPr>
        <w:t>sulage</w:t>
      </w:r>
      <w:proofErr w:type="spellEnd"/>
      <w:r w:rsidRPr="00744861">
        <w:rPr>
          <w:rFonts w:ascii="Bookman Old Style" w:hAnsi="Bookman Old Style"/>
          <w:bCs/>
          <w:color w:val="auto"/>
          <w:sz w:val="24"/>
          <w:szCs w:val="24"/>
        </w:rPr>
        <w:t xml:space="preserve"> / Drainage / sumps, motors, fans, compressors, ducts, central services, Water, Electrical Lines, Power Backup / Common ground water storage tank and overhead tank, Electrical meters, wiring connected to common lights, lifts, pumps.</w:t>
      </w:r>
    </w:p>
    <w:p w:rsidR="00D80542" w:rsidRPr="00744861" w:rsidRDefault="00D80542" w:rsidP="00594988">
      <w:pPr>
        <w:spacing w:before="100" w:after="300" w:line="276" w:lineRule="auto"/>
        <w:ind w:left="3600" w:hanging="3600"/>
        <w:rPr>
          <w:rFonts w:ascii="Bookman Old Style" w:hAnsi="Bookman Old Style"/>
          <w:bCs/>
          <w:color w:val="auto"/>
          <w:sz w:val="24"/>
          <w:szCs w:val="24"/>
        </w:rPr>
      </w:pPr>
      <w:r w:rsidRPr="00744861">
        <w:rPr>
          <w:rFonts w:ascii="Bookman Old Style" w:hAnsi="Bookman Old Style"/>
          <w:b/>
          <w:color w:val="auto"/>
          <w:sz w:val="24"/>
          <w:szCs w:val="24"/>
        </w:rPr>
        <w:t xml:space="preserve">“Limited Common area”: </w:t>
      </w:r>
      <w:r w:rsidR="00910FF7" w:rsidRPr="00744861">
        <w:rPr>
          <w:rFonts w:ascii="Bookman Old Style" w:hAnsi="Bookman Old Style"/>
          <w:b/>
          <w:color w:val="auto"/>
          <w:sz w:val="24"/>
          <w:szCs w:val="24"/>
        </w:rPr>
        <w:tab/>
      </w:r>
      <w:r w:rsidR="00910FF7" w:rsidRPr="00744861">
        <w:rPr>
          <w:rFonts w:ascii="Bookman Old Style" w:hAnsi="Bookman Old Style"/>
          <w:color w:val="auto"/>
          <w:sz w:val="24"/>
          <w:szCs w:val="24"/>
        </w:rPr>
        <w:t xml:space="preserve">means </w:t>
      </w:r>
      <w:r w:rsidRPr="00744861">
        <w:rPr>
          <w:rFonts w:ascii="Bookman Old Style" w:hAnsi="Bookman Old Style"/>
          <w:color w:val="auto"/>
          <w:sz w:val="24"/>
          <w:szCs w:val="24"/>
        </w:rPr>
        <w:t xml:space="preserve">accommodation for watch and ward staff and for the lodging of community service personal, common top-terrace, common basement, common storage space, </w:t>
      </w:r>
      <w:r w:rsidRPr="00744861">
        <w:rPr>
          <w:rFonts w:ascii="Bookman Old Style" w:hAnsi="Bookman Old Style"/>
          <w:bCs/>
          <w:color w:val="auto"/>
          <w:sz w:val="24"/>
          <w:szCs w:val="24"/>
        </w:rPr>
        <w:t>Partition walls between the two apartments shall be limited common property of the said two apartments</w:t>
      </w:r>
      <w:r w:rsidR="00CD799F" w:rsidRPr="00744861">
        <w:rPr>
          <w:rFonts w:ascii="Bookman Old Style" w:hAnsi="Bookman Old Style"/>
          <w:bCs/>
          <w:color w:val="auto"/>
          <w:sz w:val="24"/>
          <w:szCs w:val="24"/>
        </w:rPr>
        <w:t>.</w:t>
      </w:r>
    </w:p>
    <w:p w:rsidR="005C6481" w:rsidRPr="00744861" w:rsidRDefault="00E321EC"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FLOOR SPACE INDEX (FSI)</w:t>
      </w:r>
    </w:p>
    <w:p w:rsidR="00E321EC" w:rsidRPr="00744861" w:rsidRDefault="00637FC0" w:rsidP="00637FC0">
      <w:pPr>
        <w:numPr>
          <w:ilvl w:val="0"/>
          <w:numId w:val="1"/>
        </w:numPr>
        <w:spacing w:before="100" w:after="300" w:line="276" w:lineRule="auto"/>
        <w:ind w:left="0" w:right="13" w:hanging="360"/>
        <w:rPr>
          <w:rFonts w:ascii="Bookman Old Style" w:hAnsi="Bookman Old Style"/>
          <w:strike/>
          <w:color w:val="auto"/>
          <w:sz w:val="24"/>
          <w:szCs w:val="24"/>
        </w:rPr>
      </w:pPr>
      <w:r w:rsidRPr="00744861">
        <w:rPr>
          <w:rFonts w:ascii="Bookman Old Style" w:hAnsi="Bookman Old Style"/>
          <w:color w:val="auto"/>
          <w:sz w:val="24"/>
          <w:szCs w:val="24"/>
        </w:rPr>
        <w:t xml:space="preserve">The Promoter hereby declares that the Floor Space Index available as on date in respect of the project land is 1.10 (ONE POINT TEN) i.e. 6897.00 Square Meters only and Promoter has planned to utilize Floor Space Index of 21954.2  Square Meters by availing of TDR or FSI available on payment of premiums or FSI available as incentive FSI by implementing various scheme as mentioned in the Development Control Regulation or based on expectation of increased FSI which may be available in future on modification to Development Control Regulations, which are applicable to the said Project. The Promoter has disclosed the total Floor Space Index of 28851.20 Square Meters as proposed to be utilized by him on the project land in the said Project and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agreed to purchase the said Apartment based on the proposed construction and sale of apartments to be carried out by the Promoter by utilizing the proposed FSI and on the understanding that the declared proposed FSI shall belong to Promoter only.</w:t>
      </w:r>
      <w:r w:rsidR="006D7D8F" w:rsidRPr="00744861">
        <w:rPr>
          <w:rFonts w:ascii="Bookman Old Style" w:hAnsi="Bookman Old Style"/>
          <w:color w:val="auto"/>
          <w:sz w:val="24"/>
          <w:szCs w:val="24"/>
        </w:rPr>
        <w:t xml:space="preserve"> </w:t>
      </w:r>
      <w:r w:rsidR="00647186" w:rsidRPr="00744861">
        <w:rPr>
          <w:rFonts w:ascii="Bookman Old Style" w:hAnsi="Bookman Old Style"/>
          <w:color w:val="auto"/>
          <w:sz w:val="24"/>
          <w:szCs w:val="24"/>
        </w:rPr>
        <w:t>Furthermore, it is made aware by the Promoter that the Promoter intends to amalgamate the adjacent land in future and that</w:t>
      </w:r>
      <w:r w:rsidR="00A50C64" w:rsidRPr="00744861">
        <w:rPr>
          <w:rFonts w:ascii="Bookman Old Style" w:hAnsi="Bookman Old Style"/>
          <w:color w:val="auto"/>
          <w:sz w:val="24"/>
          <w:szCs w:val="24"/>
        </w:rPr>
        <w:t xml:space="preserve"> the same has also been specified at </w:t>
      </w:r>
      <w:r w:rsidR="005573C9" w:rsidRPr="00744861">
        <w:rPr>
          <w:rFonts w:ascii="Bookman Old Style" w:hAnsi="Bookman Old Style"/>
          <w:b/>
          <w:bCs/>
          <w:color w:val="auto"/>
          <w:sz w:val="24"/>
          <w:szCs w:val="24"/>
        </w:rPr>
        <w:t>‘</w:t>
      </w:r>
      <w:r w:rsidR="00A50C64" w:rsidRPr="00744861">
        <w:rPr>
          <w:rFonts w:ascii="Bookman Old Style" w:hAnsi="Bookman Old Style"/>
          <w:b/>
          <w:bCs/>
          <w:color w:val="auto"/>
          <w:sz w:val="24"/>
          <w:szCs w:val="24"/>
        </w:rPr>
        <w:t xml:space="preserve">Annexure </w:t>
      </w:r>
      <w:r w:rsidR="00B3069C" w:rsidRPr="00744861">
        <w:rPr>
          <w:rFonts w:ascii="Bookman Old Style" w:hAnsi="Bookman Old Style"/>
          <w:b/>
          <w:bCs/>
          <w:color w:val="auto"/>
          <w:sz w:val="24"/>
          <w:szCs w:val="24"/>
        </w:rPr>
        <w:t>H</w:t>
      </w:r>
      <w:r w:rsidR="005573C9" w:rsidRPr="00744861">
        <w:rPr>
          <w:rFonts w:ascii="Bookman Old Style" w:hAnsi="Bookman Old Style"/>
          <w:b/>
          <w:bCs/>
          <w:color w:val="auto"/>
          <w:sz w:val="24"/>
          <w:szCs w:val="24"/>
        </w:rPr>
        <w:t>’</w:t>
      </w:r>
      <w:r w:rsidR="00A50C64" w:rsidRPr="00744861">
        <w:rPr>
          <w:rFonts w:ascii="Bookman Old Style" w:hAnsi="Bookman Old Style"/>
          <w:b/>
          <w:bCs/>
          <w:color w:val="auto"/>
          <w:sz w:val="24"/>
          <w:szCs w:val="24"/>
        </w:rPr>
        <w:t xml:space="preserve"> </w:t>
      </w:r>
      <w:r w:rsidR="005573C9" w:rsidRPr="00744861">
        <w:rPr>
          <w:rFonts w:ascii="Bookman Old Style" w:hAnsi="Bookman Old Style"/>
          <w:color w:val="auto"/>
          <w:sz w:val="24"/>
          <w:szCs w:val="24"/>
        </w:rPr>
        <w:t>o</w:t>
      </w:r>
      <w:r w:rsidR="00A50C64" w:rsidRPr="00744861">
        <w:rPr>
          <w:rFonts w:ascii="Bookman Old Style" w:hAnsi="Bookman Old Style"/>
          <w:color w:val="auto"/>
          <w:sz w:val="24"/>
          <w:szCs w:val="24"/>
        </w:rPr>
        <w:t xml:space="preserve">f these presents. </w:t>
      </w:r>
      <w:r w:rsidR="0033610B" w:rsidRPr="00744861">
        <w:rPr>
          <w:rFonts w:ascii="Bookman Old Style" w:hAnsi="Bookman Old Style"/>
          <w:color w:val="auto"/>
          <w:sz w:val="24"/>
          <w:szCs w:val="24"/>
        </w:rPr>
        <w:t xml:space="preserve">Furthermore, after the said amalgamation, the FSI may vary and be increased and that the </w:t>
      </w:r>
      <w:proofErr w:type="spellStart"/>
      <w:r w:rsidR="0033610B" w:rsidRPr="00744861">
        <w:rPr>
          <w:rFonts w:ascii="Bookman Old Style" w:hAnsi="Bookman Old Style"/>
          <w:color w:val="auto"/>
          <w:sz w:val="24"/>
          <w:szCs w:val="24"/>
        </w:rPr>
        <w:t>Allottee</w:t>
      </w:r>
      <w:proofErr w:type="spellEnd"/>
      <w:r w:rsidR="0033610B" w:rsidRPr="00744861">
        <w:rPr>
          <w:rFonts w:ascii="Bookman Old Style" w:hAnsi="Bookman Old Style"/>
          <w:color w:val="auto"/>
          <w:sz w:val="24"/>
          <w:szCs w:val="24"/>
        </w:rPr>
        <w:t xml:space="preserve"> do not have any objection to the same</w:t>
      </w:r>
      <w:r w:rsidR="00610774" w:rsidRPr="00744861">
        <w:rPr>
          <w:rFonts w:ascii="Bookman Old Style" w:hAnsi="Bookman Old Style"/>
          <w:color w:val="auto"/>
          <w:sz w:val="24"/>
          <w:szCs w:val="24"/>
        </w:rPr>
        <w:t xml:space="preserve"> and have duly granted valid consent to the same.</w:t>
      </w:r>
    </w:p>
    <w:p w:rsidR="006C7BCA" w:rsidRPr="00744861" w:rsidRDefault="003A0F37"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CONSTRUCTION IN ACCORDANCE WITH PLAN</w:t>
      </w:r>
    </w:p>
    <w:p w:rsidR="00710E27" w:rsidRPr="00744861" w:rsidRDefault="0008157A"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color w:val="auto"/>
          <w:sz w:val="24"/>
          <w:szCs w:val="24"/>
        </w:rPr>
        <w:lastRenderedPageBreak/>
        <w:t>The Promoter shall construct the said building/s</w:t>
      </w:r>
      <w:r w:rsidR="000B2B94" w:rsidRPr="00744861">
        <w:rPr>
          <w:rFonts w:ascii="Bookman Old Style" w:hAnsi="Bookman Old Style"/>
          <w:color w:val="auto"/>
          <w:sz w:val="24"/>
          <w:szCs w:val="24"/>
        </w:rPr>
        <w:t xml:space="preserve"> / project</w:t>
      </w:r>
      <w:r w:rsidRPr="00744861">
        <w:rPr>
          <w:rFonts w:ascii="Bookman Old Style" w:hAnsi="Bookman Old Style"/>
          <w:color w:val="auto"/>
          <w:sz w:val="24"/>
          <w:szCs w:val="24"/>
        </w:rPr>
        <w:t xml:space="preserve"> </w:t>
      </w:r>
      <w:r w:rsidR="00CA4D72" w:rsidRPr="00744861">
        <w:rPr>
          <w:rFonts w:ascii="Bookman Old Style" w:hAnsi="Bookman Old Style"/>
          <w:color w:val="auto"/>
          <w:sz w:val="24"/>
          <w:szCs w:val="24"/>
        </w:rPr>
        <w:t xml:space="preserve">in accordance with </w:t>
      </w:r>
      <w:r w:rsidRPr="00744861">
        <w:rPr>
          <w:rFonts w:ascii="Bookman Old Style" w:hAnsi="Bookman Old Style"/>
          <w:color w:val="auto"/>
          <w:sz w:val="24"/>
          <w:szCs w:val="24"/>
        </w:rPr>
        <w:t xml:space="preserve">the plans, designs and specifications as approved by the concerned local authority from time to time. Provided that the Promoter shall have to obtain prior consent in writing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respect of variations or modifications which may adversely affect the Apartment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except any alteration or addition required by any Government authorities or due to change in law. </w:t>
      </w:r>
      <w:r w:rsidR="000544D6" w:rsidRPr="00744861">
        <w:rPr>
          <w:rFonts w:ascii="Bookman Old Style" w:hAnsi="Bookman Old Style"/>
          <w:color w:val="auto"/>
          <w:sz w:val="24"/>
          <w:szCs w:val="24"/>
        </w:rPr>
        <w:t xml:space="preserve">Further, while sanctioning the said plans concerned local authority and/or Government has laid down certain terms, conditions, stipulations and restrictions which are to be observed and performed by the Promoter while developing the project land and the said building and upon due observance and performance of which only the completion or occupancy certificate in respect of the said building/s shall be granted by the concerned local authority. </w:t>
      </w:r>
      <w:r w:rsidR="00710E27" w:rsidRPr="00744861">
        <w:rPr>
          <w:rFonts w:ascii="Bookman Old Style" w:hAnsi="Bookman Old Style"/>
          <w:color w:val="auto"/>
          <w:sz w:val="24"/>
          <w:szCs w:val="24"/>
        </w:rPr>
        <w:t xml:space="preserve">The Promoter shall obtain any further approvals as may be required under any law in force or any subsequent law affecting the development of the said project from the concerned authority, so also the Promoter shall obtain Building Completion Certificate or Occupancy Certificate of the said Building from the concerned authority after completion of the construction of the said building / said project. </w:t>
      </w:r>
    </w:p>
    <w:p w:rsidR="008C69AF" w:rsidRPr="00744861" w:rsidRDefault="008C69AF"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FULL AND T</w:t>
      </w:r>
      <w:r w:rsidR="00EE774E" w:rsidRPr="00744861">
        <w:rPr>
          <w:rFonts w:ascii="Bookman Old Style" w:hAnsi="Bookman Old Style"/>
          <w:b/>
          <w:color w:val="auto"/>
          <w:sz w:val="24"/>
          <w:szCs w:val="24"/>
          <w:u w:val="single"/>
        </w:rPr>
        <w:t>RUE</w:t>
      </w:r>
      <w:r w:rsidRPr="00744861">
        <w:rPr>
          <w:rFonts w:ascii="Bookman Old Style" w:hAnsi="Bookman Old Style"/>
          <w:b/>
          <w:color w:val="auto"/>
          <w:sz w:val="24"/>
          <w:szCs w:val="24"/>
          <w:u w:val="single"/>
        </w:rPr>
        <w:t xml:space="preserve"> DISCLOSURE </w:t>
      </w:r>
    </w:p>
    <w:p w:rsidR="00A545F8" w:rsidRPr="00744861" w:rsidRDefault="006628A5"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color w:val="auto"/>
          <w:sz w:val="24"/>
          <w:szCs w:val="24"/>
        </w:rPr>
        <w:t xml:space="preserve">The Promoter has made full and true disclosure about the title, proposed plans concerning the said land and the said project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w:t>
      </w:r>
      <w:r w:rsidR="00456B2B" w:rsidRPr="00744861">
        <w:rPr>
          <w:rFonts w:ascii="Bookman Old Style" w:hAnsi="Bookman Old Style"/>
          <w:color w:val="auto"/>
          <w:sz w:val="24"/>
          <w:szCs w:val="24"/>
        </w:rPr>
        <w:t xml:space="preserve"> </w:t>
      </w:r>
      <w:r w:rsidR="00456B2B"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00456B2B" w:rsidRPr="00744861">
        <w:rPr>
          <w:rFonts w:ascii="Bookman Old Style" w:hAnsi="Bookman Old Style"/>
          <w:bCs/>
          <w:color w:val="auto"/>
          <w:sz w:val="24"/>
          <w:szCs w:val="24"/>
        </w:rPr>
        <w:t xml:space="preserve"> having acquainted and satisfied himself/herself/themselves with all the facts and nature of rights of the Promoter has/have entered into this Agreement. The </w:t>
      </w:r>
      <w:proofErr w:type="spellStart"/>
      <w:r w:rsidR="00D80086" w:rsidRPr="00744861">
        <w:rPr>
          <w:rFonts w:ascii="Bookman Old Style" w:hAnsi="Bookman Old Style"/>
          <w:bCs/>
          <w:color w:val="auto"/>
          <w:sz w:val="24"/>
          <w:szCs w:val="24"/>
        </w:rPr>
        <w:t>Allottee</w:t>
      </w:r>
      <w:proofErr w:type="spellEnd"/>
      <w:r w:rsidR="00456B2B" w:rsidRPr="00744861">
        <w:rPr>
          <w:rFonts w:ascii="Bookman Old Style" w:hAnsi="Bookman Old Style"/>
          <w:bCs/>
          <w:color w:val="auto"/>
          <w:sz w:val="24"/>
          <w:szCs w:val="24"/>
        </w:rPr>
        <w:t xml:space="preserve"> herein after shall not be entitled to challenge or question the title of the owner and the right of the Promoter to enter into this Agreement under any circumstances whatsoever.</w:t>
      </w:r>
    </w:p>
    <w:p w:rsidR="001F661C" w:rsidRPr="00744861" w:rsidRDefault="001F661C"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 xml:space="preserve">NAME OF THE PROJECT  </w:t>
      </w:r>
    </w:p>
    <w:p w:rsidR="001F661C" w:rsidRPr="00744861" w:rsidRDefault="001F661C"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bCs/>
          <w:color w:val="auto"/>
          <w:sz w:val="24"/>
          <w:szCs w:val="24"/>
        </w:rPr>
        <w:t xml:space="preserve">The name of the Project shall be </w:t>
      </w:r>
      <w:r w:rsidRPr="00744861">
        <w:rPr>
          <w:rFonts w:ascii="Bookman Old Style" w:hAnsi="Bookman Old Style"/>
          <w:b/>
          <w:bCs/>
          <w:color w:val="auto"/>
          <w:sz w:val="24"/>
          <w:szCs w:val="24"/>
        </w:rPr>
        <w:t>“</w:t>
      </w:r>
      <w:r w:rsidR="00183324" w:rsidRPr="00744861">
        <w:rPr>
          <w:rFonts w:ascii="Bookman Old Style" w:hAnsi="Bookman Old Style"/>
          <w:b/>
          <w:iCs/>
          <w:color w:val="auto"/>
          <w:sz w:val="24"/>
          <w:szCs w:val="24"/>
        </w:rPr>
        <w:t>41 COSMO</w:t>
      </w:r>
      <w:r w:rsidRPr="00744861">
        <w:rPr>
          <w:rFonts w:ascii="Bookman Old Style" w:hAnsi="Bookman Old Style"/>
          <w:b/>
          <w:bCs/>
          <w:color w:val="auto"/>
          <w:sz w:val="24"/>
          <w:szCs w:val="24"/>
        </w:rPr>
        <w:t>”</w:t>
      </w:r>
      <w:r w:rsidRPr="00744861">
        <w:rPr>
          <w:rFonts w:ascii="Bookman Old Style" w:hAnsi="Bookman Old Style"/>
          <w:bCs/>
          <w:color w:val="auto"/>
          <w:sz w:val="24"/>
          <w:szCs w:val="24"/>
        </w:rPr>
        <w:t>. The said name shall not be changed for any reason whatsoever without prior written consent of the promoter herein.</w:t>
      </w:r>
      <w:r w:rsidR="00283E98" w:rsidRPr="00744861">
        <w:rPr>
          <w:rFonts w:ascii="Bookman Old Style" w:hAnsi="Bookman Old Style"/>
          <w:bCs/>
          <w:color w:val="auto"/>
          <w:sz w:val="24"/>
          <w:szCs w:val="24"/>
        </w:rPr>
        <w:t xml:space="preserve"> However, the Promoter shall be at free will to change the name of the project if he/they intends</w:t>
      </w:r>
      <w:r w:rsidR="003B45AD" w:rsidRPr="00744861">
        <w:rPr>
          <w:rFonts w:ascii="Bookman Old Style" w:hAnsi="Bookman Old Style"/>
          <w:bCs/>
          <w:color w:val="auto"/>
          <w:sz w:val="24"/>
          <w:szCs w:val="24"/>
        </w:rPr>
        <w:t xml:space="preserve"> </w:t>
      </w:r>
      <w:r w:rsidR="00283E98" w:rsidRPr="00744861">
        <w:rPr>
          <w:rFonts w:ascii="Bookman Old Style" w:hAnsi="Bookman Old Style"/>
          <w:bCs/>
          <w:color w:val="auto"/>
          <w:sz w:val="24"/>
          <w:szCs w:val="24"/>
        </w:rPr>
        <w:t>to do so</w:t>
      </w:r>
      <w:r w:rsidR="00510021" w:rsidRPr="00744861">
        <w:rPr>
          <w:rFonts w:ascii="Bookman Old Style" w:hAnsi="Bookman Old Style"/>
          <w:bCs/>
          <w:color w:val="auto"/>
          <w:sz w:val="24"/>
          <w:szCs w:val="24"/>
        </w:rPr>
        <w:t xml:space="preserve"> for any reason whatsoever.</w:t>
      </w:r>
    </w:p>
    <w:p w:rsidR="00EE774E" w:rsidRPr="00744861" w:rsidRDefault="00EE774E" w:rsidP="00594988">
      <w:pPr>
        <w:tabs>
          <w:tab w:val="left" w:pos="720"/>
        </w:tabs>
        <w:spacing w:before="100" w:after="300" w:line="276"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FUTURE SALE OF APARTMENT</w:t>
      </w:r>
    </w:p>
    <w:p w:rsidR="00F83302" w:rsidRPr="00744861" w:rsidRDefault="0008157A"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hereby agrees to purchase from the Promoter and the Promoter hereby agrees to sell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w:t>
      </w:r>
      <w:r w:rsidR="00960617" w:rsidRPr="00744861">
        <w:rPr>
          <w:rFonts w:ascii="Bookman Old Style" w:hAnsi="Bookman Old Style"/>
          <w:b/>
          <w:bCs/>
          <w:color w:val="auto"/>
          <w:sz w:val="24"/>
          <w:szCs w:val="24"/>
        </w:rPr>
        <w:t xml:space="preserve">Apartment No. </w:t>
      </w:r>
      <w:r w:rsidR="00424299">
        <w:rPr>
          <w:rFonts w:ascii="Bookman Old Style" w:hAnsi="Bookman Old Style"/>
          <w:b/>
          <w:bCs/>
          <w:color w:val="auto"/>
          <w:sz w:val="24"/>
          <w:szCs w:val="24"/>
        </w:rPr>
        <w:t>“</w:t>
      </w:r>
      <w:r>
        <w:rPr>
          <w:rFonts w:ascii="Bookman Old Style" w:hAnsi="Bookman Old Style"/>
          <w:b/>
          <w:bCs/>
          <w:color w:val="auto"/>
          <w:sz w:val="24"/>
          <w:szCs w:val="24"/>
        </w:rPr>
        <w:t>A- 1801</w:t>
      </w:r>
      <w:r w:rsidR="00424299">
        <w:rPr>
          <w:rFonts w:ascii="Bookman Old Style" w:hAnsi="Bookman Old Style"/>
          <w:b/>
          <w:bCs/>
          <w:color w:val="auto"/>
          <w:sz w:val="24"/>
          <w:szCs w:val="24"/>
        </w:rPr>
        <w:t>”</w:t>
      </w:r>
      <w:r w:rsidR="00424299">
        <w:rPr>
          <w:rFonts w:ascii="Bookman Old Style" w:hAnsi="Bookman Old Style"/>
          <w:bCs/>
          <w:color w:val="auto"/>
          <w:sz w:val="24"/>
          <w:szCs w:val="24"/>
        </w:rPr>
        <w:t xml:space="preserve">, </w:t>
      </w:r>
      <w:r w:rsidR="00960617" w:rsidRPr="00744861">
        <w:rPr>
          <w:rFonts w:ascii="Bookman Old Style" w:hAnsi="Bookman Old Style"/>
          <w:color w:val="auto"/>
          <w:sz w:val="24"/>
          <w:szCs w:val="24"/>
        </w:rPr>
        <w:t>admeasuring</w:t>
      </w:r>
      <w:r w:rsidRPr="00744861">
        <w:rPr>
          <w:rFonts w:ascii="Bookman Old Style" w:hAnsi="Bookman Old Style"/>
          <w:color w:val="auto"/>
          <w:sz w:val="24"/>
          <w:szCs w:val="24"/>
        </w:rPr>
        <w:t xml:space="preserve"> </w:t>
      </w:r>
      <w:r>
        <w:rPr>
          <w:rFonts w:ascii="Bookman Old Style" w:hAnsi="Bookman Old Style"/>
          <w:b/>
          <w:bCs/>
          <w:color w:val="auto"/>
          <w:sz w:val="24"/>
          <w:szCs w:val="24"/>
        </w:rPr>
        <w:t xml:space="preserve"> 72.94</w:t>
      </w:r>
      <w:r w:rsidR="00424299" w:rsidRPr="005C542C">
        <w:rPr>
          <w:rFonts w:ascii="Bookman Old Style" w:hAnsi="Bookman Old Style"/>
          <w:b/>
          <w:bCs/>
          <w:color w:val="auto"/>
          <w:sz w:val="24"/>
          <w:szCs w:val="24"/>
        </w:rPr>
        <w:t xml:space="preserve"> </w:t>
      </w:r>
      <w:r w:rsidR="00A81EAF" w:rsidRPr="00744861">
        <w:rPr>
          <w:rFonts w:ascii="Bookman Old Style" w:hAnsi="Bookman Old Style"/>
          <w:b/>
          <w:bCs/>
          <w:color w:val="auto"/>
          <w:sz w:val="24"/>
          <w:szCs w:val="24"/>
        </w:rPr>
        <w:t>Square Meters</w:t>
      </w:r>
      <w:r w:rsidR="00960617" w:rsidRPr="00744861">
        <w:rPr>
          <w:rFonts w:ascii="Bookman Old Style" w:hAnsi="Bookman Old Style"/>
          <w:b/>
          <w:bCs/>
          <w:color w:val="auto"/>
          <w:sz w:val="24"/>
          <w:szCs w:val="24"/>
        </w:rPr>
        <w:t xml:space="preserve"> </w:t>
      </w:r>
      <w:r w:rsidRPr="00744861">
        <w:rPr>
          <w:rFonts w:ascii="Bookman Old Style" w:hAnsi="Bookman Old Style"/>
          <w:color w:val="auto"/>
          <w:sz w:val="24"/>
          <w:szCs w:val="24"/>
        </w:rPr>
        <w:t>of carpet area</w:t>
      </w:r>
      <w:r w:rsidR="001D6180" w:rsidRPr="00744861">
        <w:rPr>
          <w:rFonts w:ascii="Bookman Old Style" w:hAnsi="Bookman Old Style"/>
          <w:color w:val="auto"/>
          <w:sz w:val="24"/>
          <w:szCs w:val="24"/>
        </w:rPr>
        <w:t xml:space="preserve">, </w:t>
      </w:r>
      <w:r w:rsidR="001D6180" w:rsidRPr="00744861">
        <w:rPr>
          <w:rFonts w:ascii="Bookman Old Style" w:hAnsi="Bookman Old Style"/>
          <w:bCs/>
          <w:color w:val="auto"/>
          <w:sz w:val="24"/>
          <w:szCs w:val="24"/>
        </w:rPr>
        <w:t>and</w:t>
      </w:r>
      <w:r w:rsidR="001D6180" w:rsidRPr="00744861">
        <w:rPr>
          <w:rFonts w:ascii="Bookman Old Style" w:hAnsi="Bookman Old Style"/>
          <w:b/>
          <w:bCs/>
          <w:color w:val="auto"/>
          <w:sz w:val="24"/>
          <w:szCs w:val="24"/>
        </w:rPr>
        <w:t xml:space="preserve"> </w:t>
      </w:r>
      <w:r w:rsidR="00737701" w:rsidRPr="00744861">
        <w:rPr>
          <w:rFonts w:ascii="Bookman Old Style" w:hAnsi="Bookman Old Style"/>
          <w:b/>
          <w:bCs/>
          <w:color w:val="auto"/>
          <w:sz w:val="24"/>
          <w:szCs w:val="24"/>
        </w:rPr>
        <w:t xml:space="preserve">Dry/Open </w:t>
      </w:r>
      <w:r w:rsidR="001D6180" w:rsidRPr="00744861">
        <w:rPr>
          <w:rFonts w:ascii="Bookman Old Style" w:hAnsi="Bookman Old Style"/>
          <w:b/>
          <w:bCs/>
          <w:color w:val="auto"/>
          <w:sz w:val="24"/>
          <w:szCs w:val="24"/>
        </w:rPr>
        <w:t>Balcony</w:t>
      </w:r>
      <w:r w:rsidR="001D6180" w:rsidRPr="00744861">
        <w:rPr>
          <w:rFonts w:ascii="Bookman Old Style" w:hAnsi="Bookman Old Style"/>
          <w:bCs/>
          <w:color w:val="auto"/>
          <w:sz w:val="24"/>
          <w:szCs w:val="24"/>
        </w:rPr>
        <w:t xml:space="preserve"> of </w:t>
      </w:r>
      <w:r>
        <w:rPr>
          <w:rFonts w:ascii="Bookman Old Style" w:hAnsi="Bookman Old Style"/>
          <w:b/>
          <w:bCs/>
          <w:color w:val="auto"/>
          <w:sz w:val="24"/>
          <w:szCs w:val="24"/>
        </w:rPr>
        <w:t xml:space="preserve"> 8.72</w:t>
      </w:r>
      <w:r w:rsidR="00424299" w:rsidRPr="00CD557F">
        <w:rPr>
          <w:rFonts w:ascii="Bookman Old Style" w:hAnsi="Bookman Old Style"/>
          <w:color w:val="auto"/>
          <w:sz w:val="24"/>
          <w:szCs w:val="24"/>
        </w:rPr>
        <w:t xml:space="preserve"> </w:t>
      </w:r>
      <w:r w:rsidR="00A81EAF" w:rsidRPr="00744861">
        <w:rPr>
          <w:rFonts w:ascii="Bookman Old Style" w:hAnsi="Bookman Old Style"/>
          <w:b/>
          <w:bCs/>
          <w:color w:val="auto"/>
          <w:sz w:val="24"/>
          <w:szCs w:val="24"/>
        </w:rPr>
        <w:t>Square Meter</w:t>
      </w:r>
      <w:r w:rsidRPr="00744861">
        <w:rPr>
          <w:rFonts w:ascii="Bookman Old Style" w:hAnsi="Bookman Old Style"/>
          <w:color w:val="auto"/>
          <w:sz w:val="24"/>
          <w:szCs w:val="24"/>
        </w:rPr>
        <w:t xml:space="preserve"> </w:t>
      </w:r>
      <w:r w:rsidR="00960617" w:rsidRPr="00744861">
        <w:rPr>
          <w:rFonts w:ascii="Bookman Old Style" w:hAnsi="Bookman Old Style"/>
          <w:bCs/>
          <w:color w:val="auto"/>
          <w:sz w:val="24"/>
          <w:szCs w:val="24"/>
        </w:rPr>
        <w:t xml:space="preserve">located on the </w:t>
      </w:r>
      <w:r>
        <w:rPr>
          <w:rFonts w:ascii="Bookman Old Style" w:hAnsi="Bookman Old Style"/>
          <w:b/>
          <w:bCs/>
          <w:color w:val="auto"/>
          <w:sz w:val="24"/>
          <w:szCs w:val="24"/>
        </w:rPr>
        <w:t>18th Floor</w:t>
      </w:r>
      <w:r w:rsidR="00424299">
        <w:rPr>
          <w:rFonts w:ascii="Bookman Old Style" w:hAnsi="Bookman Old Style"/>
          <w:b/>
          <w:bCs/>
          <w:color w:val="auto"/>
          <w:sz w:val="24"/>
          <w:szCs w:val="24"/>
        </w:rPr>
        <w:t xml:space="preserve"> </w:t>
      </w:r>
      <w:r w:rsidR="00960617" w:rsidRPr="00744861">
        <w:rPr>
          <w:rFonts w:ascii="Bookman Old Style" w:hAnsi="Bookman Old Style"/>
          <w:color w:val="auto"/>
          <w:sz w:val="24"/>
          <w:szCs w:val="24"/>
        </w:rPr>
        <w:t xml:space="preserve"> </w:t>
      </w:r>
      <w:r w:rsidR="00A81EAF" w:rsidRPr="00744861">
        <w:rPr>
          <w:rFonts w:ascii="Bookman Old Style" w:hAnsi="Bookman Old Style"/>
          <w:bCs/>
          <w:color w:val="auto"/>
          <w:sz w:val="24"/>
          <w:szCs w:val="24"/>
        </w:rPr>
        <w:t xml:space="preserve">in the </w:t>
      </w:r>
      <w:r w:rsidR="005B5656" w:rsidRPr="00744861">
        <w:rPr>
          <w:rFonts w:ascii="Bookman Old Style" w:hAnsi="Bookman Old Style"/>
          <w:b/>
          <w:bCs/>
          <w:color w:val="auto"/>
          <w:sz w:val="24"/>
          <w:szCs w:val="24"/>
        </w:rPr>
        <w:t>Wing</w:t>
      </w:r>
      <w:r w:rsidR="00A81EAF" w:rsidRPr="00744861">
        <w:rPr>
          <w:rFonts w:ascii="Bookman Old Style" w:hAnsi="Bookman Old Style"/>
          <w:b/>
          <w:bCs/>
          <w:color w:val="auto"/>
          <w:sz w:val="24"/>
          <w:szCs w:val="24"/>
        </w:rPr>
        <w:t xml:space="preserve"> No. </w:t>
      </w:r>
      <w:r w:rsidR="00424299">
        <w:rPr>
          <w:rFonts w:ascii="Bookman Old Style" w:hAnsi="Bookman Old Style"/>
          <w:b/>
          <w:bCs/>
          <w:color w:val="auto"/>
          <w:sz w:val="24"/>
          <w:szCs w:val="24"/>
        </w:rPr>
        <w:t>“</w:t>
      </w:r>
      <w:r>
        <w:rPr>
          <w:b/>
          <w:bCs/>
          <w:sz w:val="20"/>
          <w:szCs w:val="20"/>
        </w:rPr>
        <w:t>A</w:t>
      </w:r>
      <w:r w:rsidR="00424299">
        <w:rPr>
          <w:rFonts w:ascii="Bookman Old Style" w:hAnsi="Bookman Old Style"/>
          <w:b/>
          <w:bCs/>
          <w:color w:val="auto"/>
          <w:sz w:val="24"/>
          <w:szCs w:val="24"/>
        </w:rPr>
        <w:t>”</w:t>
      </w:r>
      <w:r w:rsidR="00424299">
        <w:rPr>
          <w:rFonts w:ascii="Bookman Old Style" w:hAnsi="Bookman Old Style"/>
          <w:bCs/>
          <w:color w:val="auto"/>
          <w:sz w:val="24"/>
          <w:szCs w:val="24"/>
        </w:rPr>
        <w:t xml:space="preserve"> </w:t>
      </w:r>
      <w:r w:rsidR="00BE3605" w:rsidRPr="00744861">
        <w:rPr>
          <w:rFonts w:ascii="Bookman Old Style" w:hAnsi="Bookman Old Style"/>
          <w:bCs/>
          <w:color w:val="auto"/>
          <w:sz w:val="24"/>
          <w:szCs w:val="24"/>
          <w:shd w:val="clear" w:color="auto" w:fill="FFFFFF" w:themeFill="background1"/>
        </w:rPr>
        <w:lastRenderedPageBreak/>
        <w:t>of</w:t>
      </w:r>
      <w:r w:rsidR="00A81EAF" w:rsidRPr="00744861">
        <w:rPr>
          <w:rFonts w:ascii="Bookman Old Style" w:hAnsi="Bookman Old Style"/>
          <w:bCs/>
          <w:color w:val="auto"/>
          <w:sz w:val="24"/>
          <w:szCs w:val="24"/>
          <w:shd w:val="clear" w:color="auto" w:fill="FFFFFF" w:themeFill="background1"/>
        </w:rPr>
        <w:t xml:space="preserve"> </w:t>
      </w:r>
      <w:r w:rsidR="000F7EA0" w:rsidRPr="00744861">
        <w:rPr>
          <w:rFonts w:ascii="Bookman Old Style" w:hAnsi="Bookman Old Style"/>
          <w:bCs/>
          <w:color w:val="auto"/>
          <w:sz w:val="24"/>
          <w:szCs w:val="24"/>
          <w:shd w:val="clear" w:color="auto" w:fill="FFFFFF" w:themeFill="background1"/>
        </w:rPr>
        <w:t>the</w:t>
      </w:r>
      <w:r w:rsidR="000F7EA0" w:rsidRPr="00744861">
        <w:rPr>
          <w:rFonts w:ascii="Bookman Old Style" w:hAnsi="Bookman Old Style"/>
          <w:bCs/>
          <w:color w:val="auto"/>
          <w:sz w:val="24"/>
          <w:szCs w:val="24"/>
        </w:rPr>
        <w:t xml:space="preserve"> </w:t>
      </w:r>
      <w:r w:rsidR="00960617" w:rsidRPr="00744861">
        <w:rPr>
          <w:rFonts w:ascii="Bookman Old Style" w:hAnsi="Bookman Old Style"/>
          <w:color w:val="auto"/>
          <w:sz w:val="24"/>
          <w:szCs w:val="24"/>
        </w:rPr>
        <w:t xml:space="preserve">project called </w:t>
      </w:r>
      <w:r w:rsidR="00960617" w:rsidRPr="00744861">
        <w:rPr>
          <w:rFonts w:ascii="Bookman Old Style" w:hAnsi="Bookman Old Style"/>
          <w:b/>
          <w:color w:val="auto"/>
          <w:sz w:val="24"/>
          <w:szCs w:val="24"/>
        </w:rPr>
        <w:t>“</w:t>
      </w:r>
      <w:r w:rsidR="00183324" w:rsidRPr="00744861">
        <w:rPr>
          <w:rFonts w:ascii="Bookman Old Style" w:hAnsi="Bookman Old Style"/>
          <w:b/>
          <w:iCs/>
          <w:color w:val="auto"/>
          <w:sz w:val="24"/>
          <w:szCs w:val="24"/>
        </w:rPr>
        <w:t>41 COSMO</w:t>
      </w:r>
      <w:r w:rsidR="00960617" w:rsidRPr="00744861">
        <w:rPr>
          <w:rFonts w:ascii="Bookman Old Style" w:hAnsi="Bookman Old Style"/>
          <w:b/>
          <w:color w:val="auto"/>
          <w:sz w:val="24"/>
          <w:szCs w:val="24"/>
        </w:rPr>
        <w:t>”</w:t>
      </w:r>
      <w:r w:rsidRPr="00744861">
        <w:rPr>
          <w:rFonts w:ascii="Bookman Old Style" w:hAnsi="Bookman Old Style"/>
          <w:color w:val="auto"/>
          <w:sz w:val="24"/>
          <w:szCs w:val="24"/>
        </w:rPr>
        <w:t xml:space="preserve"> for the </w:t>
      </w:r>
      <w:r w:rsidR="006A7DE5" w:rsidRPr="00744861">
        <w:rPr>
          <w:rFonts w:ascii="Bookman Old Style" w:hAnsi="Bookman Old Style"/>
          <w:color w:val="auto"/>
          <w:sz w:val="24"/>
          <w:szCs w:val="24"/>
        </w:rPr>
        <w:t xml:space="preserve">agreed </w:t>
      </w:r>
      <w:r w:rsidRPr="00744861">
        <w:rPr>
          <w:rFonts w:ascii="Bookman Old Style" w:hAnsi="Bookman Old Style"/>
          <w:color w:val="auto"/>
          <w:sz w:val="24"/>
          <w:szCs w:val="24"/>
        </w:rPr>
        <w:t xml:space="preserve">consideration of </w:t>
      </w:r>
      <w:r w:rsidR="00424299" w:rsidRPr="005C542C">
        <w:rPr>
          <w:rFonts w:ascii="Bookman Old Style" w:hAnsi="Bookman Old Style"/>
          <w:b/>
          <w:color w:val="auto"/>
          <w:sz w:val="24"/>
          <w:szCs w:val="24"/>
        </w:rPr>
        <w:t>Rs.</w:t>
      </w:r>
      <w:r>
        <w:rPr>
          <w:rFonts w:ascii="Bookman Old Style" w:hAnsi="Bookman Old Style"/>
          <w:b/>
          <w:bCs/>
          <w:color w:val="auto"/>
          <w:sz w:val="24"/>
          <w:szCs w:val="24"/>
        </w:rPr>
        <w:t xml:space="preserve"> 60,99,100.00</w:t>
      </w:r>
      <w:r w:rsidR="00424299">
        <w:rPr>
          <w:rFonts w:ascii="Bookman Old Style" w:hAnsi="Bookman Old Style"/>
          <w:b/>
          <w:bCs/>
          <w:color w:val="auto"/>
          <w:sz w:val="24"/>
          <w:szCs w:val="24"/>
        </w:rPr>
        <w:t xml:space="preserve"> </w:t>
      </w:r>
      <w:r w:rsidR="00424299" w:rsidRPr="005C542C">
        <w:rPr>
          <w:rFonts w:ascii="Bookman Old Style" w:hAnsi="Bookman Old Style"/>
          <w:b/>
          <w:bCs/>
          <w:color w:val="auto"/>
          <w:sz w:val="24"/>
          <w:szCs w:val="24"/>
        </w:rPr>
        <w:t>(Rupees</w:t>
      </w:r>
      <w:r w:rsidR="000B4E78">
        <w:rPr>
          <w:rFonts w:ascii="Bookman Old Style" w:hAnsi="Bookman Old Style"/>
          <w:b/>
          <w:bCs/>
          <w:color w:val="auto"/>
          <w:sz w:val="24"/>
          <w:szCs w:val="24"/>
        </w:rPr>
        <w:t xml:space="preserve"> </w:t>
      </w:r>
      <w:r>
        <w:rPr>
          <w:rFonts w:ascii="Bookman Old Style" w:hAnsi="Bookman Old Style"/>
          <w:b/>
          <w:bCs/>
          <w:color w:val="auto"/>
          <w:sz w:val="24"/>
          <w:szCs w:val="24"/>
        </w:rPr>
        <w:t xml:space="preserve">Sixty Lakh Ninety Nine Thousand One Hundred  only </w:t>
      </w:r>
      <w:r w:rsidR="00424299" w:rsidRPr="005C542C">
        <w:rPr>
          <w:rFonts w:ascii="Bookman Old Style" w:hAnsi="Bookman Old Style"/>
          <w:b/>
          <w:bCs/>
          <w:color w:val="auto"/>
          <w:sz w:val="24"/>
          <w:szCs w:val="24"/>
        </w:rPr>
        <w:t>)</w:t>
      </w:r>
      <w:r w:rsidR="00960617" w:rsidRPr="00744861">
        <w:rPr>
          <w:rFonts w:ascii="Bookman Old Style" w:hAnsi="Bookman Old Style"/>
          <w:b/>
          <w:bCs/>
          <w:color w:val="auto"/>
          <w:sz w:val="24"/>
          <w:szCs w:val="24"/>
        </w:rPr>
        <w:t xml:space="preserve"> </w:t>
      </w:r>
      <w:r w:rsidR="000B4E78">
        <w:rPr>
          <w:rFonts w:ascii="Bookman Old Style" w:hAnsi="Bookman Old Style"/>
          <w:b/>
          <w:bCs/>
          <w:color w:val="auto"/>
          <w:sz w:val="24"/>
          <w:szCs w:val="24"/>
        </w:rPr>
        <w:t xml:space="preserve"> </w:t>
      </w:r>
      <w:r w:rsidR="00095F42" w:rsidRPr="00744861">
        <w:rPr>
          <w:rFonts w:ascii="Bookman Old Style" w:hAnsi="Bookman Old Style"/>
          <w:color w:val="auto"/>
          <w:sz w:val="24"/>
          <w:szCs w:val="24"/>
        </w:rPr>
        <w:t xml:space="preserve">which the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exclusive of stamp duty, LBT, registration fee and any other taxes levied by the Government. The Promoter and the </w:t>
      </w:r>
      <w:proofErr w:type="spellStart"/>
      <w:r w:rsidR="00095F42" w:rsidRPr="00744861">
        <w:rPr>
          <w:rFonts w:ascii="Bookman Old Style" w:hAnsi="Bookman Old Style"/>
          <w:color w:val="auto"/>
          <w:sz w:val="24"/>
          <w:szCs w:val="24"/>
        </w:rPr>
        <w:t>Allottee</w:t>
      </w:r>
      <w:proofErr w:type="spellEnd"/>
      <w:r w:rsidR="00095F42" w:rsidRPr="00744861">
        <w:rPr>
          <w:rFonts w:ascii="Bookman Old Style" w:hAnsi="Bookman Old Style"/>
          <w:color w:val="auto"/>
          <w:sz w:val="24"/>
          <w:szCs w:val="24"/>
        </w:rPr>
        <w:t xml:space="preserve"> have agreed that there shall be no any consideration payable by the </w:t>
      </w:r>
      <w:proofErr w:type="spellStart"/>
      <w:r w:rsidR="00095F42" w:rsidRPr="00744861">
        <w:rPr>
          <w:rFonts w:ascii="Bookman Old Style" w:hAnsi="Bookman Old Style"/>
          <w:color w:val="auto"/>
          <w:sz w:val="24"/>
          <w:szCs w:val="24"/>
        </w:rPr>
        <w:t>Allottee</w:t>
      </w:r>
      <w:proofErr w:type="spellEnd"/>
      <w:r w:rsidR="00095F42" w:rsidRPr="00744861">
        <w:rPr>
          <w:rFonts w:ascii="Bookman Old Style" w:hAnsi="Bookman Old Style"/>
          <w:color w:val="auto"/>
          <w:sz w:val="24"/>
          <w:szCs w:val="24"/>
        </w:rPr>
        <w:t xml:space="preserve"> to the Promoter on account of proportionate common areas and facilities so also limited common area appurtenant to the premises. </w:t>
      </w:r>
      <w:r w:rsidR="00F3279A" w:rsidRPr="00744861">
        <w:rPr>
          <w:rFonts w:ascii="Bookman Old Style" w:hAnsi="Bookman Old Style"/>
          <w:color w:val="auto"/>
          <w:sz w:val="24"/>
          <w:szCs w:val="24"/>
        </w:rPr>
        <w:t xml:space="preserve">The Promoter herein has allotted to the </w:t>
      </w:r>
      <w:proofErr w:type="spellStart"/>
      <w:r w:rsidR="00F3279A" w:rsidRPr="00744861">
        <w:rPr>
          <w:rFonts w:ascii="Bookman Old Style" w:hAnsi="Bookman Old Style"/>
          <w:color w:val="auto"/>
          <w:sz w:val="24"/>
          <w:szCs w:val="24"/>
        </w:rPr>
        <w:t>Allottee</w:t>
      </w:r>
      <w:proofErr w:type="spellEnd"/>
      <w:r w:rsidR="00F3279A" w:rsidRPr="00744861">
        <w:rPr>
          <w:rFonts w:ascii="Bookman Old Style" w:hAnsi="Bookman Old Style"/>
          <w:color w:val="auto"/>
          <w:sz w:val="24"/>
          <w:szCs w:val="24"/>
        </w:rPr>
        <w:t xml:space="preserve"> </w:t>
      </w:r>
      <w:r w:rsidR="00F3279A" w:rsidRPr="00744861">
        <w:rPr>
          <w:rFonts w:ascii="Bookman Old Style" w:hAnsi="Bookman Old Style"/>
          <w:bCs/>
          <w:color w:val="auto"/>
          <w:sz w:val="24"/>
          <w:szCs w:val="24"/>
        </w:rPr>
        <w:t xml:space="preserve">right of exclusive use of </w:t>
      </w:r>
      <w:r w:rsidR="00F3279A" w:rsidRPr="00744861">
        <w:rPr>
          <w:rFonts w:ascii="Bookman Old Style" w:hAnsi="Bookman Old Style"/>
          <w:b/>
          <w:bCs/>
          <w:color w:val="auto"/>
          <w:sz w:val="24"/>
          <w:szCs w:val="24"/>
        </w:rPr>
        <w:t>One</w:t>
      </w:r>
      <w:r w:rsidR="00F3279A" w:rsidRPr="00744861">
        <w:rPr>
          <w:rFonts w:ascii="Bookman Old Style" w:hAnsi="Bookman Old Style"/>
          <w:bCs/>
          <w:color w:val="auto"/>
          <w:sz w:val="24"/>
          <w:szCs w:val="24"/>
        </w:rPr>
        <w:t xml:space="preserve"> </w:t>
      </w:r>
      <w:r w:rsidR="00F3279A" w:rsidRPr="00744861">
        <w:rPr>
          <w:rFonts w:ascii="Bookman Old Style" w:hAnsi="Bookman Old Style"/>
          <w:b/>
          <w:color w:val="auto"/>
          <w:sz w:val="24"/>
          <w:szCs w:val="24"/>
        </w:rPr>
        <w:t>Parking</w:t>
      </w:r>
      <w:r w:rsidR="00DD037E" w:rsidRPr="00744861">
        <w:rPr>
          <w:rFonts w:ascii="Bookman Old Style" w:hAnsi="Bookman Old Style"/>
          <w:b/>
          <w:color w:val="auto"/>
          <w:sz w:val="24"/>
          <w:szCs w:val="24"/>
        </w:rPr>
        <w:t xml:space="preserve"> Space</w:t>
      </w:r>
      <w:r w:rsidR="00F3279A" w:rsidRPr="00744861">
        <w:rPr>
          <w:rFonts w:ascii="Bookman Old Style" w:hAnsi="Bookman Old Style"/>
          <w:b/>
          <w:color w:val="auto"/>
          <w:sz w:val="24"/>
          <w:szCs w:val="24"/>
        </w:rPr>
        <w:t xml:space="preserve"> </w:t>
      </w:r>
      <w:r w:rsidR="00F3279A" w:rsidRPr="00744861">
        <w:rPr>
          <w:rFonts w:ascii="Bookman Old Style" w:hAnsi="Bookman Old Style"/>
          <w:bCs/>
          <w:color w:val="auto"/>
          <w:sz w:val="24"/>
          <w:szCs w:val="24"/>
        </w:rPr>
        <w:t xml:space="preserve">and the </w:t>
      </w:r>
      <w:proofErr w:type="spellStart"/>
      <w:r w:rsidR="00F3279A" w:rsidRPr="00744861">
        <w:rPr>
          <w:rFonts w:ascii="Bookman Old Style" w:hAnsi="Bookman Old Style"/>
          <w:bCs/>
          <w:color w:val="auto"/>
          <w:sz w:val="24"/>
          <w:szCs w:val="24"/>
        </w:rPr>
        <w:t>allottee</w:t>
      </w:r>
      <w:proofErr w:type="spellEnd"/>
      <w:r w:rsidR="00F3279A" w:rsidRPr="00744861">
        <w:rPr>
          <w:rFonts w:ascii="Bookman Old Style" w:hAnsi="Bookman Old Style"/>
          <w:bCs/>
          <w:color w:val="auto"/>
          <w:sz w:val="24"/>
          <w:szCs w:val="24"/>
        </w:rPr>
        <w:t xml:space="preserve"> agrees that if for any reason it be held that allotment of the </w:t>
      </w:r>
      <w:r w:rsidR="008E71E9" w:rsidRPr="00744861">
        <w:rPr>
          <w:rFonts w:ascii="Bookman Old Style" w:hAnsi="Bookman Old Style"/>
          <w:bCs/>
          <w:color w:val="auto"/>
          <w:sz w:val="24"/>
          <w:szCs w:val="24"/>
        </w:rPr>
        <w:t>said</w:t>
      </w:r>
      <w:r w:rsidR="00F3279A" w:rsidRPr="00744861">
        <w:rPr>
          <w:rFonts w:ascii="Bookman Old Style" w:hAnsi="Bookman Old Style"/>
          <w:bCs/>
          <w:color w:val="auto"/>
          <w:sz w:val="24"/>
          <w:szCs w:val="24"/>
        </w:rPr>
        <w:t xml:space="preserve"> Park</w:t>
      </w:r>
      <w:r w:rsidR="008E71E9" w:rsidRPr="00744861">
        <w:rPr>
          <w:rFonts w:ascii="Bookman Old Style" w:hAnsi="Bookman Old Style"/>
          <w:bCs/>
          <w:color w:val="auto"/>
          <w:sz w:val="24"/>
          <w:szCs w:val="24"/>
        </w:rPr>
        <w:t>ing</w:t>
      </w:r>
      <w:r w:rsidR="00AB1482" w:rsidRPr="00744861">
        <w:rPr>
          <w:rFonts w:ascii="Bookman Old Style" w:hAnsi="Bookman Old Style"/>
          <w:bCs/>
          <w:color w:val="auto"/>
          <w:sz w:val="24"/>
          <w:szCs w:val="24"/>
        </w:rPr>
        <w:t xml:space="preserve"> Space</w:t>
      </w:r>
      <w:r w:rsidR="008E71E9" w:rsidRPr="00744861">
        <w:rPr>
          <w:rFonts w:ascii="Bookman Old Style" w:hAnsi="Bookman Old Style"/>
          <w:bCs/>
          <w:color w:val="auto"/>
          <w:sz w:val="24"/>
          <w:szCs w:val="24"/>
        </w:rPr>
        <w:t xml:space="preserve"> </w:t>
      </w:r>
      <w:r w:rsidR="00F3279A" w:rsidRPr="00744861">
        <w:rPr>
          <w:rFonts w:ascii="Bookman Old Style" w:hAnsi="Bookman Old Style"/>
          <w:bCs/>
          <w:color w:val="auto"/>
          <w:sz w:val="24"/>
          <w:szCs w:val="24"/>
        </w:rPr>
        <w:t xml:space="preserve">herein to the </w:t>
      </w:r>
      <w:proofErr w:type="spellStart"/>
      <w:r w:rsidR="00F3279A" w:rsidRPr="00744861">
        <w:rPr>
          <w:rFonts w:ascii="Bookman Old Style" w:hAnsi="Bookman Old Style"/>
          <w:bCs/>
          <w:color w:val="auto"/>
          <w:sz w:val="24"/>
          <w:szCs w:val="24"/>
        </w:rPr>
        <w:t>allottee</w:t>
      </w:r>
      <w:proofErr w:type="spellEnd"/>
      <w:r w:rsidR="00F3279A" w:rsidRPr="00744861">
        <w:rPr>
          <w:rFonts w:ascii="Bookman Old Style" w:hAnsi="Bookman Old Style"/>
          <w:bCs/>
          <w:color w:val="auto"/>
          <w:sz w:val="24"/>
          <w:szCs w:val="24"/>
        </w:rPr>
        <w:t xml:space="preserve"> gets cancelled by the </w:t>
      </w:r>
      <w:proofErr w:type="spellStart"/>
      <w:r w:rsidR="00F3279A" w:rsidRPr="00744861">
        <w:rPr>
          <w:rFonts w:ascii="Bookman Old Style" w:hAnsi="Bookman Old Style"/>
          <w:bCs/>
          <w:color w:val="auto"/>
          <w:sz w:val="24"/>
          <w:szCs w:val="24"/>
        </w:rPr>
        <w:t>allottee</w:t>
      </w:r>
      <w:proofErr w:type="spellEnd"/>
      <w:r w:rsidR="00F3279A" w:rsidRPr="00744861">
        <w:rPr>
          <w:rFonts w:ascii="Bookman Old Style" w:hAnsi="Bookman Old Style"/>
          <w:bCs/>
          <w:color w:val="auto"/>
          <w:sz w:val="24"/>
          <w:szCs w:val="24"/>
        </w:rPr>
        <w:t xml:space="preserve">, then the </w:t>
      </w:r>
      <w:proofErr w:type="spellStart"/>
      <w:r w:rsidR="00F3279A" w:rsidRPr="00744861">
        <w:rPr>
          <w:rFonts w:ascii="Bookman Old Style" w:hAnsi="Bookman Old Style"/>
          <w:bCs/>
          <w:color w:val="auto"/>
          <w:sz w:val="24"/>
          <w:szCs w:val="24"/>
        </w:rPr>
        <w:t>allottee</w:t>
      </w:r>
      <w:proofErr w:type="spellEnd"/>
      <w:r w:rsidR="00F3279A" w:rsidRPr="00744861">
        <w:rPr>
          <w:rFonts w:ascii="Bookman Old Style" w:hAnsi="Bookman Old Style"/>
          <w:bCs/>
          <w:color w:val="auto"/>
          <w:sz w:val="24"/>
          <w:szCs w:val="24"/>
        </w:rPr>
        <w:t xml:space="preserve"> shall not be entitled to ask for refund of any amount or compensation as price herein agreed is only for the said Apartment and allotment is made Ex-Gr</w:t>
      </w:r>
      <w:r w:rsidR="005C6481" w:rsidRPr="00744861">
        <w:rPr>
          <w:rFonts w:ascii="Bookman Old Style" w:hAnsi="Bookman Old Style"/>
          <w:bCs/>
          <w:color w:val="auto"/>
          <w:sz w:val="24"/>
          <w:szCs w:val="24"/>
        </w:rPr>
        <w:t>a</w:t>
      </w:r>
      <w:r w:rsidR="002A2AB6" w:rsidRPr="00744861">
        <w:rPr>
          <w:rFonts w:ascii="Bookman Old Style" w:hAnsi="Bookman Old Style"/>
          <w:bCs/>
          <w:color w:val="auto"/>
          <w:sz w:val="24"/>
          <w:szCs w:val="24"/>
        </w:rPr>
        <w:t>t</w:t>
      </w:r>
      <w:r w:rsidR="00F3279A" w:rsidRPr="00744861">
        <w:rPr>
          <w:rFonts w:ascii="Bookman Old Style" w:hAnsi="Bookman Old Style"/>
          <w:bCs/>
          <w:color w:val="auto"/>
          <w:sz w:val="24"/>
          <w:szCs w:val="24"/>
        </w:rPr>
        <w:t xml:space="preserve">ia for beneficial enjoyment of the same. </w:t>
      </w:r>
      <w:r w:rsidR="00F3279A" w:rsidRPr="00744861">
        <w:rPr>
          <w:rFonts w:ascii="Bookman Old Style" w:hAnsi="Bookman Old Style"/>
          <w:color w:val="auto"/>
          <w:sz w:val="24"/>
          <w:szCs w:val="24"/>
        </w:rPr>
        <w:t xml:space="preserve">The Promoter and the </w:t>
      </w:r>
      <w:proofErr w:type="spellStart"/>
      <w:r w:rsidR="00F3279A" w:rsidRPr="00744861">
        <w:rPr>
          <w:rFonts w:ascii="Bookman Old Style" w:hAnsi="Bookman Old Style"/>
          <w:color w:val="auto"/>
          <w:sz w:val="24"/>
          <w:szCs w:val="24"/>
        </w:rPr>
        <w:t>Allottee</w:t>
      </w:r>
      <w:proofErr w:type="spellEnd"/>
      <w:r w:rsidR="00F3279A" w:rsidRPr="00744861">
        <w:rPr>
          <w:rFonts w:ascii="Bookman Old Style" w:hAnsi="Bookman Old Style"/>
          <w:color w:val="auto"/>
          <w:sz w:val="24"/>
          <w:szCs w:val="24"/>
        </w:rPr>
        <w:t xml:space="preserve"> have agreed that there shall be no any consideration payable by the </w:t>
      </w:r>
      <w:proofErr w:type="spellStart"/>
      <w:r w:rsidR="00F3279A" w:rsidRPr="00744861">
        <w:rPr>
          <w:rFonts w:ascii="Bookman Old Style" w:hAnsi="Bookman Old Style"/>
          <w:color w:val="auto"/>
          <w:sz w:val="24"/>
          <w:szCs w:val="24"/>
        </w:rPr>
        <w:t>Allottee</w:t>
      </w:r>
      <w:proofErr w:type="spellEnd"/>
      <w:r w:rsidR="00F3279A" w:rsidRPr="00744861">
        <w:rPr>
          <w:rFonts w:ascii="Bookman Old Style" w:hAnsi="Bookman Old Style"/>
          <w:color w:val="auto"/>
          <w:sz w:val="24"/>
          <w:szCs w:val="24"/>
        </w:rPr>
        <w:t xml:space="preserve"> to the Promoter on account of parking allotment so also proportionate common areas and facilities so also limited common area appurtenant to the premises.</w:t>
      </w:r>
      <w:r w:rsidR="00B4385B" w:rsidRPr="00744861">
        <w:rPr>
          <w:rFonts w:ascii="Bookman Old Style" w:hAnsi="Bookman Old Style"/>
          <w:color w:val="auto"/>
          <w:sz w:val="24"/>
          <w:szCs w:val="24"/>
        </w:rPr>
        <w:t xml:space="preserve"> </w:t>
      </w:r>
      <w:r w:rsidR="00152273" w:rsidRPr="00744861">
        <w:rPr>
          <w:rFonts w:ascii="Bookman Old Style" w:hAnsi="Bookman Old Style"/>
          <w:b/>
          <w:i/>
          <w:color w:val="auto"/>
          <w:sz w:val="24"/>
          <w:szCs w:val="24"/>
        </w:rPr>
        <w:t>The sale of the said Apartment is on the basis of carpet area only</w:t>
      </w:r>
      <w:r w:rsidR="002952B0" w:rsidRPr="00744861">
        <w:rPr>
          <w:rFonts w:ascii="Bookman Old Style" w:hAnsi="Bookman Old Style"/>
          <w:color w:val="auto"/>
          <w:sz w:val="24"/>
          <w:szCs w:val="24"/>
        </w:rPr>
        <w:t xml:space="preserve">. </w:t>
      </w:r>
      <w:r w:rsidR="002952B0"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002952B0" w:rsidRPr="00744861">
        <w:rPr>
          <w:rFonts w:ascii="Bookman Old Style" w:hAnsi="Bookman Old Style"/>
          <w:bCs/>
          <w:color w:val="auto"/>
          <w:sz w:val="24"/>
          <w:szCs w:val="24"/>
        </w:rPr>
        <w:t xml:space="preserve"> is aware that due to the skirting and variation in plaster, the carpet area varies. The variation may be approximately two to three percent. The </w:t>
      </w:r>
      <w:proofErr w:type="spellStart"/>
      <w:r w:rsidR="00D80086" w:rsidRPr="00744861">
        <w:rPr>
          <w:rFonts w:ascii="Bookman Old Style" w:hAnsi="Bookman Old Style"/>
          <w:bCs/>
          <w:color w:val="auto"/>
          <w:sz w:val="24"/>
          <w:szCs w:val="24"/>
        </w:rPr>
        <w:t>Allottee</w:t>
      </w:r>
      <w:proofErr w:type="spellEnd"/>
      <w:r w:rsidR="002952B0" w:rsidRPr="00744861">
        <w:rPr>
          <w:rFonts w:ascii="Bookman Old Style" w:hAnsi="Bookman Old Style"/>
          <w:bCs/>
          <w:color w:val="auto"/>
          <w:sz w:val="24"/>
          <w:szCs w:val="24"/>
        </w:rPr>
        <w:t xml:space="preserve"> consents for the same and is aware that the consideration being lump sum will not change.</w:t>
      </w:r>
      <w:r w:rsidR="00747478" w:rsidRPr="00744861">
        <w:rPr>
          <w:rFonts w:ascii="Bookman Old Style" w:hAnsi="Bookman Old Style"/>
          <w:color w:val="auto"/>
          <w:sz w:val="24"/>
          <w:szCs w:val="24"/>
        </w:rPr>
        <w:t xml:space="preserve"> </w:t>
      </w:r>
    </w:p>
    <w:p w:rsidR="00792099" w:rsidRPr="00744861" w:rsidRDefault="00792099"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DISCLOSURE REGARDING MANUFACTURER’S WARRANTY</w:t>
      </w:r>
    </w:p>
    <w:p w:rsidR="00792099" w:rsidRPr="00744861" w:rsidRDefault="00792099"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bCs/>
          <w:color w:val="auto"/>
          <w:sz w:val="24"/>
          <w:szCs w:val="24"/>
        </w:rPr>
        <w:t>The Promoter specifically discloses that, the manufacturers of certain appliances, equipment’s, standard fittings, machineries including generator set for backup, STP</w:t>
      </w:r>
      <w:r w:rsidR="002A2AB6" w:rsidRPr="00744861">
        <w:rPr>
          <w:rFonts w:ascii="Bookman Old Style" w:hAnsi="Bookman Old Style"/>
          <w:bCs/>
          <w:color w:val="auto"/>
          <w:sz w:val="24"/>
          <w:szCs w:val="24"/>
        </w:rPr>
        <w:t xml:space="preserve"> </w:t>
      </w:r>
      <w:r w:rsidRPr="00744861">
        <w:rPr>
          <w:rFonts w:ascii="Bookman Old Style" w:hAnsi="Bookman Old Style"/>
          <w:bCs/>
          <w:color w:val="auto"/>
          <w:sz w:val="24"/>
          <w:szCs w:val="24"/>
        </w:rPr>
        <w:t>(if any), electric pumps, waste management plants</w:t>
      </w:r>
      <w:r w:rsidR="00950A98" w:rsidRPr="00744861">
        <w:rPr>
          <w:rFonts w:ascii="Bookman Old Style" w:hAnsi="Bookman Old Style"/>
          <w:bCs/>
          <w:color w:val="auto"/>
          <w:sz w:val="24"/>
          <w:szCs w:val="24"/>
        </w:rPr>
        <w:t xml:space="preserve"> </w:t>
      </w:r>
      <w:r w:rsidRPr="00744861">
        <w:rPr>
          <w:rFonts w:ascii="Bookman Old Style" w:hAnsi="Bookman Old Style"/>
          <w:bCs/>
          <w:color w:val="auto"/>
          <w:sz w:val="24"/>
          <w:szCs w:val="24"/>
        </w:rPr>
        <w:t xml:space="preserve">(if any), lifts, Gas line if any, security equipment’s if any, electronic equipment’s if any, Solar System if any, Gym </w:t>
      </w:r>
      <w:r w:rsidR="007249A9" w:rsidRPr="00744861">
        <w:rPr>
          <w:rFonts w:ascii="Bookman Old Style" w:hAnsi="Bookman Old Style"/>
          <w:bCs/>
          <w:color w:val="auto"/>
          <w:sz w:val="24"/>
          <w:szCs w:val="24"/>
        </w:rPr>
        <w:t>equipment's</w:t>
      </w:r>
      <w:r w:rsidRPr="00744861">
        <w:rPr>
          <w:rFonts w:ascii="Bookman Old Style" w:hAnsi="Bookman Old Style"/>
          <w:bCs/>
          <w:color w:val="auto"/>
          <w:sz w:val="24"/>
          <w:szCs w:val="24"/>
        </w:rPr>
        <w:t xml:space="preserve"> if any, Garbage Chute, etc will be as per the warranty provided by the respective manufacturer / Supplier. The only warranty on those items is of the manufacturer’s warranty and the Promoter is in no way responsible for their performance or for any condition beyond the manufacturer’s warranty.</w:t>
      </w:r>
    </w:p>
    <w:p w:rsidR="003D6466" w:rsidRPr="00744861" w:rsidRDefault="003D6466"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bCs/>
          <w:color w:val="auto"/>
          <w:sz w:val="24"/>
          <w:szCs w:val="24"/>
          <w:u w:val="single"/>
        </w:rPr>
        <w:t>FIXTURES</w:t>
      </w:r>
      <w:r w:rsidRPr="00744861">
        <w:rPr>
          <w:rFonts w:ascii="Bookman Old Style" w:hAnsi="Bookman Old Style"/>
          <w:b/>
          <w:color w:val="auto"/>
          <w:sz w:val="24"/>
          <w:szCs w:val="24"/>
          <w:u w:val="single"/>
        </w:rPr>
        <w:t xml:space="preserve"> AND FITTINGS</w:t>
      </w:r>
    </w:p>
    <w:p w:rsidR="00B144EE" w:rsidRPr="00744861" w:rsidRDefault="00F83302"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The </w:t>
      </w:r>
      <w:r w:rsidRPr="00744861">
        <w:rPr>
          <w:rFonts w:ascii="Bookman Old Style" w:hAnsi="Bookman Old Style"/>
          <w:bCs/>
          <w:color w:val="auto"/>
          <w:sz w:val="24"/>
          <w:szCs w:val="24"/>
        </w:rPr>
        <w:t>fixtures</w:t>
      </w:r>
      <w:r w:rsidRPr="00744861">
        <w:rPr>
          <w:rFonts w:ascii="Bookman Old Style" w:hAnsi="Bookman Old Style"/>
          <w:color w:val="auto"/>
          <w:sz w:val="24"/>
          <w:szCs w:val="24"/>
        </w:rPr>
        <w:t xml:space="preserve"> and fittings with regard to the flooring and sanitary fittings and amenities </w:t>
      </w:r>
      <w:r w:rsidR="0051409F" w:rsidRPr="00744861">
        <w:rPr>
          <w:rFonts w:ascii="Bookman Old Style" w:hAnsi="Bookman Old Style"/>
          <w:color w:val="auto"/>
          <w:sz w:val="24"/>
          <w:szCs w:val="24"/>
        </w:rPr>
        <w:t>of a standard quality</w:t>
      </w:r>
      <w:r w:rsidRPr="00744861">
        <w:rPr>
          <w:rFonts w:ascii="Bookman Old Style" w:hAnsi="Bookman Old Style"/>
          <w:color w:val="auto"/>
          <w:sz w:val="24"/>
          <w:szCs w:val="24"/>
        </w:rPr>
        <w:t xml:space="preserve"> to be provided by the Promoter in the said building and the Apartment</w:t>
      </w:r>
      <w:r w:rsidR="00A02EC6" w:rsidRPr="00744861">
        <w:rPr>
          <w:rFonts w:ascii="Bookman Old Style" w:hAnsi="Bookman Old Style"/>
          <w:color w:val="auto"/>
          <w:sz w:val="24"/>
          <w:szCs w:val="24"/>
        </w:rPr>
        <w:t>, the said fixtures and fittings are of a standard quality</w:t>
      </w:r>
      <w:r w:rsidRPr="00744861">
        <w:rPr>
          <w:rFonts w:ascii="Bookman Old Style" w:hAnsi="Bookman Old Style"/>
          <w:color w:val="auto"/>
          <w:sz w:val="24"/>
          <w:szCs w:val="24"/>
        </w:rPr>
        <w:t xml:space="preserve"> as are set out in </w:t>
      </w:r>
      <w:r w:rsidRPr="00744861">
        <w:rPr>
          <w:rFonts w:ascii="Bookman Old Style" w:hAnsi="Bookman Old Style"/>
          <w:b/>
          <w:color w:val="auto"/>
          <w:sz w:val="24"/>
          <w:szCs w:val="24"/>
        </w:rPr>
        <w:t>Annexure</w:t>
      </w:r>
      <w:r w:rsidR="00B87212" w:rsidRPr="00744861">
        <w:rPr>
          <w:rFonts w:ascii="Bookman Old Style" w:hAnsi="Bookman Old Style"/>
          <w:b/>
          <w:color w:val="auto"/>
          <w:sz w:val="24"/>
          <w:szCs w:val="24"/>
        </w:rPr>
        <w:t>-</w:t>
      </w:r>
      <w:r w:rsidRPr="00744861">
        <w:rPr>
          <w:rFonts w:ascii="Bookman Old Style" w:hAnsi="Bookman Old Style"/>
          <w:b/>
          <w:color w:val="auto"/>
          <w:sz w:val="24"/>
          <w:szCs w:val="24"/>
        </w:rPr>
        <w:t>'</w:t>
      </w:r>
      <w:r w:rsidR="00B4385B" w:rsidRPr="00744861">
        <w:rPr>
          <w:rFonts w:ascii="Bookman Old Style" w:hAnsi="Bookman Old Style"/>
          <w:b/>
          <w:color w:val="auto"/>
          <w:sz w:val="24"/>
          <w:szCs w:val="24"/>
        </w:rPr>
        <w:t>E</w:t>
      </w:r>
      <w:r w:rsidRPr="00744861">
        <w:rPr>
          <w:rFonts w:ascii="Bookman Old Style" w:hAnsi="Bookman Old Style"/>
          <w:b/>
          <w:color w:val="auto"/>
          <w:sz w:val="24"/>
          <w:szCs w:val="24"/>
        </w:rPr>
        <w:t>'</w:t>
      </w:r>
      <w:r w:rsidRPr="00744861">
        <w:rPr>
          <w:rFonts w:ascii="Bookman Old Style" w:hAnsi="Bookman Old Style"/>
          <w:color w:val="auto"/>
          <w:sz w:val="24"/>
          <w:szCs w:val="24"/>
        </w:rPr>
        <w:t>, annexed hereto.</w:t>
      </w:r>
      <w:r w:rsidR="0051409F" w:rsidRPr="00744861">
        <w:rPr>
          <w:rFonts w:ascii="Bookman Old Style" w:hAnsi="Bookman Old Style"/>
          <w:color w:val="auto"/>
          <w:sz w:val="24"/>
          <w:szCs w:val="24"/>
        </w:rPr>
        <w:t xml:space="preserve"> </w:t>
      </w:r>
      <w:r w:rsidRPr="00744861">
        <w:rPr>
          <w:rFonts w:ascii="Bookman Old Style" w:hAnsi="Bookman Old Style"/>
          <w:color w:val="auto"/>
          <w:sz w:val="24"/>
          <w:szCs w:val="24"/>
        </w:rPr>
        <w:t xml:space="preserve"> </w:t>
      </w:r>
      <w:r w:rsidR="00113465" w:rsidRPr="00744861">
        <w:rPr>
          <w:rFonts w:ascii="Bookman Old Style" w:hAnsi="Bookman Old Style"/>
          <w:color w:val="auto"/>
          <w:sz w:val="24"/>
          <w:szCs w:val="24"/>
        </w:rPr>
        <w:t xml:space="preserve"> </w:t>
      </w:r>
      <w:r w:rsidR="00E74993" w:rsidRPr="00744861">
        <w:rPr>
          <w:rFonts w:ascii="Bookman Old Style" w:hAnsi="Bookman Old Style"/>
          <w:color w:val="auto"/>
          <w:sz w:val="24"/>
          <w:szCs w:val="24"/>
        </w:rPr>
        <w:t xml:space="preserve"> </w:t>
      </w:r>
      <w:r w:rsidR="0008157A" w:rsidRPr="00744861">
        <w:rPr>
          <w:rFonts w:ascii="Bookman Old Style" w:hAnsi="Bookman Old Style"/>
          <w:color w:val="auto"/>
          <w:sz w:val="24"/>
          <w:szCs w:val="24"/>
        </w:rPr>
        <w:t xml:space="preserve"> </w:t>
      </w:r>
    </w:p>
    <w:p w:rsidR="00B144EE" w:rsidRPr="00744861" w:rsidRDefault="002E0FFF"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PAYMENT PLAN</w:t>
      </w:r>
    </w:p>
    <w:p w:rsidR="0016346B" w:rsidRPr="00744861" w:rsidRDefault="00BA6F95"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 xml:space="preserve">The Promoter and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w:t>
      </w:r>
      <w:r w:rsidR="005D7CCB" w:rsidRPr="00744861">
        <w:rPr>
          <w:rFonts w:ascii="Bookman Old Style" w:hAnsi="Bookman Old Style"/>
          <w:bCs/>
          <w:color w:val="auto"/>
          <w:sz w:val="24"/>
          <w:szCs w:val="24"/>
        </w:rPr>
        <w:t xml:space="preserve">has mutually agreed to the present </w:t>
      </w:r>
      <w:r w:rsidR="00E8271D" w:rsidRPr="00744861">
        <w:rPr>
          <w:rFonts w:ascii="Bookman Old Style" w:hAnsi="Bookman Old Style"/>
          <w:bCs/>
          <w:color w:val="auto"/>
          <w:sz w:val="24"/>
          <w:szCs w:val="24"/>
        </w:rPr>
        <w:t xml:space="preserve">payment plan based upon the milestone table </w:t>
      </w:r>
      <w:proofErr w:type="spellStart"/>
      <w:r w:rsidR="00E8271D" w:rsidRPr="00744861">
        <w:rPr>
          <w:rFonts w:ascii="Bookman Old Style" w:hAnsi="Bookman Old Style"/>
          <w:bCs/>
          <w:color w:val="auto"/>
          <w:sz w:val="24"/>
          <w:szCs w:val="24"/>
        </w:rPr>
        <w:t>hereinbelow</w:t>
      </w:r>
      <w:proofErr w:type="spellEnd"/>
      <w:r w:rsidR="00E8271D" w:rsidRPr="00744861">
        <w:rPr>
          <w:rFonts w:ascii="Bookman Old Style" w:hAnsi="Bookman Old Style"/>
          <w:bCs/>
          <w:color w:val="auto"/>
          <w:sz w:val="24"/>
          <w:szCs w:val="24"/>
        </w:rPr>
        <w:t xml:space="preserve">. </w:t>
      </w:r>
      <w:r w:rsidR="009D4509"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009D4509" w:rsidRPr="00744861">
        <w:rPr>
          <w:rFonts w:ascii="Bookman Old Style" w:hAnsi="Bookman Old Style"/>
          <w:bCs/>
          <w:color w:val="auto"/>
          <w:sz w:val="24"/>
          <w:szCs w:val="24"/>
        </w:rPr>
        <w:t xml:space="preserve"> has agreed to pay the consideration of </w:t>
      </w:r>
      <w:r w:rsidR="00131E22" w:rsidRPr="005C542C">
        <w:rPr>
          <w:rFonts w:ascii="Bookman Old Style" w:hAnsi="Bookman Old Style"/>
          <w:b/>
          <w:color w:val="auto"/>
          <w:sz w:val="24"/>
          <w:szCs w:val="24"/>
        </w:rPr>
        <w:t>Rs.</w:t>
      </w:r>
      <w:r w:rsidR="00131E22"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 xml:space="preserve"> 60,99,100.00</w:t>
      </w:r>
      <w:r w:rsidR="00131E22">
        <w:rPr>
          <w:rFonts w:ascii="Bookman Old Style" w:hAnsi="Bookman Old Style"/>
          <w:b/>
          <w:bCs/>
          <w:color w:val="auto"/>
          <w:sz w:val="24"/>
          <w:szCs w:val="24"/>
        </w:rPr>
        <w:t xml:space="preserve"> </w:t>
      </w:r>
      <w:r w:rsidR="00131E22" w:rsidRPr="005C542C">
        <w:rPr>
          <w:rFonts w:ascii="Bookman Old Style" w:hAnsi="Bookman Old Style"/>
          <w:b/>
          <w:bCs/>
          <w:color w:val="auto"/>
          <w:sz w:val="24"/>
          <w:szCs w:val="24"/>
        </w:rPr>
        <w:t>(Rupees</w:t>
      </w:r>
      <w:r w:rsidR="00131E22">
        <w:rPr>
          <w:rFonts w:ascii="Bookman Old Style" w:hAnsi="Bookman Old Style"/>
          <w:b/>
          <w:bCs/>
          <w:color w:val="auto"/>
          <w:sz w:val="24"/>
          <w:szCs w:val="24"/>
        </w:rPr>
        <w:t xml:space="preserve"> </w:t>
      </w:r>
      <w:r>
        <w:rPr>
          <w:rFonts w:ascii="Bookman Old Style" w:hAnsi="Bookman Old Style"/>
          <w:b/>
          <w:bCs/>
          <w:color w:val="auto"/>
          <w:sz w:val="24"/>
          <w:szCs w:val="24"/>
        </w:rPr>
        <w:t xml:space="preserve">Sixty Lakh Ninety Nine Thousand One Hundred  only </w:t>
      </w:r>
      <w:r w:rsidR="000B4E78">
        <w:rPr>
          <w:rFonts w:ascii="Bookman Old Style" w:hAnsi="Bookman Old Style"/>
          <w:b/>
          <w:bCs/>
          <w:color w:val="auto"/>
          <w:sz w:val="24"/>
          <w:szCs w:val="24"/>
        </w:rPr>
        <w:t>)</w:t>
      </w:r>
      <w:r w:rsidR="009D4509" w:rsidRPr="00744861">
        <w:rPr>
          <w:rFonts w:ascii="Bookman Old Style" w:hAnsi="Bookman Old Style"/>
          <w:bCs/>
          <w:color w:val="auto"/>
          <w:sz w:val="24"/>
          <w:szCs w:val="24"/>
        </w:rPr>
        <w:t>,  in following manner;</w:t>
      </w:r>
      <w:r w:rsidR="0008157A" w:rsidRPr="00744861">
        <w:rPr>
          <w:rFonts w:ascii="Bookman Old Style" w:hAnsi="Bookman Old Style"/>
          <w:color w:val="auto"/>
          <w:sz w:val="24"/>
          <w:szCs w:val="24"/>
        </w:rPr>
        <w:t xml:space="preserve"> </w:t>
      </w:r>
    </w:p>
    <w:p w:rsidR="0016346B" w:rsidRPr="00744861" w:rsidRDefault="0016346B" w:rsidP="00594988">
      <w:pPr>
        <w:spacing w:after="0" w:line="276" w:lineRule="auto"/>
        <w:ind w:left="0" w:right="11354"/>
        <w:jc w:val="left"/>
        <w:rPr>
          <w:rFonts w:ascii="Bookman Old Style" w:hAnsi="Bookman Old Style"/>
          <w:color w:val="auto"/>
          <w:sz w:val="24"/>
          <w:szCs w:val="24"/>
        </w:rPr>
      </w:pPr>
    </w:p>
    <w:tbl>
      <w:tblPr>
        <w:tblW w:w="9082"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tblPr>
      <w:tblGrid>
        <w:gridCol w:w="982"/>
        <w:gridCol w:w="2160"/>
        <w:gridCol w:w="5940"/>
      </w:tblGrid>
      <w:tr w:rsidR="00BA7AD4" w:rsidRPr="00744861" w:rsidTr="00882EB4">
        <w:trPr>
          <w:trHeight w:val="432"/>
          <w:jc w:val="center"/>
        </w:trPr>
        <w:tc>
          <w:tcPr>
            <w:tcW w:w="982" w:type="dxa"/>
            <w:tcBorders>
              <w:bottom w:val="single" w:sz="6" w:space="0" w:color="000000"/>
              <w:right w:val="single" w:sz="4" w:space="0" w:color="auto"/>
            </w:tcBorders>
            <w:shd w:val="pct25" w:color="auto" w:fill="auto"/>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b/>
                <w:bCs/>
                <w:iCs w:val="0"/>
                <w:color w:val="auto"/>
                <w:sz w:val="24"/>
              </w:rPr>
            </w:pPr>
            <w:r w:rsidRPr="00744861">
              <w:rPr>
                <w:rFonts w:ascii="Bookman Old Style" w:hAnsi="Bookman Old Style"/>
                <w:b/>
                <w:bCs/>
                <w:iCs w:val="0"/>
                <w:color w:val="auto"/>
                <w:sz w:val="24"/>
              </w:rPr>
              <w:t>Sr.</w:t>
            </w:r>
          </w:p>
        </w:tc>
        <w:tc>
          <w:tcPr>
            <w:tcW w:w="2160" w:type="dxa"/>
            <w:shd w:val="pct25" w:color="auto" w:fill="auto"/>
            <w:vAlign w:val="center"/>
          </w:tcPr>
          <w:p w:rsidR="00E90873" w:rsidRPr="00744861" w:rsidRDefault="00E90873" w:rsidP="00594988">
            <w:pPr>
              <w:pStyle w:val="alldoc"/>
              <w:spacing w:before="40" w:after="40" w:line="276" w:lineRule="auto"/>
              <w:ind w:left="0" w:right="0"/>
              <w:jc w:val="center"/>
              <w:rPr>
                <w:rFonts w:ascii="Bookman Old Style" w:hAnsi="Bookman Old Style"/>
                <w:b/>
                <w:bCs/>
                <w:iCs w:val="0"/>
                <w:color w:val="auto"/>
                <w:sz w:val="24"/>
              </w:rPr>
            </w:pPr>
            <w:r w:rsidRPr="00744861">
              <w:rPr>
                <w:rFonts w:ascii="Bookman Old Style" w:hAnsi="Bookman Old Style"/>
                <w:b/>
                <w:bCs/>
                <w:iCs w:val="0"/>
                <w:color w:val="auto"/>
                <w:sz w:val="24"/>
              </w:rPr>
              <w:t>Amount</w:t>
            </w:r>
          </w:p>
        </w:tc>
        <w:tc>
          <w:tcPr>
            <w:tcW w:w="5940" w:type="dxa"/>
            <w:shd w:val="pct25" w:color="auto" w:fill="auto"/>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b/>
                <w:bCs/>
                <w:iCs w:val="0"/>
                <w:color w:val="auto"/>
                <w:sz w:val="24"/>
              </w:rPr>
            </w:pPr>
            <w:r w:rsidRPr="00744861">
              <w:rPr>
                <w:rFonts w:ascii="Bookman Old Style" w:hAnsi="Bookman Old Style"/>
                <w:b/>
                <w:bCs/>
                <w:iCs w:val="0"/>
                <w:color w:val="auto"/>
                <w:sz w:val="24"/>
              </w:rPr>
              <w:t>Particulars</w:t>
            </w:r>
          </w:p>
        </w:tc>
      </w:tr>
      <w:tr w:rsidR="00BA7AD4" w:rsidRPr="00744861" w:rsidTr="00882EB4">
        <w:trPr>
          <w:trHeight w:val="390"/>
          <w:jc w:val="center"/>
        </w:trPr>
        <w:tc>
          <w:tcPr>
            <w:tcW w:w="982" w:type="dxa"/>
            <w:tcBorders>
              <w:right w:val="single" w:sz="4" w:space="0" w:color="auto"/>
            </w:tcBorders>
            <w:vAlign w:val="center"/>
          </w:tcPr>
          <w:p w:rsidR="00E90873" w:rsidRPr="00744861" w:rsidRDefault="00E90873" w:rsidP="006D7D8F">
            <w:pPr>
              <w:spacing w:before="40" w:after="40" w:line="276" w:lineRule="auto"/>
              <w:jc w:val="left"/>
              <w:rPr>
                <w:rFonts w:ascii="Bookman Old Style" w:hAnsi="Bookman Old Style"/>
                <w:iCs/>
                <w:color w:val="auto"/>
                <w:sz w:val="24"/>
                <w:szCs w:val="24"/>
              </w:rPr>
            </w:pPr>
            <w:r w:rsidRPr="00744861">
              <w:rPr>
                <w:rFonts w:ascii="Bookman Old Style" w:hAnsi="Bookman Old Style"/>
                <w:color w:val="auto"/>
                <w:sz w:val="24"/>
                <w:szCs w:val="24"/>
              </w:rPr>
              <w:t>I</w:t>
            </w:r>
          </w:p>
        </w:tc>
        <w:tc>
          <w:tcPr>
            <w:tcW w:w="2160" w:type="dxa"/>
            <w:vAlign w:val="center"/>
          </w:tcPr>
          <w:p w:rsidR="00E90873" w:rsidRPr="00744861" w:rsidRDefault="00907D77" w:rsidP="00594988">
            <w:pPr>
              <w:pStyle w:val="alldoc"/>
              <w:spacing w:before="40" w:after="40" w:line="276" w:lineRule="auto"/>
              <w:ind w:left="0" w:right="165"/>
              <w:jc w:val="left"/>
              <w:rPr>
                <w:rFonts w:ascii="Bookman Old Style" w:hAnsi="Bookman Old Style"/>
                <w:color w:val="auto"/>
                <w:sz w:val="24"/>
              </w:rPr>
            </w:pPr>
            <w:r>
              <w:rPr>
                <w:rFonts w:ascii="TimesNewRoman" w:eastAsiaTheme="minorHAnsi" w:hAnsi="TimesNewRoman" w:cs="TimesNewRoman"/>
                <w:color w:val="auto"/>
                <w:szCs w:val="22"/>
              </w:rPr>
              <w:t xml:space="preserve"> 6,09,910.00</w:t>
            </w:r>
          </w:p>
        </w:tc>
        <w:tc>
          <w:tcPr>
            <w:tcW w:w="5940" w:type="dxa"/>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bCs/>
                <w:color w:val="auto"/>
                <w:sz w:val="24"/>
              </w:rPr>
              <w:t>10% at the time of Booking (</w:t>
            </w:r>
            <w:r w:rsidRPr="00744861">
              <w:rPr>
                <w:rFonts w:ascii="Bookman Old Style" w:hAnsi="Bookman Old Style"/>
                <w:bCs/>
                <w:i/>
                <w:color w:val="auto"/>
                <w:sz w:val="24"/>
              </w:rPr>
              <w:t>inclusive of part/advance payment as mentioned herein above)</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6,09,910.00</w:t>
            </w:r>
          </w:p>
        </w:tc>
        <w:tc>
          <w:tcPr>
            <w:tcW w:w="5940" w:type="dxa"/>
            <w:vAlign w:val="center"/>
          </w:tcPr>
          <w:p w:rsidR="00E90873" w:rsidRPr="00744861" w:rsidRDefault="00E90873" w:rsidP="00594988">
            <w:pPr>
              <w:pStyle w:val="alldoc"/>
              <w:tabs>
                <w:tab w:val="left" w:pos="900"/>
              </w:tabs>
              <w:spacing w:before="40" w:after="40" w:line="276" w:lineRule="auto"/>
              <w:ind w:left="0" w:right="-108"/>
              <w:rPr>
                <w:rFonts w:ascii="Bookman Old Style" w:hAnsi="Bookman Old Style"/>
                <w:iCs w:val="0"/>
                <w:color w:val="auto"/>
                <w:sz w:val="24"/>
              </w:rPr>
            </w:pPr>
            <w:r w:rsidRPr="00744861">
              <w:rPr>
                <w:rFonts w:ascii="Bookman Old Style" w:hAnsi="Bookman Old Style"/>
                <w:bCs/>
                <w:color w:val="auto"/>
                <w:sz w:val="24"/>
              </w:rPr>
              <w:t xml:space="preserve">10% at the of execution of Agreement to Sale </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III</w:t>
            </w:r>
          </w:p>
        </w:tc>
        <w:tc>
          <w:tcPr>
            <w:tcW w:w="2160" w:type="dxa"/>
          </w:tcPr>
          <w:p w:rsidR="00E90873" w:rsidRPr="00744861" w:rsidRDefault="00907D77" w:rsidP="00907D77">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1,82,973.00</w:t>
            </w:r>
          </w:p>
        </w:tc>
        <w:tc>
          <w:tcPr>
            <w:tcW w:w="5940" w:type="dxa"/>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 Basement Raft</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IV</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1,82,973.00</w:t>
            </w:r>
          </w:p>
        </w:tc>
        <w:tc>
          <w:tcPr>
            <w:tcW w:w="5940" w:type="dxa"/>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 Basement (Slab 1)</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V</w:t>
            </w:r>
          </w:p>
        </w:tc>
        <w:tc>
          <w:tcPr>
            <w:tcW w:w="2160" w:type="dxa"/>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1,82,973.00</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xml:space="preserve">% at the time of completion of </w:t>
            </w:r>
            <w:r w:rsidRPr="00744861">
              <w:rPr>
                <w:rFonts w:ascii="Bookman Old Style" w:hAnsi="Bookman Old Style"/>
                <w:iCs/>
                <w:color w:val="auto"/>
                <w:sz w:val="24"/>
                <w:szCs w:val="24"/>
              </w:rPr>
              <w:t xml:space="preserve">Ground Parking (Slab 2) </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VI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1,82,973.00</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Podium 1 (Slab 3)</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VII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1,82,973.00</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1 (Slab 4)</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VIII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1,82,973.00</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2 (Slab 5)</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IX</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1,82,973.00</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3 (Slab 6)</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1,82,973.00</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4 (Slab 7)</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1,82,973.00</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5 (Slab 8)</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1,82,973.00</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6 (Slab 9)</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XIII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1,82,973.00</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7 (Slab 10)</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lastRenderedPageBreak/>
              <w:t>XIV</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1,82,973.00</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8 (Slab 11)</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XV</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1,82,973.00</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9 (Slab 12)</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XVI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1,82,973.00</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10 (Slab 13)</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XVII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1,82,973.00</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11 (Slab 14)</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XVIII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1,82,973.00</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12 (Slab 15)</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XIX</w:t>
            </w:r>
          </w:p>
        </w:tc>
        <w:tc>
          <w:tcPr>
            <w:tcW w:w="2160" w:type="dxa"/>
          </w:tcPr>
          <w:p w:rsidR="00E90873" w:rsidRPr="00744861" w:rsidRDefault="00E13FFC"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1,82,973.00</w:t>
            </w:r>
          </w:p>
        </w:tc>
        <w:tc>
          <w:tcPr>
            <w:tcW w:w="5940" w:type="dxa"/>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w:t>
            </w:r>
            <w:r w:rsidRPr="00744861">
              <w:rPr>
                <w:rFonts w:ascii="Bookman Old Style" w:hAnsi="Bookman Old Style"/>
                <w:color w:val="auto"/>
                <w:sz w:val="24"/>
              </w:rPr>
              <w:t xml:space="preserve"> Floor 13 (Slab 16)</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w:t>
            </w:r>
          </w:p>
        </w:tc>
        <w:tc>
          <w:tcPr>
            <w:tcW w:w="2160" w:type="dxa"/>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1,82,973.00</w:t>
            </w:r>
          </w:p>
        </w:tc>
        <w:tc>
          <w:tcPr>
            <w:tcW w:w="5940" w:type="dxa"/>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w:t>
            </w:r>
            <w:r w:rsidRPr="00744861">
              <w:rPr>
                <w:rFonts w:ascii="Bookman Old Style" w:hAnsi="Bookman Old Style"/>
                <w:color w:val="auto"/>
                <w:sz w:val="24"/>
              </w:rPr>
              <w:t xml:space="preserve"> Floor 14 (Slab 17)</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XXI</w:t>
            </w:r>
          </w:p>
        </w:tc>
        <w:tc>
          <w:tcPr>
            <w:tcW w:w="2160" w:type="dxa"/>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1,82,973.00</w:t>
            </w:r>
          </w:p>
        </w:tc>
        <w:tc>
          <w:tcPr>
            <w:tcW w:w="5940" w:type="dxa"/>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w:t>
            </w:r>
            <w:r w:rsidRPr="00744861">
              <w:rPr>
                <w:rFonts w:ascii="Bookman Old Style" w:hAnsi="Bookman Old Style"/>
                <w:color w:val="auto"/>
                <w:sz w:val="24"/>
              </w:rPr>
              <w:t xml:space="preserve"> Floor 15 (Slab 18)</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XXII</w:t>
            </w:r>
          </w:p>
        </w:tc>
        <w:tc>
          <w:tcPr>
            <w:tcW w:w="2160" w:type="dxa"/>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1,82,973.00</w:t>
            </w:r>
          </w:p>
        </w:tc>
        <w:tc>
          <w:tcPr>
            <w:tcW w:w="5940" w:type="dxa"/>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w:t>
            </w:r>
            <w:r w:rsidRPr="00744861">
              <w:rPr>
                <w:rFonts w:ascii="Bookman Old Style" w:hAnsi="Bookman Old Style"/>
                <w:color w:val="auto"/>
                <w:sz w:val="24"/>
              </w:rPr>
              <w:t xml:space="preserve"> Floor 16 (Slab 19)</w:t>
            </w:r>
          </w:p>
        </w:tc>
      </w:tr>
      <w:tr w:rsidR="00BA7AD4" w:rsidRPr="00744861" w:rsidTr="00882EB4">
        <w:trPr>
          <w:trHeight w:val="390"/>
          <w:jc w:val="center"/>
        </w:trPr>
        <w:tc>
          <w:tcPr>
            <w:tcW w:w="982" w:type="dxa"/>
            <w:tcBorders>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XXIII</w:t>
            </w:r>
          </w:p>
        </w:tc>
        <w:tc>
          <w:tcPr>
            <w:tcW w:w="2160" w:type="dxa"/>
            <w:tcBorders>
              <w:bottom w:val="single" w:sz="4" w:space="0" w:color="auto"/>
            </w:tcBorders>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1,82,973.00</w:t>
            </w:r>
          </w:p>
        </w:tc>
        <w:tc>
          <w:tcPr>
            <w:tcW w:w="5940" w:type="dxa"/>
            <w:tcBorders>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w:t>
            </w:r>
            <w:r w:rsidRPr="00744861">
              <w:rPr>
                <w:rFonts w:ascii="Bookman Old Style" w:hAnsi="Bookman Old Style"/>
                <w:color w:val="auto"/>
                <w:sz w:val="24"/>
              </w:rPr>
              <w:t>% at the time of completion of Floor 17 (Slab 20)</w:t>
            </w:r>
          </w:p>
        </w:tc>
      </w:tr>
      <w:tr w:rsidR="00BA7AD4" w:rsidRPr="00744861" w:rsidTr="00882EB4">
        <w:trPr>
          <w:trHeight w:val="225"/>
          <w:jc w:val="center"/>
        </w:trPr>
        <w:tc>
          <w:tcPr>
            <w:tcW w:w="982" w:type="dxa"/>
            <w:tcBorders>
              <w:top w:val="single" w:sz="4" w:space="0" w:color="auto"/>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XXIV</w:t>
            </w:r>
          </w:p>
        </w:tc>
        <w:tc>
          <w:tcPr>
            <w:tcW w:w="2160" w:type="dxa"/>
            <w:tcBorders>
              <w:top w:val="single" w:sz="4" w:space="0" w:color="auto"/>
              <w:bottom w:val="single" w:sz="4" w:space="0" w:color="auto"/>
            </w:tcBorders>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1,82,973.00</w:t>
            </w:r>
          </w:p>
        </w:tc>
        <w:tc>
          <w:tcPr>
            <w:tcW w:w="5940" w:type="dxa"/>
            <w:tcBorders>
              <w:top w:val="single" w:sz="4" w:space="0" w:color="auto"/>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w:t>
            </w:r>
            <w:r w:rsidRPr="00744861">
              <w:rPr>
                <w:rFonts w:ascii="Bookman Old Style" w:hAnsi="Bookman Old Style"/>
                <w:color w:val="auto"/>
                <w:sz w:val="24"/>
              </w:rPr>
              <w:t>% at the time of completion of Floor 18 (Slab 21)</w:t>
            </w:r>
          </w:p>
        </w:tc>
      </w:tr>
      <w:tr w:rsidR="00BA7AD4" w:rsidRPr="00744861" w:rsidTr="00882EB4">
        <w:trPr>
          <w:trHeight w:val="195"/>
          <w:jc w:val="center"/>
        </w:trPr>
        <w:tc>
          <w:tcPr>
            <w:tcW w:w="982" w:type="dxa"/>
            <w:tcBorders>
              <w:top w:val="single" w:sz="4" w:space="0" w:color="auto"/>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XXV</w:t>
            </w:r>
          </w:p>
        </w:tc>
        <w:tc>
          <w:tcPr>
            <w:tcW w:w="2160" w:type="dxa"/>
            <w:tcBorders>
              <w:top w:val="single" w:sz="4" w:space="0" w:color="auto"/>
              <w:bottom w:val="single" w:sz="4" w:space="0" w:color="auto"/>
            </w:tcBorders>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1,82,973.00</w:t>
            </w:r>
          </w:p>
        </w:tc>
        <w:tc>
          <w:tcPr>
            <w:tcW w:w="5940" w:type="dxa"/>
            <w:tcBorders>
              <w:top w:val="single" w:sz="4" w:space="0" w:color="auto"/>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w:t>
            </w:r>
            <w:r w:rsidRPr="00744861">
              <w:rPr>
                <w:rFonts w:ascii="Bookman Old Style" w:hAnsi="Bookman Old Style"/>
                <w:color w:val="auto"/>
                <w:sz w:val="24"/>
              </w:rPr>
              <w:t>% at the time of completion of Brick Work</w:t>
            </w:r>
          </w:p>
        </w:tc>
      </w:tr>
      <w:tr w:rsidR="00BA7AD4" w:rsidRPr="00744861" w:rsidTr="00882EB4">
        <w:trPr>
          <w:trHeight w:val="144"/>
          <w:jc w:val="center"/>
        </w:trPr>
        <w:tc>
          <w:tcPr>
            <w:tcW w:w="982" w:type="dxa"/>
            <w:tcBorders>
              <w:top w:val="single" w:sz="4" w:space="0" w:color="auto"/>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XXVI</w:t>
            </w:r>
          </w:p>
        </w:tc>
        <w:tc>
          <w:tcPr>
            <w:tcW w:w="2160" w:type="dxa"/>
            <w:tcBorders>
              <w:top w:val="single" w:sz="4" w:space="0" w:color="auto"/>
              <w:bottom w:val="single" w:sz="4" w:space="0" w:color="auto"/>
            </w:tcBorders>
          </w:tcPr>
          <w:p w:rsidR="00E90873" w:rsidRPr="00744861" w:rsidRDefault="00E13FFC" w:rsidP="00E13FFC">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1,21,982.00</w:t>
            </w:r>
          </w:p>
        </w:tc>
        <w:tc>
          <w:tcPr>
            <w:tcW w:w="5940" w:type="dxa"/>
            <w:tcBorders>
              <w:top w:val="single" w:sz="4" w:space="0" w:color="auto"/>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2</w:t>
            </w:r>
            <w:r w:rsidRPr="00744861">
              <w:rPr>
                <w:rFonts w:ascii="Bookman Old Style" w:hAnsi="Bookman Old Style"/>
                <w:color w:val="auto"/>
                <w:sz w:val="24"/>
              </w:rPr>
              <w:t>% at the time of completion of Internal Gypsum Work</w:t>
            </w:r>
          </w:p>
        </w:tc>
      </w:tr>
      <w:tr w:rsidR="00BA7AD4" w:rsidRPr="00744861" w:rsidTr="00882EB4">
        <w:trPr>
          <w:trHeight w:val="165"/>
          <w:jc w:val="center"/>
        </w:trPr>
        <w:tc>
          <w:tcPr>
            <w:tcW w:w="982" w:type="dxa"/>
            <w:tcBorders>
              <w:top w:val="single" w:sz="4" w:space="0" w:color="auto"/>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XXVII</w:t>
            </w:r>
          </w:p>
        </w:tc>
        <w:tc>
          <w:tcPr>
            <w:tcW w:w="2160" w:type="dxa"/>
            <w:tcBorders>
              <w:top w:val="single" w:sz="4" w:space="0" w:color="auto"/>
              <w:bottom w:val="single" w:sz="4" w:space="0" w:color="auto"/>
            </w:tcBorders>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1,21,982.00</w:t>
            </w:r>
          </w:p>
        </w:tc>
        <w:tc>
          <w:tcPr>
            <w:tcW w:w="5940" w:type="dxa"/>
            <w:tcBorders>
              <w:top w:val="single" w:sz="4" w:space="0" w:color="auto"/>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2</w:t>
            </w:r>
            <w:r w:rsidRPr="00744861">
              <w:rPr>
                <w:rFonts w:ascii="Bookman Old Style" w:hAnsi="Bookman Old Style"/>
                <w:color w:val="auto"/>
                <w:sz w:val="24"/>
              </w:rPr>
              <w:t xml:space="preserve">% at the time of completion of Internal Dado Tile &amp; Kitchen </w:t>
            </w:r>
            <w:proofErr w:type="spellStart"/>
            <w:r w:rsidRPr="00744861">
              <w:rPr>
                <w:rFonts w:ascii="Bookman Old Style" w:hAnsi="Bookman Old Style"/>
                <w:color w:val="auto"/>
                <w:sz w:val="24"/>
              </w:rPr>
              <w:t>Otta</w:t>
            </w:r>
            <w:proofErr w:type="spellEnd"/>
          </w:p>
        </w:tc>
      </w:tr>
      <w:tr w:rsidR="00BA7AD4" w:rsidRPr="00744861" w:rsidTr="00882EB4">
        <w:trPr>
          <w:trHeight w:val="114"/>
          <w:jc w:val="center"/>
        </w:trPr>
        <w:tc>
          <w:tcPr>
            <w:tcW w:w="982" w:type="dxa"/>
            <w:tcBorders>
              <w:top w:val="single" w:sz="4" w:space="0" w:color="auto"/>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XXVIII</w:t>
            </w:r>
          </w:p>
        </w:tc>
        <w:tc>
          <w:tcPr>
            <w:tcW w:w="2160" w:type="dxa"/>
            <w:tcBorders>
              <w:top w:val="single" w:sz="4" w:space="0" w:color="auto"/>
              <w:bottom w:val="single" w:sz="4" w:space="0" w:color="auto"/>
            </w:tcBorders>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1,21,982.00</w:t>
            </w:r>
          </w:p>
        </w:tc>
        <w:tc>
          <w:tcPr>
            <w:tcW w:w="5940" w:type="dxa"/>
            <w:tcBorders>
              <w:top w:val="single" w:sz="4" w:space="0" w:color="auto"/>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2</w:t>
            </w:r>
            <w:r w:rsidRPr="00744861">
              <w:rPr>
                <w:rFonts w:ascii="Bookman Old Style" w:hAnsi="Bookman Old Style"/>
                <w:color w:val="auto"/>
                <w:sz w:val="24"/>
              </w:rPr>
              <w:t>% at the time of completion of Flooring Tiles</w:t>
            </w:r>
          </w:p>
        </w:tc>
      </w:tr>
      <w:tr w:rsidR="00BA7AD4" w:rsidRPr="00744861" w:rsidTr="00882EB4">
        <w:trPr>
          <w:trHeight w:val="225"/>
          <w:jc w:val="center"/>
        </w:trPr>
        <w:tc>
          <w:tcPr>
            <w:tcW w:w="982" w:type="dxa"/>
            <w:tcBorders>
              <w:top w:val="single" w:sz="4" w:space="0" w:color="auto"/>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XXIX</w:t>
            </w:r>
          </w:p>
        </w:tc>
        <w:tc>
          <w:tcPr>
            <w:tcW w:w="2160" w:type="dxa"/>
            <w:tcBorders>
              <w:top w:val="single" w:sz="4" w:space="0" w:color="auto"/>
              <w:bottom w:val="single" w:sz="4" w:space="0" w:color="auto"/>
            </w:tcBorders>
          </w:tcPr>
          <w:p w:rsidR="00E90873" w:rsidRPr="00744861" w:rsidRDefault="00E13FFC" w:rsidP="00E13FFC">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3,04,955.00</w:t>
            </w:r>
          </w:p>
        </w:tc>
        <w:tc>
          <w:tcPr>
            <w:tcW w:w="5940" w:type="dxa"/>
            <w:tcBorders>
              <w:top w:val="single" w:sz="4" w:space="0" w:color="auto"/>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color w:val="auto"/>
                <w:sz w:val="24"/>
              </w:rPr>
              <w:t xml:space="preserve">5% at the time of Possession of the Flat/Unit </w:t>
            </w:r>
          </w:p>
        </w:tc>
      </w:tr>
      <w:tr w:rsidR="00BA7AD4" w:rsidRPr="00744861" w:rsidTr="00882EB4">
        <w:trPr>
          <w:trHeight w:val="432"/>
          <w:jc w:val="center"/>
        </w:trPr>
        <w:tc>
          <w:tcPr>
            <w:tcW w:w="982" w:type="dxa"/>
            <w:tcBorders>
              <w:right w:val="single" w:sz="4" w:space="0" w:color="auto"/>
            </w:tcBorders>
            <w:shd w:val="pct25" w:color="auto" w:fill="auto"/>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p>
        </w:tc>
        <w:tc>
          <w:tcPr>
            <w:tcW w:w="2160" w:type="dxa"/>
            <w:shd w:val="pct25" w:color="auto" w:fill="auto"/>
          </w:tcPr>
          <w:p w:rsidR="00E90873" w:rsidRPr="00744861" w:rsidRDefault="00E13FFC" w:rsidP="00594988">
            <w:pPr>
              <w:pStyle w:val="alldoc"/>
              <w:spacing w:before="40" w:after="40" w:line="276" w:lineRule="auto"/>
              <w:ind w:left="0" w:right="75"/>
              <w:rPr>
                <w:rFonts w:ascii="Bookman Old Style" w:hAnsi="Bookman Old Style"/>
                <w:b/>
                <w:color w:val="auto"/>
                <w:sz w:val="24"/>
              </w:rPr>
            </w:pPr>
            <w:r w:rsidRPr="005C542C">
              <w:rPr>
                <w:rFonts w:ascii="Bookman Old Style" w:hAnsi="Bookman Old Style"/>
                <w:b/>
                <w:color w:val="auto"/>
                <w:sz w:val="24"/>
              </w:rPr>
              <w:t>Rs.</w:t>
            </w:r>
            <w:r w:rsidRPr="005C542C">
              <w:rPr>
                <w:rFonts w:ascii="TimesNewRoman" w:eastAsiaTheme="minorEastAsia" w:hAnsi="TimesNewRoman" w:cs="TimesNewRoman"/>
                <w:color w:val="auto"/>
                <w:sz w:val="18"/>
                <w:szCs w:val="18"/>
              </w:rPr>
              <w:t xml:space="preserve"> </w:t>
            </w:r>
            <w:r>
              <w:rPr>
                <w:rFonts w:ascii="Bookman Old Style" w:hAnsi="Bookman Old Style"/>
                <w:b/>
                <w:bCs/>
                <w:color w:val="auto"/>
                <w:sz w:val="24"/>
              </w:rPr>
              <w:t xml:space="preserve"> 60,99,100.00</w:t>
            </w:r>
          </w:p>
        </w:tc>
        <w:tc>
          <w:tcPr>
            <w:tcW w:w="5940" w:type="dxa"/>
            <w:shd w:val="pct25"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b/>
                <w:iCs w:val="0"/>
                <w:color w:val="auto"/>
                <w:sz w:val="24"/>
              </w:rPr>
            </w:pPr>
            <w:r w:rsidRPr="00744861">
              <w:rPr>
                <w:rFonts w:ascii="Bookman Old Style" w:hAnsi="Bookman Old Style"/>
                <w:b/>
                <w:color w:val="auto"/>
                <w:sz w:val="24"/>
              </w:rPr>
              <w:t>TOTAL CONSIDERATION (100%)</w:t>
            </w:r>
          </w:p>
        </w:tc>
      </w:tr>
    </w:tbl>
    <w:p w:rsidR="0008157A" w:rsidRPr="00744861" w:rsidRDefault="0008157A" w:rsidP="00594988">
      <w:pPr>
        <w:pStyle w:val="BodyTextIndent"/>
        <w:tabs>
          <w:tab w:val="clear" w:pos="720"/>
        </w:tabs>
        <w:spacing w:line="276" w:lineRule="auto"/>
        <w:ind w:left="540" w:hanging="540"/>
        <w:rPr>
          <w:rFonts w:ascii="Bookman Old Style" w:hAnsi="Bookman Old Style" w:cs="Times New Roman"/>
          <w:bCs/>
          <w:szCs w:val="24"/>
        </w:rPr>
      </w:pPr>
    </w:p>
    <w:p w:rsidR="0008157A" w:rsidRPr="00744861" w:rsidRDefault="0008157A" w:rsidP="00594988">
      <w:pPr>
        <w:spacing w:before="100" w:after="300" w:line="276" w:lineRule="auto"/>
        <w:ind w:left="0"/>
        <w:rPr>
          <w:rFonts w:ascii="Bookman Old Style" w:hAnsi="Bookman Old Style"/>
          <w:bCs/>
          <w:color w:val="auto"/>
          <w:sz w:val="24"/>
          <w:szCs w:val="24"/>
        </w:rPr>
      </w:pPr>
      <w:r w:rsidRPr="00744861">
        <w:rPr>
          <w:rFonts w:ascii="Bookman Old Style" w:hAnsi="Bookman Old Style"/>
          <w:color w:val="auto"/>
          <w:sz w:val="24"/>
          <w:szCs w:val="24"/>
        </w:rPr>
        <w:t xml:space="preserve">It is made clear and agreed by and between the parties hereto that the promoter shall not be bound to follow, chronological order of any of the stages of the above said construction stages/installments and that the Promoter shall be at complete liberty to choose the chronology of the </w:t>
      </w:r>
      <w:r w:rsidRPr="00744861">
        <w:rPr>
          <w:rFonts w:ascii="Bookman Old Style" w:hAnsi="Bookman Old Style"/>
          <w:color w:val="auto"/>
          <w:sz w:val="24"/>
          <w:szCs w:val="24"/>
        </w:rPr>
        <w:lastRenderedPageBreak/>
        <w:t xml:space="preserve">respective stages of the construction.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agrees that the Promoter may merge or consolidate two or more installments in their discretion by simultaneously executing the contemplated work in the said installment. The consideration of the said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 xml:space="preserve"> is also arrived on the assurance of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to abide by the above payment schedule only and it will not be altered by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under any circumstances.</w:t>
      </w:r>
      <w:r w:rsidRPr="00744861">
        <w:rPr>
          <w:rFonts w:ascii="Bookman Old Style" w:hAnsi="Bookman Old Style"/>
          <w:bCs/>
          <w:color w:val="auto"/>
          <w:sz w:val="24"/>
          <w:szCs w:val="24"/>
        </w:rPr>
        <w:t xml:space="preserve">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make all the payments to the Promoter by Demand Draft / Pay orders / Local Cheques payable at Pune only. If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makes the payment by outstation cheques then the date of payment shall be treated as and when the same is credited to the account of the Promoter and to the extent the said amount is credited by deducting the commission of the Bank/out station clearing charges. Payment of any installments if made in advance shall be adjusted to the installments as mentioned herein above. No interest shall be paid by the Promoter for such advance payments made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or Housing Finance Companies/Banks, etc.</w:t>
      </w:r>
    </w:p>
    <w:p w:rsidR="007D1253" w:rsidRPr="00744861" w:rsidRDefault="00B37EF8" w:rsidP="00594988">
      <w:pPr>
        <w:spacing w:before="100" w:after="300" w:line="276" w:lineRule="auto"/>
        <w:ind w:left="0"/>
        <w:rPr>
          <w:rFonts w:ascii="Bookman Old Style" w:hAnsi="Bookman Old Style"/>
          <w:b/>
          <w:color w:val="auto"/>
          <w:sz w:val="24"/>
          <w:szCs w:val="24"/>
          <w:u w:val="single"/>
        </w:rPr>
      </w:pPr>
      <w:r w:rsidRPr="00744861">
        <w:rPr>
          <w:rFonts w:ascii="Bookman Old Style" w:hAnsi="Bookman Old Style"/>
          <w:bCs/>
          <w:color w:val="auto"/>
          <w:sz w:val="24"/>
          <w:szCs w:val="24"/>
        </w:rPr>
        <w:t xml:space="preserve">All payment under this agreement shall be made as per the demand note raised by the Promoter from time to time payable strictly in the name of Promoter </w:t>
      </w:r>
      <w:r w:rsidRPr="00744861">
        <w:rPr>
          <w:rFonts w:ascii="Bookman Old Style" w:hAnsi="Bookman Old Style"/>
          <w:b/>
          <w:color w:val="auto"/>
          <w:sz w:val="24"/>
          <w:szCs w:val="24"/>
          <w:u w:val="single"/>
        </w:rPr>
        <w:t>M/S. KRISALA ENTERPRISES LLP.</w:t>
      </w:r>
    </w:p>
    <w:p w:rsidR="00B33F8B" w:rsidRPr="00744861" w:rsidRDefault="00B33F8B"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authorizes the Promoter to adjust/appropriate all payments made by him/her under any head(s) of dues against lawful outstanding, if any, in his/her name as the Promoter may in its sole discretion deem fit 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undertakes not to object/demand/direct the Promoter to adjust his payments in any manner. </w:t>
      </w:r>
    </w:p>
    <w:p w:rsidR="00741F36" w:rsidRPr="00744861" w:rsidRDefault="00741F36"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TIME OF ESSENCE</w:t>
      </w:r>
    </w:p>
    <w:p w:rsidR="00DD6CE5" w:rsidRPr="00744861" w:rsidRDefault="00DD6CE5"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Time is essence for the Promoter as well as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 Promoter shall abide by the time schedule for completing the project and handing over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the common areas to the association of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after receiving the occupancy certificate or the completion certificate or both, as the case may be. Similarly,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make timely payments of the instalment and other dues payable by him/her and meeting the other obligations under the Agreement subject to the simultaneous completion of construction by the Promoter as provided in clause 1 (c) herein above which is herein after referred to as the </w:t>
      </w:r>
      <w:r w:rsidRPr="00744861">
        <w:rPr>
          <w:rFonts w:ascii="Bookman Old Style" w:hAnsi="Bookman Old Style"/>
          <w:b/>
          <w:i/>
          <w:color w:val="auto"/>
          <w:sz w:val="24"/>
          <w:szCs w:val="24"/>
        </w:rPr>
        <w:t>“Payment Plan”</w:t>
      </w:r>
      <w:r w:rsidRPr="00744861">
        <w:rPr>
          <w:rFonts w:ascii="Bookman Old Style" w:hAnsi="Bookman Old Style"/>
          <w:color w:val="auto"/>
          <w:sz w:val="24"/>
          <w:szCs w:val="24"/>
        </w:rPr>
        <w:t xml:space="preserve">. </w:t>
      </w:r>
    </w:p>
    <w:p w:rsidR="00741F36" w:rsidRPr="00744861" w:rsidRDefault="00741F36" w:rsidP="00594988">
      <w:pPr>
        <w:spacing w:before="100" w:after="300" w:line="276" w:lineRule="auto"/>
        <w:ind w:left="0" w:right="13"/>
        <w:rPr>
          <w:rFonts w:ascii="Bookman Old Style" w:hAnsi="Bookman Old Style"/>
          <w:bCs/>
          <w:color w:val="auto"/>
          <w:sz w:val="24"/>
          <w:szCs w:val="24"/>
        </w:rPr>
      </w:pPr>
      <w:r w:rsidRPr="00744861">
        <w:rPr>
          <w:rFonts w:ascii="Bookman Old Style" w:hAnsi="Bookman Old Style"/>
          <w:b/>
          <w:bCs/>
          <w:color w:val="auto"/>
          <w:sz w:val="24"/>
          <w:szCs w:val="24"/>
          <w:u w:val="single"/>
        </w:rPr>
        <w:t>INTEREST ON DELAYED PAYMENT</w:t>
      </w:r>
    </w:p>
    <w:p w:rsidR="00DD6CE5" w:rsidRPr="00744861" w:rsidRDefault="00DD6CE5"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It is hereby specifically agreed that the time for payment as specified above is of the utmost essence to this agreement and on failure of the </w:t>
      </w:r>
      <w:proofErr w:type="spellStart"/>
      <w:r w:rsidR="008D1742"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to pay the same on due dates, it shall be deemed that the </w:t>
      </w:r>
      <w:proofErr w:type="spellStart"/>
      <w:r w:rsidR="008D1742" w:rsidRPr="00744861">
        <w:rPr>
          <w:rFonts w:ascii="Bookman Old Style" w:hAnsi="Bookman Old Style"/>
          <w:bCs/>
          <w:color w:val="auto"/>
          <w:sz w:val="24"/>
          <w:szCs w:val="24"/>
        </w:rPr>
        <w:lastRenderedPageBreak/>
        <w:t>Allottee</w:t>
      </w:r>
      <w:proofErr w:type="spellEnd"/>
      <w:r w:rsidRPr="00744861">
        <w:rPr>
          <w:rFonts w:ascii="Bookman Old Style" w:hAnsi="Bookman Old Style"/>
          <w:bCs/>
          <w:color w:val="auto"/>
          <w:sz w:val="24"/>
          <w:szCs w:val="24"/>
        </w:rPr>
        <w:t xml:space="preserve"> has committed breach of this agreement and the Promoter shall be entitled to take such action as they are entitled to take in case of breach/default of this agreement, including termination of this agreement. Without prejudice to the right of the Promoter to take action for breach arising out of delay in payment of the installments on the due date, the </w:t>
      </w:r>
      <w:proofErr w:type="spellStart"/>
      <w:r w:rsidR="008D1742"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be bound and liable to pay interest</w:t>
      </w:r>
      <w:r w:rsidR="00E35A97" w:rsidRPr="00744861">
        <w:rPr>
          <w:rFonts w:ascii="Bookman Old Style" w:hAnsi="Bookman Old Style"/>
          <w:bCs/>
          <w:color w:val="auto"/>
          <w:sz w:val="24"/>
          <w:szCs w:val="24"/>
        </w:rPr>
        <w:t xml:space="preserve"> as specified under the rules formed under the said Act</w:t>
      </w:r>
      <w:r w:rsidR="008D1742" w:rsidRPr="00744861">
        <w:rPr>
          <w:rFonts w:ascii="Bookman Old Style" w:hAnsi="Bookman Old Style"/>
          <w:bCs/>
          <w:color w:val="auto"/>
          <w:sz w:val="24"/>
          <w:szCs w:val="24"/>
        </w:rPr>
        <w:t>,</w:t>
      </w:r>
      <w:r w:rsidR="00E35A97" w:rsidRPr="00744861">
        <w:rPr>
          <w:rFonts w:ascii="Bookman Old Style" w:hAnsi="Bookman Old Style"/>
          <w:bCs/>
          <w:color w:val="auto"/>
          <w:sz w:val="24"/>
          <w:szCs w:val="24"/>
        </w:rPr>
        <w:t xml:space="preserve"> </w:t>
      </w:r>
      <w:r w:rsidRPr="00744861">
        <w:rPr>
          <w:rFonts w:ascii="Bookman Old Style" w:hAnsi="Bookman Old Style"/>
          <w:bCs/>
          <w:color w:val="auto"/>
          <w:sz w:val="24"/>
          <w:szCs w:val="24"/>
        </w:rPr>
        <w:t xml:space="preserve">with quarterly rests on all amounts which become due and payable by the </w:t>
      </w:r>
      <w:proofErr w:type="spellStart"/>
      <w:r w:rsidR="008D1742"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to the Promoter till the date of actual payment. Provided that tender of the principal amounts and interest or tender of the interest and expenses on delay thereof shall not itself be considered as waiver of the right of the Promoter under this Agreement, nor shall be construed as condonation by Promoter on such delay. The amount of interest shall be calculated after completion of the said </w:t>
      </w:r>
      <w:r w:rsidR="008D1742"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and the </w:t>
      </w:r>
      <w:proofErr w:type="spellStart"/>
      <w:r w:rsidR="008D1742" w:rsidRPr="00744861">
        <w:rPr>
          <w:rFonts w:ascii="Bookman Old Style" w:hAnsi="Bookman Old Style"/>
          <w:bCs/>
          <w:color w:val="auto"/>
          <w:sz w:val="24"/>
          <w:szCs w:val="24"/>
        </w:rPr>
        <w:t>Allottee</w:t>
      </w:r>
      <w:proofErr w:type="spellEnd"/>
      <w:r w:rsidR="008D1742" w:rsidRPr="00744861">
        <w:rPr>
          <w:rFonts w:ascii="Bookman Old Style" w:hAnsi="Bookman Old Style"/>
          <w:bCs/>
          <w:color w:val="auto"/>
          <w:sz w:val="24"/>
          <w:szCs w:val="24"/>
        </w:rPr>
        <w:t xml:space="preserve"> </w:t>
      </w:r>
      <w:r w:rsidRPr="00744861">
        <w:rPr>
          <w:rFonts w:ascii="Bookman Old Style" w:hAnsi="Bookman Old Style"/>
          <w:bCs/>
          <w:color w:val="auto"/>
          <w:sz w:val="24"/>
          <w:szCs w:val="24"/>
        </w:rPr>
        <w:t xml:space="preserve">has agreed to pay the same before possession of the said </w:t>
      </w:r>
      <w:r w:rsidR="008D1742"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without fail.</w:t>
      </w:r>
      <w:r w:rsidR="00690F1E" w:rsidRPr="00744861">
        <w:rPr>
          <w:rFonts w:ascii="Bookman Old Style" w:hAnsi="Bookman Old Style"/>
          <w:bCs/>
          <w:color w:val="auto"/>
          <w:sz w:val="24"/>
          <w:szCs w:val="24"/>
        </w:rPr>
        <w:t xml:space="preserve"> It is pertinent to mention that the payment shall be made within a period of 7 days from the date of receipt of demand letter. </w:t>
      </w:r>
      <w:r w:rsidR="00BE2FF6" w:rsidRPr="00744861">
        <w:rPr>
          <w:rFonts w:ascii="Bookman Old Style" w:hAnsi="Bookman Old Style"/>
          <w:bCs/>
          <w:color w:val="auto"/>
          <w:sz w:val="24"/>
          <w:szCs w:val="24"/>
        </w:rPr>
        <w:t>Furthermore,</w:t>
      </w:r>
      <w:r w:rsidR="00690F1E" w:rsidRPr="00744861">
        <w:rPr>
          <w:rFonts w:ascii="Bookman Old Style" w:hAnsi="Bookman Old Style"/>
          <w:bCs/>
          <w:color w:val="auto"/>
          <w:sz w:val="24"/>
          <w:szCs w:val="24"/>
        </w:rPr>
        <w:t xml:space="preserve"> if the </w:t>
      </w:r>
      <w:proofErr w:type="spellStart"/>
      <w:r w:rsidR="00690F1E" w:rsidRPr="00744861">
        <w:rPr>
          <w:rFonts w:ascii="Bookman Old Style" w:hAnsi="Bookman Old Style"/>
          <w:bCs/>
          <w:color w:val="auto"/>
          <w:sz w:val="24"/>
          <w:szCs w:val="24"/>
        </w:rPr>
        <w:t>allottee</w:t>
      </w:r>
      <w:proofErr w:type="spellEnd"/>
      <w:r w:rsidR="00690F1E" w:rsidRPr="00744861">
        <w:rPr>
          <w:rFonts w:ascii="Bookman Old Style" w:hAnsi="Bookman Old Style"/>
          <w:bCs/>
          <w:color w:val="auto"/>
          <w:sz w:val="24"/>
          <w:szCs w:val="24"/>
        </w:rPr>
        <w:t xml:space="preserve"> fails to pay the amount within the specified time, then the promoter shall be liable to claim 2% interest per </w:t>
      </w:r>
      <w:r w:rsidR="00F17710">
        <w:rPr>
          <w:rFonts w:ascii="Bookman Old Style" w:hAnsi="Bookman Old Style"/>
          <w:bCs/>
          <w:color w:val="auto"/>
          <w:sz w:val="24"/>
          <w:szCs w:val="24"/>
        </w:rPr>
        <w:t>month</w:t>
      </w:r>
      <w:r w:rsidR="00BE2FF6" w:rsidRPr="00744861">
        <w:rPr>
          <w:rFonts w:ascii="Bookman Old Style" w:hAnsi="Bookman Old Style"/>
          <w:bCs/>
          <w:color w:val="auto"/>
          <w:sz w:val="24"/>
          <w:szCs w:val="24"/>
        </w:rPr>
        <w:t xml:space="preserve"> and</w:t>
      </w:r>
      <w:r w:rsidR="00690F1E" w:rsidRPr="00744861">
        <w:rPr>
          <w:rFonts w:ascii="Bookman Old Style" w:hAnsi="Bookman Old Style"/>
          <w:bCs/>
          <w:color w:val="auto"/>
          <w:sz w:val="24"/>
          <w:szCs w:val="24"/>
        </w:rPr>
        <w:t>/or an amount equivalent to 2 % above the existing S.B.I MCLR and 18% GST shall also be applicable upon the due payment from the date of demand letter till the actual payment.</w:t>
      </w:r>
    </w:p>
    <w:p w:rsidR="0009708D" w:rsidRPr="00744861" w:rsidRDefault="006C599F" w:rsidP="00594988">
      <w:pPr>
        <w:pStyle w:val="ListParagraph"/>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TAX</w:t>
      </w:r>
      <w:r w:rsidR="00F07AA5" w:rsidRPr="00744861">
        <w:rPr>
          <w:rFonts w:ascii="Bookman Old Style" w:hAnsi="Bookman Old Style"/>
          <w:b/>
          <w:color w:val="auto"/>
          <w:sz w:val="24"/>
          <w:szCs w:val="24"/>
          <w:u w:val="single"/>
        </w:rPr>
        <w:t>ES AND ITS PAYMENT</w:t>
      </w:r>
    </w:p>
    <w:p w:rsidR="00A8204A" w:rsidRPr="00744861" w:rsidRDefault="00610B03"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The Total Negotiated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excludes Taxes (consisting of tax paid or payable by the Promoter by way of stamp duty, LBT, registration fee and Cess or any other similar taxes which may be levied</w:t>
      </w:r>
      <w:r w:rsidR="00A8204A" w:rsidRPr="00744861">
        <w:rPr>
          <w:rFonts w:ascii="Bookman Old Style" w:hAnsi="Bookman Old Style"/>
          <w:color w:val="auto"/>
          <w:sz w:val="24"/>
          <w:szCs w:val="24"/>
        </w:rPr>
        <w:t xml:space="preserve">, in connection with the construction of and carrying out the Project payable by the Promoter) up to the date of handing over the possession of the Apartment. </w:t>
      </w:r>
      <w:r w:rsidR="00D5604D" w:rsidRPr="00744861">
        <w:rPr>
          <w:rFonts w:ascii="Bookman Old Style" w:hAnsi="Bookman Old Style"/>
          <w:color w:val="auto"/>
          <w:sz w:val="24"/>
          <w:szCs w:val="24"/>
        </w:rPr>
        <w:t xml:space="preserve">It is agreed between the Promoter and the </w:t>
      </w:r>
      <w:proofErr w:type="spellStart"/>
      <w:r w:rsidR="00D5604D" w:rsidRPr="00744861">
        <w:rPr>
          <w:rFonts w:ascii="Bookman Old Style" w:hAnsi="Bookman Old Style"/>
          <w:color w:val="auto"/>
          <w:sz w:val="24"/>
          <w:szCs w:val="24"/>
        </w:rPr>
        <w:t>Allottee</w:t>
      </w:r>
      <w:proofErr w:type="spellEnd"/>
      <w:r w:rsidR="00D5604D" w:rsidRPr="00744861">
        <w:rPr>
          <w:rFonts w:ascii="Bookman Old Style" w:hAnsi="Bookman Old Style"/>
          <w:color w:val="auto"/>
          <w:sz w:val="24"/>
          <w:szCs w:val="24"/>
        </w:rPr>
        <w:t xml:space="preserve"> that all such taxes/duties/</w:t>
      </w:r>
      <w:r w:rsidR="00B53162" w:rsidRPr="00744861">
        <w:rPr>
          <w:rFonts w:ascii="Bookman Old Style" w:hAnsi="Bookman Old Style"/>
          <w:color w:val="auto"/>
          <w:sz w:val="24"/>
          <w:szCs w:val="24"/>
        </w:rPr>
        <w:t xml:space="preserve">registration </w:t>
      </w:r>
      <w:r w:rsidR="00D5604D" w:rsidRPr="00744861">
        <w:rPr>
          <w:rFonts w:ascii="Bookman Old Style" w:hAnsi="Bookman Old Style"/>
          <w:color w:val="auto"/>
          <w:sz w:val="24"/>
          <w:szCs w:val="24"/>
        </w:rPr>
        <w:t xml:space="preserve">fees shall be paid by the </w:t>
      </w:r>
      <w:proofErr w:type="spellStart"/>
      <w:r w:rsidR="00D5604D" w:rsidRPr="00744861">
        <w:rPr>
          <w:rFonts w:ascii="Bookman Old Style" w:hAnsi="Bookman Old Style"/>
          <w:color w:val="auto"/>
          <w:sz w:val="24"/>
          <w:szCs w:val="24"/>
        </w:rPr>
        <w:t>Allottee</w:t>
      </w:r>
      <w:proofErr w:type="spellEnd"/>
      <w:r w:rsidR="00D5604D" w:rsidRPr="00744861">
        <w:rPr>
          <w:rFonts w:ascii="Bookman Old Style" w:hAnsi="Bookman Old Style"/>
          <w:color w:val="auto"/>
          <w:sz w:val="24"/>
          <w:szCs w:val="24"/>
        </w:rPr>
        <w:t xml:space="preserve"> separately as and when demanded by the Promoter within 07 days of such demand being made in writing.</w:t>
      </w:r>
    </w:p>
    <w:p w:rsidR="00016115" w:rsidRPr="00744861" w:rsidRDefault="00016115"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It is agreed</w:t>
      </w:r>
      <w:r w:rsidR="00C546BB" w:rsidRPr="00744861">
        <w:rPr>
          <w:rFonts w:ascii="Bookman Old Style" w:hAnsi="Bookman Old Style"/>
          <w:color w:val="auto"/>
          <w:sz w:val="24"/>
          <w:szCs w:val="24"/>
        </w:rPr>
        <w:t xml:space="preserve"> by and between the Promoter and the </w:t>
      </w:r>
      <w:proofErr w:type="spellStart"/>
      <w:r w:rsidR="00C546BB" w:rsidRPr="00744861">
        <w:rPr>
          <w:rFonts w:ascii="Bookman Old Style" w:hAnsi="Bookman Old Style"/>
          <w:color w:val="auto"/>
          <w:sz w:val="24"/>
          <w:szCs w:val="24"/>
        </w:rPr>
        <w:t>Allottee</w:t>
      </w:r>
      <w:proofErr w:type="spellEnd"/>
      <w:r w:rsidR="00C546BB" w:rsidRPr="00744861">
        <w:rPr>
          <w:rFonts w:ascii="Bookman Old Style" w:hAnsi="Bookman Old Style"/>
          <w:color w:val="auto"/>
          <w:sz w:val="24"/>
          <w:szCs w:val="24"/>
        </w:rPr>
        <w:t xml:space="preserve"> that, in case of failure of the </w:t>
      </w:r>
      <w:proofErr w:type="spellStart"/>
      <w:r w:rsidR="00C546BB" w:rsidRPr="00744861">
        <w:rPr>
          <w:rFonts w:ascii="Bookman Old Style" w:hAnsi="Bookman Old Style"/>
          <w:color w:val="auto"/>
          <w:sz w:val="24"/>
          <w:szCs w:val="24"/>
        </w:rPr>
        <w:t>Allottee</w:t>
      </w:r>
      <w:proofErr w:type="spellEnd"/>
      <w:r w:rsidR="00C546BB" w:rsidRPr="00744861">
        <w:rPr>
          <w:rFonts w:ascii="Bookman Old Style" w:hAnsi="Bookman Old Style"/>
          <w:color w:val="auto"/>
          <w:sz w:val="24"/>
          <w:szCs w:val="24"/>
        </w:rPr>
        <w:t xml:space="preserve"> to pay the Government </w:t>
      </w:r>
      <w:r w:rsidR="00020A07" w:rsidRPr="00744861">
        <w:rPr>
          <w:rFonts w:ascii="Bookman Old Style" w:hAnsi="Bookman Old Style"/>
          <w:color w:val="auto"/>
          <w:sz w:val="24"/>
          <w:szCs w:val="24"/>
        </w:rPr>
        <w:t xml:space="preserve">dues as mentioned hereinabove, if the Promoter is subjected to any penal interest by the </w:t>
      </w:r>
      <w:r w:rsidR="00020A07" w:rsidRPr="00744861">
        <w:rPr>
          <w:rFonts w:ascii="Bookman Old Style" w:hAnsi="Bookman Old Style"/>
          <w:color w:val="auto"/>
          <w:sz w:val="24"/>
          <w:szCs w:val="24"/>
        </w:rPr>
        <w:lastRenderedPageBreak/>
        <w:t xml:space="preserve">concerned government authorities then the </w:t>
      </w:r>
      <w:proofErr w:type="spellStart"/>
      <w:r w:rsidR="00020A07" w:rsidRPr="00744861">
        <w:rPr>
          <w:rFonts w:ascii="Bookman Old Style" w:hAnsi="Bookman Old Style"/>
          <w:color w:val="auto"/>
          <w:sz w:val="24"/>
          <w:szCs w:val="24"/>
        </w:rPr>
        <w:t>Allottee</w:t>
      </w:r>
      <w:proofErr w:type="spellEnd"/>
      <w:r w:rsidR="00020A07" w:rsidRPr="00744861">
        <w:rPr>
          <w:rFonts w:ascii="Bookman Old Style" w:hAnsi="Bookman Old Style"/>
          <w:color w:val="auto"/>
          <w:sz w:val="24"/>
          <w:szCs w:val="24"/>
        </w:rPr>
        <w:t xml:space="preserve"> shall be duty bound to reimbursed the same to the Promoter. </w:t>
      </w:r>
      <w:r w:rsidR="00443D2A" w:rsidRPr="00744861">
        <w:rPr>
          <w:rFonts w:ascii="Bookman Old Style" w:hAnsi="Bookman Old Style"/>
          <w:color w:val="auto"/>
          <w:sz w:val="24"/>
          <w:szCs w:val="24"/>
        </w:rPr>
        <w:t xml:space="preserve">Further, </w:t>
      </w:r>
      <w:r w:rsidR="00126FAF" w:rsidRPr="00744861">
        <w:rPr>
          <w:rFonts w:ascii="Bookman Old Style" w:hAnsi="Bookman Old Style"/>
          <w:color w:val="auto"/>
          <w:sz w:val="24"/>
          <w:szCs w:val="24"/>
        </w:rPr>
        <w:t>t</w:t>
      </w:r>
      <w:r w:rsidR="00C546BB" w:rsidRPr="00744861">
        <w:rPr>
          <w:rFonts w:ascii="Bookman Old Style" w:hAnsi="Bookman Old Style"/>
          <w:color w:val="auto"/>
          <w:sz w:val="24"/>
          <w:szCs w:val="24"/>
        </w:rPr>
        <w:t xml:space="preserve">he </w:t>
      </w:r>
      <w:proofErr w:type="spellStart"/>
      <w:r w:rsidR="00C546BB" w:rsidRPr="00744861">
        <w:rPr>
          <w:rFonts w:ascii="Bookman Old Style" w:hAnsi="Bookman Old Style"/>
          <w:color w:val="auto"/>
          <w:sz w:val="24"/>
          <w:szCs w:val="24"/>
        </w:rPr>
        <w:t>Allottee</w:t>
      </w:r>
      <w:proofErr w:type="spellEnd"/>
      <w:r w:rsidR="00C546BB" w:rsidRPr="00744861">
        <w:rPr>
          <w:rFonts w:ascii="Bookman Old Style" w:hAnsi="Bookman Old Style"/>
          <w:color w:val="auto"/>
          <w:sz w:val="24"/>
          <w:szCs w:val="24"/>
        </w:rPr>
        <w:t xml:space="preserve"> agrees to pay to the Promoter, interest as specified</w:t>
      </w:r>
      <w:r w:rsidR="00C546BB" w:rsidRPr="00744861">
        <w:rPr>
          <w:rFonts w:ascii="Bookman Old Style" w:hAnsi="Bookman Old Style"/>
          <w:b/>
          <w:color w:val="auto"/>
          <w:sz w:val="24"/>
          <w:szCs w:val="24"/>
        </w:rPr>
        <w:t xml:space="preserve"> </w:t>
      </w:r>
      <w:r w:rsidR="00C546BB" w:rsidRPr="00744861">
        <w:rPr>
          <w:rFonts w:ascii="Bookman Old Style" w:hAnsi="Bookman Old Style"/>
          <w:color w:val="auto"/>
          <w:sz w:val="24"/>
          <w:szCs w:val="24"/>
        </w:rPr>
        <w:t>in the Rule</w:t>
      </w:r>
      <w:r w:rsidR="00C546BB" w:rsidRPr="00744861">
        <w:rPr>
          <w:rFonts w:ascii="Bookman Old Style" w:hAnsi="Bookman Old Style"/>
          <w:b/>
          <w:color w:val="auto"/>
          <w:sz w:val="24"/>
          <w:szCs w:val="24"/>
        </w:rPr>
        <w:t>,</w:t>
      </w:r>
      <w:r w:rsidR="00C546BB" w:rsidRPr="00744861">
        <w:rPr>
          <w:rFonts w:ascii="Bookman Old Style" w:hAnsi="Bookman Old Style"/>
          <w:color w:val="auto"/>
          <w:sz w:val="24"/>
          <w:szCs w:val="24"/>
        </w:rPr>
        <w:t xml:space="preserve"> on </w:t>
      </w:r>
      <w:r w:rsidR="000A4DD2" w:rsidRPr="00744861">
        <w:rPr>
          <w:rFonts w:ascii="Bookman Old Style" w:hAnsi="Bookman Old Style"/>
          <w:color w:val="auto"/>
          <w:sz w:val="24"/>
          <w:szCs w:val="24"/>
        </w:rPr>
        <w:t>the taxes and penalty</w:t>
      </w:r>
      <w:r w:rsidR="00121759" w:rsidRPr="00744861">
        <w:rPr>
          <w:rFonts w:ascii="Bookman Old Style" w:hAnsi="Bookman Old Style"/>
          <w:color w:val="auto"/>
          <w:sz w:val="24"/>
          <w:szCs w:val="24"/>
        </w:rPr>
        <w:t>,</w:t>
      </w:r>
      <w:r w:rsidR="000A4DD2" w:rsidRPr="00744861">
        <w:rPr>
          <w:rFonts w:ascii="Bookman Old Style" w:hAnsi="Bookman Old Style"/>
          <w:color w:val="auto"/>
          <w:sz w:val="24"/>
          <w:szCs w:val="24"/>
        </w:rPr>
        <w:t xml:space="preserve"> </w:t>
      </w:r>
      <w:r w:rsidR="00C546BB" w:rsidRPr="00744861">
        <w:rPr>
          <w:rFonts w:ascii="Bookman Old Style" w:hAnsi="Bookman Old Style"/>
          <w:color w:val="auto"/>
          <w:sz w:val="24"/>
          <w:szCs w:val="24"/>
        </w:rPr>
        <w:t xml:space="preserve">which become payable by the </w:t>
      </w:r>
      <w:proofErr w:type="spellStart"/>
      <w:r w:rsidR="00C546BB" w:rsidRPr="00744861">
        <w:rPr>
          <w:rFonts w:ascii="Bookman Old Style" w:hAnsi="Bookman Old Style"/>
          <w:color w:val="auto"/>
          <w:sz w:val="24"/>
          <w:szCs w:val="24"/>
        </w:rPr>
        <w:t>Allottee</w:t>
      </w:r>
      <w:proofErr w:type="spellEnd"/>
      <w:r w:rsidR="00C546BB" w:rsidRPr="00744861">
        <w:rPr>
          <w:rFonts w:ascii="Bookman Old Style" w:hAnsi="Bookman Old Style"/>
          <w:color w:val="auto"/>
          <w:sz w:val="24"/>
          <w:szCs w:val="24"/>
        </w:rPr>
        <w:t xml:space="preserve"> to the Promoter under the terms of this Agreement from the date the said amount is </w:t>
      </w:r>
      <w:r w:rsidR="00A11673" w:rsidRPr="00744861">
        <w:rPr>
          <w:rFonts w:ascii="Bookman Old Style" w:hAnsi="Bookman Old Style"/>
          <w:color w:val="auto"/>
          <w:sz w:val="24"/>
          <w:szCs w:val="24"/>
        </w:rPr>
        <w:t xml:space="preserve">paid by the </w:t>
      </w:r>
      <w:r w:rsidR="00C546BB" w:rsidRPr="00744861">
        <w:rPr>
          <w:rFonts w:ascii="Bookman Old Style" w:hAnsi="Bookman Old Style"/>
          <w:color w:val="auto"/>
          <w:sz w:val="24"/>
          <w:szCs w:val="24"/>
        </w:rPr>
        <w:t>Promoter</w:t>
      </w:r>
      <w:r w:rsidR="00A11673" w:rsidRPr="00744861">
        <w:rPr>
          <w:rFonts w:ascii="Bookman Old Style" w:hAnsi="Bookman Old Style"/>
          <w:color w:val="auto"/>
          <w:sz w:val="24"/>
          <w:szCs w:val="24"/>
        </w:rPr>
        <w:t xml:space="preserve"> to the concern government authorities</w:t>
      </w:r>
      <w:r w:rsidR="00C546BB" w:rsidRPr="00744861">
        <w:rPr>
          <w:rFonts w:ascii="Bookman Old Style" w:hAnsi="Bookman Old Style"/>
          <w:color w:val="auto"/>
          <w:sz w:val="24"/>
          <w:szCs w:val="24"/>
        </w:rPr>
        <w:t>.</w:t>
      </w:r>
      <w:r w:rsidR="006137D3" w:rsidRPr="00744861">
        <w:rPr>
          <w:rFonts w:ascii="Bookman Old Style" w:hAnsi="Bookman Old Style"/>
          <w:color w:val="auto"/>
          <w:sz w:val="24"/>
          <w:szCs w:val="24"/>
        </w:rPr>
        <w:t xml:space="preserve"> </w:t>
      </w:r>
      <w:r w:rsidR="00B87256" w:rsidRPr="00744861">
        <w:rPr>
          <w:rFonts w:ascii="Bookman Old Style" w:hAnsi="Bookman Old Style"/>
          <w:color w:val="auto"/>
          <w:sz w:val="24"/>
          <w:szCs w:val="24"/>
        </w:rPr>
        <w:t xml:space="preserve">It is agreed that, </w:t>
      </w:r>
      <w:r w:rsidR="00B87256" w:rsidRPr="00744861">
        <w:rPr>
          <w:rFonts w:ascii="Bookman Old Style" w:hAnsi="Bookman Old Style"/>
          <w:bCs/>
          <w:color w:val="auto"/>
          <w:sz w:val="24"/>
          <w:szCs w:val="24"/>
        </w:rPr>
        <w:t xml:space="preserve">the Promoter shall have the right to claim such amount along with other claims of compensation/losses/burden undergone/undertaken by the Promoter. It is further agreed that there shall always be a charge / lien on the said </w:t>
      </w:r>
      <w:r w:rsidR="006710C7" w:rsidRPr="00744861">
        <w:rPr>
          <w:rFonts w:ascii="Bookman Old Style" w:hAnsi="Bookman Old Style"/>
          <w:bCs/>
          <w:color w:val="auto"/>
          <w:sz w:val="24"/>
          <w:szCs w:val="24"/>
        </w:rPr>
        <w:t>apartment</w:t>
      </w:r>
      <w:r w:rsidR="00B87256" w:rsidRPr="00744861">
        <w:rPr>
          <w:rFonts w:ascii="Bookman Old Style" w:hAnsi="Bookman Old Style"/>
          <w:bCs/>
          <w:color w:val="auto"/>
          <w:sz w:val="24"/>
          <w:szCs w:val="24"/>
        </w:rPr>
        <w:t xml:space="preserve"> in favour of the Promoter against the amount payable by the </w:t>
      </w:r>
      <w:proofErr w:type="spellStart"/>
      <w:r w:rsidR="00422DB3" w:rsidRPr="00744861">
        <w:rPr>
          <w:rFonts w:ascii="Bookman Old Style" w:hAnsi="Bookman Old Style"/>
          <w:bCs/>
          <w:color w:val="auto"/>
          <w:sz w:val="24"/>
          <w:szCs w:val="24"/>
        </w:rPr>
        <w:t>Allotee</w:t>
      </w:r>
      <w:proofErr w:type="spellEnd"/>
      <w:r w:rsidR="00B87256" w:rsidRPr="00744861">
        <w:rPr>
          <w:rFonts w:ascii="Bookman Old Style" w:hAnsi="Bookman Old Style"/>
          <w:bCs/>
          <w:color w:val="auto"/>
          <w:sz w:val="24"/>
          <w:szCs w:val="24"/>
        </w:rPr>
        <w:t xml:space="preserve"> to the Promoter towards the Service Tax / VAT and / or any other tax, duty, charge, premium, levies, cess, surcharge, penalties etc. relating to this transaction.    </w:t>
      </w:r>
    </w:p>
    <w:p w:rsidR="00726356" w:rsidRPr="00744861" w:rsidRDefault="00726356"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E</w:t>
      </w:r>
      <w:r w:rsidR="00D768B8" w:rsidRPr="00744861">
        <w:rPr>
          <w:rFonts w:ascii="Bookman Old Style" w:hAnsi="Bookman Old Style"/>
          <w:b/>
          <w:color w:val="auto"/>
          <w:sz w:val="24"/>
          <w:szCs w:val="24"/>
          <w:u w:val="single"/>
        </w:rPr>
        <w:t>S</w:t>
      </w:r>
      <w:r w:rsidRPr="00744861">
        <w:rPr>
          <w:rFonts w:ascii="Bookman Old Style" w:hAnsi="Bookman Old Style"/>
          <w:b/>
          <w:color w:val="auto"/>
          <w:sz w:val="24"/>
          <w:szCs w:val="24"/>
          <w:u w:val="single"/>
        </w:rPr>
        <w:t>CALATIONS</w:t>
      </w:r>
    </w:p>
    <w:p w:rsidR="00A8204A" w:rsidRPr="00744861" w:rsidRDefault="00A8204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The Total Price is escalation-free, save and except escalations/increases, due to increase on account of development charges payable to the competent authority and/or</w:t>
      </w:r>
      <w:r w:rsidR="00B83E1F" w:rsidRPr="00744861">
        <w:rPr>
          <w:rFonts w:ascii="Bookman Old Style" w:hAnsi="Bookman Old Style"/>
          <w:color w:val="auto"/>
          <w:sz w:val="24"/>
          <w:szCs w:val="24"/>
        </w:rPr>
        <w:t xml:space="preserve"> due to sudden change and increase in raw material costs and/or</w:t>
      </w:r>
      <w:r w:rsidRPr="00744861">
        <w:rPr>
          <w:rFonts w:ascii="Bookman Old Style" w:hAnsi="Bookman Old Style"/>
          <w:color w:val="auto"/>
          <w:sz w:val="24"/>
          <w:szCs w:val="24"/>
        </w:rPr>
        <w:t xml:space="preserve"> any other increase in charges which may be levied or imposed by the competent authority Local Bodies/Government from time to time. The Promoter undertakes and agrees that while raising a demand on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for increase in development charges, cost, or levies imposed by the competent authorities etc., the Promoter shall enclose the said notification/order/rule/regulation published/issued in that behalf to that effect along with the demand letter being issued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which shall only be applicable on subsequent payments.</w:t>
      </w:r>
    </w:p>
    <w:p w:rsidR="003D6BC9" w:rsidRPr="00744861" w:rsidRDefault="003D6BC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 xml:space="preserve">If at any time, after execution of this agreement the Central Government / State Government / Local authority / Revenue Authority / any other authority / any court / Judicial authority / </w:t>
      </w:r>
      <w:r w:rsidR="004B4FCF" w:rsidRPr="00744861">
        <w:rPr>
          <w:rFonts w:ascii="Bookman Old Style" w:hAnsi="Bookman Old Style"/>
          <w:bCs/>
          <w:color w:val="auto"/>
          <w:sz w:val="24"/>
          <w:szCs w:val="24"/>
        </w:rPr>
        <w:t>quasi-judicial</w:t>
      </w:r>
      <w:r w:rsidRPr="00744861">
        <w:rPr>
          <w:rFonts w:ascii="Bookman Old Style" w:hAnsi="Bookman Old Style"/>
          <w:bCs/>
          <w:color w:val="auto"/>
          <w:sz w:val="24"/>
          <w:szCs w:val="24"/>
        </w:rPr>
        <w:t xml:space="preserve"> authority by way of any Statute / rule / regulation / notification / order / judgment /executive power etc.  levies any tax /duty / charges / premium / levies / cess / surcharge / demands / welfare fund or any fund /betterment tax/ sales tax / transfer tax / turnover tax / works contract tax / service tax, VAT, penalties etcetera and put in force or shall be in force prospectively or retrospectively, in respect of the said apartment or the construction for execution of  the said agreement or other document registered or the transaction herein, shall exclusively be borne and paid (and if the same is paid by the Promoter then reimbursed) by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hereby indemnifies the Promoter from all such levies, cost and consequences.</w:t>
      </w:r>
    </w:p>
    <w:p w:rsidR="009246F1" w:rsidRPr="00744861" w:rsidRDefault="009246F1"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OBSERVATION OF CONDITIONS IMPOSED BY LOCAL AUTHORITY</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The Promoter hereby agrees to observe, perform and comply with all the terms, conditions, stipulations and restrictions if any, which may have been imposed by the concerned local authority at the time of sanctioning the said plans or thereafter and shall, before handing over possession of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obtain from the concerned local authority occupancy and/or completion certificates in respect of the Apartment. </w:t>
      </w:r>
    </w:p>
    <w:p w:rsidR="009246F1" w:rsidRPr="00744861" w:rsidRDefault="009246F1"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 xml:space="preserve">It is hereby agreed that subject to the terms of this agreement, the </w:t>
      </w:r>
      <w:proofErr w:type="spellStart"/>
      <w:r w:rsidR="00B57BD3"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observe and perform and comply with all terms and conditions, stipulations, restrictions, if any, which have been or which may be imposed by the local authority, State and/or Central government including Environment Department etc. at the time of sanctioning/revision of the plans or at the time of granting completion certificate. The </w:t>
      </w:r>
      <w:proofErr w:type="spellStart"/>
      <w:r w:rsidR="00B57BD3"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not be entitled to claim possession of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until the completion certificate in respect of the said </w:t>
      </w:r>
      <w:r w:rsidR="00B57BD3"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is received from the </w:t>
      </w:r>
      <w:r w:rsidR="00D768B8" w:rsidRPr="00744861">
        <w:rPr>
          <w:rFonts w:ascii="Bookman Old Style" w:hAnsi="Bookman Old Style"/>
          <w:color w:val="auto"/>
          <w:sz w:val="24"/>
          <w:szCs w:val="24"/>
        </w:rPr>
        <w:t>Pimpri-Chinchwad</w:t>
      </w:r>
      <w:r w:rsidRPr="00744861">
        <w:rPr>
          <w:rFonts w:ascii="Bookman Old Style" w:hAnsi="Bookman Old Style"/>
          <w:bCs/>
          <w:color w:val="auto"/>
          <w:sz w:val="24"/>
          <w:szCs w:val="24"/>
        </w:rPr>
        <w:t xml:space="preserve"> Municipal Corporation and the </w:t>
      </w:r>
      <w:proofErr w:type="spellStart"/>
      <w:r w:rsidR="00B57BD3"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pays all dues, advances, deposits, etc. payable under this agreement in respect of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to the Promoter and has signed the possession documents, bonds, receipts, etc. After receipt of the completion certificate from </w:t>
      </w:r>
      <w:r w:rsidR="00D768B8" w:rsidRPr="00744861">
        <w:rPr>
          <w:rFonts w:ascii="Bookman Old Style" w:hAnsi="Bookman Old Style"/>
          <w:color w:val="auto"/>
          <w:sz w:val="24"/>
          <w:szCs w:val="24"/>
        </w:rPr>
        <w:t xml:space="preserve">Pimpri-Chinchwad </w:t>
      </w:r>
      <w:r w:rsidRPr="00744861">
        <w:rPr>
          <w:rFonts w:ascii="Bookman Old Style" w:hAnsi="Bookman Old Style"/>
          <w:bCs/>
          <w:color w:val="auto"/>
          <w:sz w:val="24"/>
          <w:szCs w:val="24"/>
        </w:rPr>
        <w:t xml:space="preserve">Municipal Corporation the Promoter shall be absolved from or any liability in case any addition and/or alteration to the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/building by the </w:t>
      </w:r>
      <w:proofErr w:type="spellStart"/>
      <w:r w:rsidR="00B57BD3"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any damage to the building by accident, any tampering with the geometrical sections of the building, lack of maintenance by the </w:t>
      </w:r>
      <w:proofErr w:type="spellStart"/>
      <w:r w:rsidR="00B57BD3"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/association, any event of force majeure and any act of God.</w:t>
      </w:r>
    </w:p>
    <w:p w:rsidR="00A20435" w:rsidRPr="00744861" w:rsidRDefault="00A20435"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TERMINATION OF AGREEMENT</w:t>
      </w:r>
    </w:p>
    <w:p w:rsidR="00A20435" w:rsidRPr="00744861" w:rsidRDefault="00A20435"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On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committing three default in payment on the due dates, of the instalments or any other amounts due and payable of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committing breach of any terms and conditions of this agreement, the Promoter shall in its sole discretion be entitled to terminate this Agreement. Provided always that the power of termination herein before contained shall not be exercised by the Promoter unless and until the Promoter has given to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fifteen days prior notice in writing of the Promoter’s intention to terminate this agreement and of the specific breach or breaches of the terms and conditions in respect whereof it is intended to terminate this agreement and default shall have been made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in remedying such breach or breaches within fifteen days after such notice. After a period of fifteen days from the date of this notice, if even part of the dues remains unpaid, the agreement shall be terminated.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irrevocably agreed to the same.</w:t>
      </w:r>
    </w:p>
    <w:p w:rsidR="00A20435" w:rsidRPr="00744861" w:rsidRDefault="00A20435"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lastRenderedPageBreak/>
        <w:t xml:space="preserve">It is agreed between the parties that upon termination of this Agreement, the Promoter shall within </w:t>
      </w:r>
      <w:r w:rsidR="0052659D" w:rsidRPr="00744861">
        <w:rPr>
          <w:rFonts w:ascii="Bookman Old Style" w:hAnsi="Bookman Old Style"/>
          <w:bCs/>
          <w:color w:val="auto"/>
          <w:sz w:val="24"/>
          <w:szCs w:val="24"/>
        </w:rPr>
        <w:t>60 to 90</w:t>
      </w:r>
      <w:r w:rsidRPr="00744861">
        <w:rPr>
          <w:rFonts w:ascii="Bookman Old Style" w:hAnsi="Bookman Old Style"/>
          <w:bCs/>
          <w:color w:val="auto"/>
          <w:sz w:val="24"/>
          <w:szCs w:val="24"/>
        </w:rPr>
        <w:t xml:space="preserve"> days of such termination make a demand Draft/Cheque of the balance amount, if any, out of the </w:t>
      </w:r>
      <w:r w:rsidR="00AC3769" w:rsidRPr="00744861">
        <w:rPr>
          <w:rFonts w:ascii="Bookman Old Style" w:hAnsi="Bookman Old Style"/>
          <w:bCs/>
          <w:color w:val="auto"/>
          <w:sz w:val="24"/>
          <w:szCs w:val="24"/>
        </w:rPr>
        <w:t>instalments</w:t>
      </w:r>
      <w:r w:rsidRPr="00744861">
        <w:rPr>
          <w:rFonts w:ascii="Bookman Old Style" w:hAnsi="Bookman Old Style"/>
          <w:bCs/>
          <w:color w:val="auto"/>
          <w:sz w:val="24"/>
          <w:szCs w:val="24"/>
        </w:rPr>
        <w:t xml:space="preserve"> of the consideration which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might have till then paid to the Promoter, without any interest and only after deducting</w:t>
      </w:r>
      <w:r w:rsidR="005675A7" w:rsidRPr="00744861">
        <w:rPr>
          <w:rFonts w:ascii="Bookman Old Style" w:hAnsi="Bookman Old Style"/>
          <w:bCs/>
          <w:color w:val="auto"/>
          <w:sz w:val="24"/>
          <w:szCs w:val="24"/>
        </w:rPr>
        <w:t xml:space="preserve"> agreed liquidated damages </w:t>
      </w:r>
      <w:r w:rsidR="001E15AC" w:rsidRPr="00744861">
        <w:rPr>
          <w:rFonts w:ascii="Bookman Old Style" w:hAnsi="Bookman Old Style"/>
          <w:bCs/>
          <w:color w:val="auto"/>
          <w:sz w:val="24"/>
          <w:szCs w:val="24"/>
        </w:rPr>
        <w:t>of Rs</w:t>
      </w:r>
      <w:r w:rsidRPr="00744861">
        <w:rPr>
          <w:rFonts w:ascii="Bookman Old Style" w:hAnsi="Bookman Old Style"/>
          <w:bCs/>
          <w:color w:val="auto"/>
          <w:sz w:val="24"/>
          <w:szCs w:val="24"/>
        </w:rPr>
        <w:t>.</w:t>
      </w:r>
      <w:r w:rsidR="004B4FCF" w:rsidRPr="00744861">
        <w:rPr>
          <w:rFonts w:ascii="Bookman Old Style" w:hAnsi="Bookman Old Style"/>
          <w:bCs/>
          <w:color w:val="auto"/>
          <w:sz w:val="24"/>
          <w:szCs w:val="24"/>
        </w:rPr>
        <w:t>1,00,000</w:t>
      </w:r>
      <w:r w:rsidRPr="00744861">
        <w:rPr>
          <w:rFonts w:ascii="Bookman Old Style" w:hAnsi="Bookman Old Style"/>
          <w:bCs/>
          <w:color w:val="auto"/>
          <w:sz w:val="24"/>
          <w:szCs w:val="24"/>
        </w:rPr>
        <w:t xml:space="preserve">/- </w:t>
      </w:r>
      <w:r w:rsidR="00C92EA8" w:rsidRPr="00744861">
        <w:rPr>
          <w:rFonts w:ascii="Bookman Old Style" w:hAnsi="Bookman Old Style"/>
          <w:bCs/>
          <w:color w:val="auto"/>
          <w:sz w:val="24"/>
          <w:szCs w:val="24"/>
        </w:rPr>
        <w:t xml:space="preserve">[Rupees </w:t>
      </w:r>
      <w:r w:rsidR="004B4FCF" w:rsidRPr="00744861">
        <w:rPr>
          <w:rFonts w:ascii="Bookman Old Style" w:hAnsi="Bookman Old Style"/>
          <w:bCs/>
          <w:color w:val="auto"/>
          <w:sz w:val="24"/>
          <w:szCs w:val="24"/>
        </w:rPr>
        <w:t>One Lakh</w:t>
      </w:r>
      <w:r w:rsidR="00C92EA8" w:rsidRPr="00744861">
        <w:rPr>
          <w:rFonts w:ascii="Bookman Old Style" w:hAnsi="Bookman Old Style"/>
          <w:bCs/>
          <w:color w:val="auto"/>
          <w:sz w:val="24"/>
          <w:szCs w:val="24"/>
        </w:rPr>
        <w:t xml:space="preserve"> Only]. </w:t>
      </w:r>
      <w:r w:rsidRPr="00744861">
        <w:rPr>
          <w:rFonts w:ascii="Bookman Old Style" w:hAnsi="Bookman Old Style"/>
          <w:bCs/>
          <w:color w:val="auto"/>
          <w:sz w:val="24"/>
          <w:szCs w:val="24"/>
        </w:rPr>
        <w:t xml:space="preserve">After making the Demand Draft/Cheque of the balance amount the Promoter shall inform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about the same calling upon him to collect the Demand Draft/Cheque from the Promoter. It is further agreed that the balance amount, if any, shall be paid by the promoter to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after resale of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in the manner of receipt of consideration from new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have no claim except for repayment of the amount payable as mentioned above.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hereby agrees that in that event all of his/her/their rights in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shall stand extinguished and no separate cancellation deed, its execution and registration will be required. The information letter sent by the promoter calling upon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to collect the Balance amount will in itself be considered as the cancellation of this agreement in </w:t>
      </w:r>
      <w:proofErr w:type="spellStart"/>
      <w:r w:rsidRPr="00744861">
        <w:rPr>
          <w:rFonts w:ascii="Bookman Old Style" w:hAnsi="Bookman Old Style"/>
          <w:bCs/>
          <w:color w:val="auto"/>
          <w:sz w:val="24"/>
          <w:szCs w:val="24"/>
        </w:rPr>
        <w:t>toto</w:t>
      </w:r>
      <w:proofErr w:type="spellEnd"/>
      <w:r w:rsidRPr="00744861">
        <w:rPr>
          <w:rFonts w:ascii="Bookman Old Style" w:hAnsi="Bookman Old Style"/>
          <w:bCs/>
          <w:color w:val="auto"/>
          <w:sz w:val="24"/>
          <w:szCs w:val="24"/>
        </w:rPr>
        <w:t xml:space="preserve">. The promoter shall be entitled to resale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and/or dispose of or otherwise alienate the same in any other manner as the Promoter in its sole discretion thinks fit.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agrees to the same.   </w:t>
      </w:r>
    </w:p>
    <w:p w:rsidR="0008157A" w:rsidRPr="00744861" w:rsidRDefault="00A20435"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is also made aware that depending upon various promises and assurances given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the promoter has incurred and shall incur the expenditure and will make commitments to the third parties. In event of cancellation of the agreements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for any reason whatsoever, the promoter in addition and without prejudice to other remedies and rights and towards reimbursements and damages, shall suffer great loss and hardship and work may be affected. </w:t>
      </w:r>
      <w:r w:rsidR="001E15AC" w:rsidRPr="00744861">
        <w:rPr>
          <w:rFonts w:ascii="Bookman Old Style" w:hAnsi="Bookman Old Style"/>
          <w:bCs/>
          <w:color w:val="auto"/>
          <w:sz w:val="24"/>
          <w:szCs w:val="24"/>
        </w:rPr>
        <w:t>Therefore,</w:t>
      </w:r>
      <w:r w:rsidRPr="00744861">
        <w:rPr>
          <w:rFonts w:ascii="Bookman Old Style" w:hAnsi="Bookman Old Style"/>
          <w:bCs/>
          <w:color w:val="auto"/>
          <w:sz w:val="24"/>
          <w:szCs w:val="24"/>
        </w:rPr>
        <w:t xml:space="preserve"> in the event of this agreement being cancelled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for any reason whatsoever, the promoter shall be entitled to retain, withhold and forfeit </w:t>
      </w:r>
      <w:r w:rsidR="005675A7" w:rsidRPr="00744861">
        <w:rPr>
          <w:rFonts w:ascii="Bookman Old Style" w:hAnsi="Bookman Old Style"/>
          <w:bCs/>
          <w:color w:val="auto"/>
          <w:sz w:val="24"/>
          <w:szCs w:val="24"/>
        </w:rPr>
        <w:t xml:space="preserve">agreed liquidated damages of </w:t>
      </w:r>
      <w:r w:rsidR="00105DBA" w:rsidRPr="00744861">
        <w:rPr>
          <w:rFonts w:ascii="Bookman Old Style" w:hAnsi="Bookman Old Style"/>
          <w:bCs/>
          <w:color w:val="auto"/>
          <w:sz w:val="24"/>
          <w:szCs w:val="24"/>
        </w:rPr>
        <w:t xml:space="preserve">Rs. </w:t>
      </w:r>
      <w:r w:rsidR="00F460DA" w:rsidRPr="00744861">
        <w:rPr>
          <w:rFonts w:ascii="Bookman Old Style" w:hAnsi="Bookman Old Style"/>
          <w:bCs/>
          <w:color w:val="auto"/>
          <w:sz w:val="24"/>
          <w:szCs w:val="24"/>
        </w:rPr>
        <w:t>1,00,000</w:t>
      </w:r>
      <w:r w:rsidR="00105DBA" w:rsidRPr="00744861">
        <w:rPr>
          <w:rFonts w:ascii="Bookman Old Style" w:hAnsi="Bookman Old Style"/>
          <w:bCs/>
          <w:color w:val="auto"/>
          <w:sz w:val="24"/>
          <w:szCs w:val="24"/>
        </w:rPr>
        <w:t>/-</w:t>
      </w:r>
      <w:r w:rsidRPr="00744861">
        <w:rPr>
          <w:rFonts w:ascii="Bookman Old Style" w:hAnsi="Bookman Old Style"/>
          <w:bCs/>
          <w:color w:val="auto"/>
          <w:sz w:val="24"/>
          <w:szCs w:val="24"/>
        </w:rPr>
        <w:t xml:space="preserve">, from and out of the amount until then paid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to the promoter and then the promoter shall be liable to repay only the balance amount (if any) from the amount received by the promoter on resale of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In this case reduction in price of the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will be considered as damages/loss of the promoter in addition to the loss and expenses</w:t>
      </w:r>
      <w:r w:rsidR="00105DBA" w:rsidRPr="00744861">
        <w:rPr>
          <w:rFonts w:ascii="Bookman Old Style" w:hAnsi="Bookman Old Style"/>
          <w:bCs/>
          <w:color w:val="auto"/>
          <w:sz w:val="24"/>
          <w:szCs w:val="24"/>
        </w:rPr>
        <w:t>.</w:t>
      </w:r>
    </w:p>
    <w:p w:rsidR="004D605D" w:rsidRPr="00744861" w:rsidRDefault="004D605D"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POSSESSION</w:t>
      </w:r>
    </w:p>
    <w:p w:rsidR="00761979" w:rsidRPr="00744861" w:rsidRDefault="0076197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shall give possession of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on or before </w:t>
      </w:r>
      <w:r w:rsidR="006A0E81" w:rsidRPr="00744861">
        <w:rPr>
          <w:rFonts w:ascii="Bookman Old Style" w:hAnsi="Bookman Old Style"/>
          <w:b/>
          <w:color w:val="auto"/>
          <w:sz w:val="24"/>
          <w:szCs w:val="24"/>
        </w:rPr>
        <w:t>31</w:t>
      </w:r>
      <w:r w:rsidR="000A29B5" w:rsidRPr="00744861">
        <w:rPr>
          <w:rFonts w:ascii="Bookman Old Style" w:hAnsi="Bookman Old Style"/>
          <w:b/>
          <w:color w:val="auto"/>
          <w:sz w:val="24"/>
          <w:szCs w:val="24"/>
          <w:vertAlign w:val="superscript"/>
        </w:rPr>
        <w:t>st</w:t>
      </w:r>
      <w:r w:rsidR="000A29B5" w:rsidRPr="00744861">
        <w:rPr>
          <w:rFonts w:ascii="Bookman Old Style" w:hAnsi="Bookman Old Style"/>
          <w:b/>
          <w:color w:val="auto"/>
          <w:sz w:val="24"/>
          <w:szCs w:val="24"/>
        </w:rPr>
        <w:t xml:space="preserve"> December </w:t>
      </w:r>
      <w:r w:rsidR="006A0E81" w:rsidRPr="00744861">
        <w:rPr>
          <w:rFonts w:ascii="Bookman Old Style" w:hAnsi="Bookman Old Style"/>
          <w:b/>
          <w:color w:val="auto"/>
          <w:sz w:val="24"/>
          <w:szCs w:val="24"/>
        </w:rPr>
        <w:t>2024</w:t>
      </w:r>
      <w:r w:rsidR="004C272A" w:rsidRPr="00744861">
        <w:rPr>
          <w:rFonts w:ascii="Bookman Old Style" w:hAnsi="Bookman Old Style"/>
          <w:bCs/>
          <w:color w:val="auto"/>
          <w:sz w:val="24"/>
          <w:szCs w:val="24"/>
        </w:rPr>
        <w:t xml:space="preserve"> </w:t>
      </w:r>
      <w:r w:rsidR="00BB14CB" w:rsidRPr="00744861">
        <w:rPr>
          <w:rFonts w:ascii="Bookman Old Style" w:hAnsi="Bookman Old Style"/>
          <w:bCs/>
          <w:color w:val="auto"/>
          <w:sz w:val="24"/>
          <w:szCs w:val="24"/>
        </w:rPr>
        <w:t>from the date of execution of these presents.</w:t>
      </w:r>
      <w:r w:rsidRPr="00744861">
        <w:rPr>
          <w:rFonts w:ascii="Bookman Old Style" w:hAnsi="Bookman Old Style"/>
          <w:color w:val="auto"/>
          <w:sz w:val="24"/>
          <w:szCs w:val="24"/>
        </w:rPr>
        <w:t xml:space="preserve"> If the Promoter fails or neglects to give possession of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on account of reasons beyond his control and of his agents </w:t>
      </w:r>
      <w:r w:rsidRPr="00744861">
        <w:rPr>
          <w:rFonts w:ascii="Bookman Old Style" w:hAnsi="Bookman Old Style"/>
          <w:color w:val="auto"/>
          <w:sz w:val="24"/>
          <w:szCs w:val="24"/>
        </w:rPr>
        <w:lastRenderedPageBreak/>
        <w:t xml:space="preserve">by the aforesaid date then the Promoter shall be liable on demand to refund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 amounts already received by him in respect of the Apartment with interest at the same rate as may mentioned in the</w:t>
      </w:r>
      <w:r w:rsidR="00CD799F" w:rsidRPr="00744861">
        <w:rPr>
          <w:rFonts w:ascii="Bookman Old Style" w:hAnsi="Bookman Old Style"/>
          <w:color w:val="auto"/>
          <w:sz w:val="24"/>
          <w:szCs w:val="24"/>
        </w:rPr>
        <w:t xml:space="preserve"> rules</w:t>
      </w:r>
      <w:r w:rsidR="00AE40CC" w:rsidRPr="00744861">
        <w:rPr>
          <w:rFonts w:ascii="Bookman Old Style" w:hAnsi="Bookman Old Style"/>
          <w:color w:val="auto"/>
          <w:sz w:val="24"/>
          <w:szCs w:val="24"/>
        </w:rPr>
        <w:t xml:space="preserve"> </w:t>
      </w:r>
      <w:r w:rsidRPr="00744861">
        <w:rPr>
          <w:rFonts w:ascii="Bookman Old Style" w:hAnsi="Bookman Old Style"/>
          <w:color w:val="auto"/>
          <w:sz w:val="24"/>
          <w:szCs w:val="24"/>
        </w:rPr>
        <w:t xml:space="preserve">from the date the Promoter received the sum till the date the amounts and interest thereon is repaid.  Provided that the Promoter shall be entitled to reasonable extension of time for giving delivery of Apartment on the aforesaid date, if the completion of </w:t>
      </w:r>
      <w:r w:rsidR="009A6E1A" w:rsidRPr="00744861">
        <w:rPr>
          <w:rFonts w:ascii="Bookman Old Style" w:hAnsi="Bookman Old Style"/>
          <w:color w:val="auto"/>
          <w:sz w:val="24"/>
          <w:szCs w:val="24"/>
        </w:rPr>
        <w:t xml:space="preserve">wing / </w:t>
      </w:r>
      <w:r w:rsidRPr="00744861">
        <w:rPr>
          <w:rFonts w:ascii="Bookman Old Style" w:hAnsi="Bookman Old Style"/>
          <w:color w:val="auto"/>
          <w:sz w:val="24"/>
          <w:szCs w:val="24"/>
        </w:rPr>
        <w:t>building in which the Apartment is to be situated is delayed on account of:</w:t>
      </w:r>
    </w:p>
    <w:p w:rsidR="00761979" w:rsidRPr="00744861" w:rsidRDefault="00761979" w:rsidP="00594988">
      <w:pPr>
        <w:pStyle w:val="ListParagraph"/>
        <w:numPr>
          <w:ilvl w:val="0"/>
          <w:numId w:val="4"/>
        </w:numPr>
        <w:spacing w:before="100" w:after="300" w:line="276" w:lineRule="auto"/>
        <w:ind w:right="3199"/>
        <w:rPr>
          <w:rFonts w:ascii="Bookman Old Style" w:hAnsi="Bookman Old Style"/>
          <w:color w:val="auto"/>
          <w:sz w:val="24"/>
          <w:szCs w:val="24"/>
        </w:rPr>
      </w:pPr>
      <w:r w:rsidRPr="00744861">
        <w:rPr>
          <w:rFonts w:ascii="Bookman Old Style" w:hAnsi="Bookman Old Style"/>
          <w:color w:val="auto"/>
          <w:sz w:val="24"/>
          <w:szCs w:val="24"/>
        </w:rPr>
        <w:t xml:space="preserve">war, civil commotion or act of God; </w:t>
      </w:r>
    </w:p>
    <w:p w:rsidR="00761979" w:rsidRPr="00744861" w:rsidRDefault="00761979" w:rsidP="00594988">
      <w:pPr>
        <w:pStyle w:val="ListParagraph"/>
        <w:spacing w:before="100" w:after="300" w:line="276" w:lineRule="auto"/>
        <w:ind w:right="13"/>
        <w:rPr>
          <w:rFonts w:ascii="Bookman Old Style" w:hAnsi="Bookman Old Style"/>
          <w:color w:val="auto"/>
          <w:sz w:val="24"/>
          <w:szCs w:val="24"/>
        </w:rPr>
      </w:pPr>
    </w:p>
    <w:p w:rsidR="00761979" w:rsidRPr="00744861" w:rsidRDefault="00761979" w:rsidP="00594988">
      <w:pPr>
        <w:pStyle w:val="ListParagraph"/>
        <w:numPr>
          <w:ilvl w:val="0"/>
          <w:numId w:val="4"/>
        </w:numPr>
        <w:spacing w:before="100" w:after="300" w:line="276" w:lineRule="auto"/>
        <w:ind w:right="13"/>
        <w:rPr>
          <w:rFonts w:ascii="Bookman Old Style" w:hAnsi="Bookman Old Style"/>
          <w:color w:val="auto"/>
          <w:sz w:val="24"/>
          <w:szCs w:val="24"/>
        </w:rPr>
      </w:pPr>
      <w:r w:rsidRPr="00744861">
        <w:rPr>
          <w:rFonts w:ascii="Bookman Old Style" w:hAnsi="Bookman Old Style"/>
          <w:color w:val="auto"/>
          <w:sz w:val="24"/>
          <w:szCs w:val="24"/>
        </w:rPr>
        <w:t xml:space="preserve">any notice, order, rule, notification of the Government and/or other public or competent authority/court </w:t>
      </w:r>
      <w:r w:rsidRPr="00744861">
        <w:rPr>
          <w:rFonts w:ascii="Bookman Old Style" w:hAnsi="Bookman Old Style"/>
          <w:bCs/>
          <w:color w:val="auto"/>
          <w:sz w:val="24"/>
          <w:szCs w:val="24"/>
        </w:rPr>
        <w:t>or any Decree / Order of any Court/tribunal/authority.</w:t>
      </w:r>
      <w:r w:rsidRPr="00744861">
        <w:rPr>
          <w:rFonts w:ascii="Bookman Old Style" w:hAnsi="Bookman Old Style"/>
          <w:color w:val="auto"/>
          <w:sz w:val="24"/>
          <w:szCs w:val="24"/>
        </w:rPr>
        <w:t xml:space="preserve"> </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 xml:space="preserve">Non-availability of steel, cement, other building material, water, electric supply or drainage line etc. </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Any stay or injunction order from any Court/forum/statutory body.</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Pendency of any litigation of any nature effecting the construction or furbishing.</w:t>
      </w:r>
    </w:p>
    <w:p w:rsidR="00802D41" w:rsidRPr="00744861" w:rsidRDefault="00802D41"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Delay due to Pandemic, Epidemic and/or Government, Semi Government Orders, Notifications, Resolutions, passed in accordance to control/limit the said Pandemic, Epidemic thereby putting restrictions, which shall further directly or indirectly affect the construction, development and/or allied activities.</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 xml:space="preserve">Delay or default in payment of any </w:t>
      </w:r>
      <w:r w:rsidR="00802D41" w:rsidRPr="00744861">
        <w:rPr>
          <w:rFonts w:ascii="Bookman Old Style" w:hAnsi="Bookman Old Style"/>
          <w:bCs/>
          <w:color w:val="auto"/>
          <w:sz w:val="24"/>
          <w:szCs w:val="24"/>
        </w:rPr>
        <w:t>instalment</w:t>
      </w:r>
      <w:r w:rsidRPr="00744861">
        <w:rPr>
          <w:rFonts w:ascii="Bookman Old Style" w:hAnsi="Bookman Old Style"/>
          <w:bCs/>
          <w:color w:val="auto"/>
          <w:sz w:val="24"/>
          <w:szCs w:val="24"/>
        </w:rPr>
        <w:t xml:space="preserve"> or dues by the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(This is without prejudice to the right of the Promoter under Clause 11, 12 &amp; 13 above).</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 xml:space="preserve">Delay by Local Authority in issuing or granting necessary Completion Certificate or Occupation Certificate. </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 xml:space="preserve">Any other circumstances beyond the control of the Promoter or force majeure. </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Changes in any rules, regulations, bye laws of various statutory bodies and authorities from time to time affecting the development and the project.</w:t>
      </w:r>
      <w:r w:rsidR="00282D18" w:rsidRPr="00744861">
        <w:rPr>
          <w:rFonts w:ascii="Bookman Old Style" w:hAnsi="Bookman Old Style"/>
          <w:bCs/>
          <w:color w:val="auto"/>
          <w:sz w:val="24"/>
          <w:szCs w:val="24"/>
        </w:rPr>
        <w:t xml:space="preserve"> </w:t>
      </w:r>
    </w:p>
    <w:p w:rsidR="00282D18" w:rsidRPr="00744861" w:rsidRDefault="00282D18"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lastRenderedPageBreak/>
        <w:t xml:space="preserve">Delay in grant of Environment Clearance </w:t>
      </w:r>
      <w:r w:rsidR="00501943" w:rsidRPr="00744861">
        <w:rPr>
          <w:rFonts w:ascii="Bookman Old Style" w:hAnsi="Bookman Old Style"/>
          <w:bCs/>
          <w:color w:val="auto"/>
          <w:sz w:val="24"/>
          <w:szCs w:val="24"/>
        </w:rPr>
        <w:t>by</w:t>
      </w:r>
      <w:r w:rsidRPr="00744861">
        <w:rPr>
          <w:rFonts w:ascii="Bookman Old Style" w:hAnsi="Bookman Old Style"/>
          <w:bCs/>
          <w:color w:val="auto"/>
          <w:sz w:val="24"/>
          <w:szCs w:val="24"/>
        </w:rPr>
        <w:t xml:space="preserve"> the concerned authority.</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 xml:space="preserve">Delay in grant of any NOC/ permission/ license/ connection </w:t>
      </w:r>
      <w:r w:rsidR="00802D41" w:rsidRPr="00744861">
        <w:rPr>
          <w:rFonts w:ascii="Bookman Old Style" w:hAnsi="Bookman Old Style"/>
          <w:bCs/>
          <w:color w:val="auto"/>
          <w:sz w:val="24"/>
          <w:szCs w:val="24"/>
        </w:rPr>
        <w:t>instalment</w:t>
      </w:r>
      <w:r w:rsidRPr="00744861">
        <w:rPr>
          <w:rFonts w:ascii="Bookman Old Style" w:hAnsi="Bookman Old Style"/>
          <w:bCs/>
          <w:color w:val="auto"/>
          <w:sz w:val="24"/>
          <w:szCs w:val="24"/>
        </w:rPr>
        <w:t xml:space="preserve"> of any services such as elevators, electricity and water connections and meters to the scheme/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road etc. or completion certificate from any appropriate authority.</w:t>
      </w:r>
    </w:p>
    <w:p w:rsidR="00761979" w:rsidRPr="00744861" w:rsidRDefault="003D6466" w:rsidP="00594988">
      <w:pPr>
        <w:spacing w:before="100" w:after="300" w:line="276"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PROCEDURE FOR TAKING POSSESSION</w:t>
      </w:r>
    </w:p>
    <w:p w:rsidR="004D605D" w:rsidRPr="00744861" w:rsidRDefault="004D605D"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upon obtaining the occupancy certificate from the competent authority and the payment made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as per the agreement shall offer in writing the possession of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terms of this Agreement to be taken within 3 (three months from the date of issue of such notice and the Promoter shall give possession of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 Promoter agrees and undertakes to indemnify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case of failure of fulfilment of any of the provisions, formalities, documentation on part of the Promoter.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agree(s) to pay the maintenance charges as determined by the Promoter or association of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as the case may be. The Promoter on its behalf shall offer the possession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writing within 7 days of receiving the occupancy certificate of the Project</w:t>
      </w:r>
      <w:r w:rsidRPr="00744861">
        <w:rPr>
          <w:rFonts w:ascii="Bookman Old Style" w:hAnsi="Bookman Old Style"/>
          <w:i/>
          <w:color w:val="auto"/>
          <w:sz w:val="24"/>
          <w:szCs w:val="24"/>
        </w:rPr>
        <w:t xml:space="preserve">. </w:t>
      </w:r>
      <w:r w:rsidRPr="00744861">
        <w:rPr>
          <w:rFonts w:ascii="Bookman Old Style" w:hAnsi="Bookman Old Style"/>
          <w:color w:val="auto"/>
          <w:sz w:val="24"/>
          <w:szCs w:val="24"/>
        </w:rPr>
        <w:t xml:space="preserve"> </w:t>
      </w:r>
    </w:p>
    <w:p w:rsidR="004D605D" w:rsidRPr="00744861" w:rsidRDefault="004D605D" w:rsidP="00594988">
      <w:pPr>
        <w:numPr>
          <w:ilvl w:val="0"/>
          <w:numId w:val="1"/>
        </w:numPr>
        <w:spacing w:before="100" w:after="300" w:line="276" w:lineRule="auto"/>
        <w:ind w:left="0" w:right="13" w:hanging="540"/>
        <w:jc w:val="left"/>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take possession of the Apartment within 15 days of the written notice from the </w:t>
      </w:r>
      <w:proofErr w:type="spellStart"/>
      <w:r w:rsidRPr="00744861">
        <w:rPr>
          <w:rFonts w:ascii="Bookman Old Style" w:hAnsi="Bookman Old Style"/>
          <w:color w:val="auto"/>
          <w:sz w:val="24"/>
          <w:szCs w:val="24"/>
        </w:rPr>
        <w:t>promotor</w:t>
      </w:r>
      <w:proofErr w:type="spellEnd"/>
      <w:r w:rsidRPr="00744861">
        <w:rPr>
          <w:rFonts w:ascii="Bookman Old Style" w:hAnsi="Bookman Old Style"/>
          <w:color w:val="auto"/>
          <w:sz w:val="24"/>
          <w:szCs w:val="24"/>
        </w:rPr>
        <w:t xml:space="preserve">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intimating that the said Apartments are ready for use and occupancy:  </w:t>
      </w:r>
    </w:p>
    <w:p w:rsidR="00AC3769" w:rsidRPr="00744861" w:rsidRDefault="004D605D"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Failure of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to take Possession of Apartment: Upon receiving a written intimation from the Promoter,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take possession of the Apartment from the Promoter by executing necessary indemnities, undertakings and such other documentation as prescribed in this Agreement, and the Promoter shall give possession of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case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fails to take possession within the time provided herein the such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continue to be liable to pay maintenance charges as applicable. </w:t>
      </w:r>
    </w:p>
    <w:p w:rsidR="00106AA2" w:rsidRPr="00744861" w:rsidRDefault="00AC37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Furthermore, it is agreed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that, </w:t>
      </w:r>
      <w:r w:rsidR="00DE29A3" w:rsidRPr="00744861">
        <w:rPr>
          <w:rFonts w:ascii="Bookman Old Style" w:hAnsi="Bookman Old Style"/>
          <w:color w:val="auto"/>
          <w:sz w:val="24"/>
          <w:szCs w:val="24"/>
        </w:rPr>
        <w:t xml:space="preserve">once the notice is issued by the Promoter calling for taking possession, the </w:t>
      </w:r>
      <w:proofErr w:type="spellStart"/>
      <w:r w:rsidR="00DE29A3" w:rsidRPr="00744861">
        <w:rPr>
          <w:rFonts w:ascii="Bookman Old Style" w:hAnsi="Bookman Old Style"/>
          <w:color w:val="auto"/>
          <w:sz w:val="24"/>
          <w:szCs w:val="24"/>
        </w:rPr>
        <w:t>Allottee</w:t>
      </w:r>
      <w:proofErr w:type="spellEnd"/>
      <w:r w:rsidR="00DE29A3" w:rsidRPr="00744861">
        <w:rPr>
          <w:rFonts w:ascii="Bookman Old Style" w:hAnsi="Bookman Old Style"/>
          <w:color w:val="auto"/>
          <w:sz w:val="24"/>
          <w:szCs w:val="24"/>
        </w:rPr>
        <w:t xml:space="preserve"> shall come forward and take the possession, failing which, the </w:t>
      </w:r>
      <w:proofErr w:type="spellStart"/>
      <w:r w:rsidR="00DE29A3" w:rsidRPr="00744861">
        <w:rPr>
          <w:rFonts w:ascii="Bookman Old Style" w:hAnsi="Bookman Old Style"/>
          <w:color w:val="auto"/>
          <w:sz w:val="24"/>
          <w:szCs w:val="24"/>
        </w:rPr>
        <w:t>Allottee</w:t>
      </w:r>
      <w:proofErr w:type="spellEnd"/>
      <w:r w:rsidR="00DE29A3" w:rsidRPr="00744861">
        <w:rPr>
          <w:rFonts w:ascii="Bookman Old Style" w:hAnsi="Bookman Old Style"/>
          <w:color w:val="auto"/>
          <w:sz w:val="24"/>
          <w:szCs w:val="24"/>
        </w:rPr>
        <w:t xml:space="preserve"> shall be liable to pay the </w:t>
      </w:r>
      <w:r w:rsidR="00EC24F9" w:rsidRPr="00744861">
        <w:rPr>
          <w:rFonts w:ascii="Bookman Old Style" w:hAnsi="Bookman Old Style"/>
          <w:color w:val="auto"/>
          <w:sz w:val="24"/>
          <w:szCs w:val="24"/>
        </w:rPr>
        <w:t>MSEB Bill, Property tax</w:t>
      </w:r>
      <w:r w:rsidR="00C05343" w:rsidRPr="00744861">
        <w:rPr>
          <w:rFonts w:ascii="Bookman Old Style" w:hAnsi="Bookman Old Style"/>
          <w:color w:val="auto"/>
          <w:sz w:val="24"/>
          <w:szCs w:val="24"/>
        </w:rPr>
        <w:t xml:space="preserve"> and Maintenance charges</w:t>
      </w:r>
      <w:r w:rsidR="00EC24F9" w:rsidRPr="00744861">
        <w:rPr>
          <w:rFonts w:ascii="Bookman Old Style" w:hAnsi="Bookman Old Style"/>
          <w:color w:val="auto"/>
          <w:sz w:val="24"/>
          <w:szCs w:val="24"/>
        </w:rPr>
        <w:t xml:space="preserve"> of the said Apartment from </w:t>
      </w:r>
      <w:r w:rsidR="006334D2" w:rsidRPr="00744861">
        <w:rPr>
          <w:rFonts w:ascii="Bookman Old Style" w:hAnsi="Bookman Old Style"/>
          <w:color w:val="auto"/>
          <w:sz w:val="24"/>
          <w:szCs w:val="24"/>
        </w:rPr>
        <w:t>the date</w:t>
      </w:r>
      <w:r w:rsidR="00323A76" w:rsidRPr="00744861">
        <w:rPr>
          <w:rFonts w:ascii="Bookman Old Style" w:hAnsi="Bookman Old Style"/>
          <w:color w:val="auto"/>
          <w:sz w:val="24"/>
          <w:szCs w:val="24"/>
        </w:rPr>
        <w:t xml:space="preserve"> of issuance of such notice.</w:t>
      </w:r>
    </w:p>
    <w:p w:rsidR="001E15AC" w:rsidRPr="00744861" w:rsidRDefault="001E15AC"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FORMATION OF COOPERATIVE HOUSING SOCIETY AND CONVEYANCE</w:t>
      </w:r>
    </w:p>
    <w:p w:rsidR="00312C89" w:rsidRPr="00744861" w:rsidRDefault="00312C89" w:rsidP="00312C89">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sz w:val="24"/>
          <w:szCs w:val="24"/>
          <w:lang w:val="en-US"/>
        </w:rPr>
        <w:lastRenderedPageBreak/>
        <w:t xml:space="preserve">The Promoter shall initiate the process of the submission of the application for formation of the Co-operative Housing Society, of the </w:t>
      </w:r>
      <w:proofErr w:type="spellStart"/>
      <w:r w:rsidRPr="00744861">
        <w:rPr>
          <w:rFonts w:ascii="Bookman Old Style" w:hAnsi="Bookman Old Style"/>
          <w:sz w:val="24"/>
          <w:szCs w:val="24"/>
          <w:lang w:val="en-US"/>
        </w:rPr>
        <w:t>Allottee</w:t>
      </w:r>
      <w:proofErr w:type="spellEnd"/>
      <w:r w:rsidR="000E3C68" w:rsidRPr="00744861">
        <w:rPr>
          <w:rFonts w:ascii="Bookman Old Style" w:hAnsi="Bookman Old Style"/>
          <w:sz w:val="24"/>
          <w:szCs w:val="24"/>
          <w:lang w:val="en-US"/>
        </w:rPr>
        <w:t>(</w:t>
      </w:r>
      <w:r w:rsidRPr="00744861">
        <w:rPr>
          <w:rFonts w:ascii="Bookman Old Style" w:hAnsi="Bookman Old Style"/>
          <w:sz w:val="24"/>
          <w:szCs w:val="24"/>
          <w:lang w:val="en-US"/>
        </w:rPr>
        <w:t>s</w:t>
      </w:r>
      <w:r w:rsidR="000E3C68" w:rsidRPr="00744861">
        <w:rPr>
          <w:rFonts w:ascii="Bookman Old Style" w:hAnsi="Bookman Old Style"/>
          <w:sz w:val="24"/>
          <w:szCs w:val="24"/>
          <w:lang w:val="en-US"/>
        </w:rPr>
        <w:t>)</w:t>
      </w:r>
      <w:r w:rsidRPr="00744861">
        <w:rPr>
          <w:rFonts w:ascii="Bookman Old Style" w:hAnsi="Bookman Old Style"/>
          <w:sz w:val="24"/>
          <w:szCs w:val="24"/>
          <w:lang w:val="en-US"/>
        </w:rPr>
        <w:t xml:space="preserve"> in the building </w:t>
      </w:r>
      <w:r w:rsidRPr="00744861">
        <w:rPr>
          <w:rFonts w:ascii="Bookman Old Style" w:hAnsi="Bookman Old Style"/>
          <w:b/>
          <w:bCs/>
          <w:sz w:val="24"/>
          <w:szCs w:val="24"/>
          <w:lang w:val="en-US"/>
        </w:rPr>
        <w:t xml:space="preserve">‘41 COSMO’ </w:t>
      </w:r>
      <w:r w:rsidRPr="00744861">
        <w:rPr>
          <w:rFonts w:ascii="Bookman Old Style" w:hAnsi="Bookman Old Style"/>
          <w:sz w:val="24"/>
          <w:szCs w:val="24"/>
          <w:lang w:val="en-US"/>
        </w:rPr>
        <w:t xml:space="preserve">in within three months from the date on which 51% of the total </w:t>
      </w:r>
      <w:proofErr w:type="spellStart"/>
      <w:r w:rsidRPr="00744861">
        <w:rPr>
          <w:rFonts w:ascii="Bookman Old Style" w:hAnsi="Bookman Old Style"/>
          <w:sz w:val="24"/>
          <w:szCs w:val="24"/>
          <w:lang w:val="en-US"/>
        </w:rPr>
        <w:t>allottee</w:t>
      </w:r>
      <w:proofErr w:type="spellEnd"/>
      <w:r w:rsidR="00171D67" w:rsidRPr="00744861">
        <w:rPr>
          <w:rFonts w:ascii="Bookman Old Style" w:hAnsi="Bookman Old Style"/>
          <w:sz w:val="24"/>
          <w:szCs w:val="24"/>
          <w:lang w:val="en-US"/>
        </w:rPr>
        <w:t>(</w:t>
      </w:r>
      <w:r w:rsidRPr="00744861">
        <w:rPr>
          <w:rFonts w:ascii="Bookman Old Style" w:hAnsi="Bookman Old Style"/>
          <w:sz w:val="24"/>
          <w:szCs w:val="24"/>
          <w:lang w:val="en-US"/>
        </w:rPr>
        <w:t>s</w:t>
      </w:r>
      <w:r w:rsidR="00171D67" w:rsidRPr="00744861">
        <w:rPr>
          <w:rFonts w:ascii="Bookman Old Style" w:hAnsi="Bookman Old Style"/>
          <w:sz w:val="24"/>
          <w:szCs w:val="24"/>
          <w:lang w:val="en-US"/>
        </w:rPr>
        <w:t>)</w:t>
      </w:r>
      <w:r w:rsidRPr="00744861">
        <w:rPr>
          <w:rFonts w:ascii="Bookman Old Style" w:hAnsi="Bookman Old Style"/>
          <w:sz w:val="24"/>
          <w:szCs w:val="24"/>
          <w:lang w:val="en-US"/>
        </w:rPr>
        <w:t xml:space="preserve"> in building </w:t>
      </w:r>
      <w:r w:rsidRPr="00744861">
        <w:rPr>
          <w:rFonts w:ascii="Bookman Old Style" w:hAnsi="Bookman Old Style"/>
          <w:b/>
          <w:bCs/>
          <w:sz w:val="24"/>
          <w:szCs w:val="24"/>
          <w:lang w:val="en-US"/>
        </w:rPr>
        <w:t>‘41 COSMO’</w:t>
      </w:r>
      <w:r w:rsidRPr="00744861">
        <w:rPr>
          <w:rFonts w:ascii="Bookman Old Style" w:hAnsi="Bookman Old Style"/>
          <w:sz w:val="24"/>
          <w:szCs w:val="24"/>
          <w:lang w:val="en-US"/>
        </w:rPr>
        <w:t xml:space="preserve"> have booked their flats.</w:t>
      </w:r>
      <w:r w:rsidRPr="00744861">
        <w:rPr>
          <w:rFonts w:ascii="Bookman Old Style" w:hAnsi="Bookman Old Style"/>
          <w:sz w:val="24"/>
          <w:szCs w:val="24"/>
        </w:rPr>
        <w:t xml:space="preserve"> </w:t>
      </w:r>
      <w:r w:rsidRPr="00744861">
        <w:rPr>
          <w:rFonts w:ascii="Bookman Old Style" w:hAnsi="Bookman Old Style"/>
          <w:sz w:val="24"/>
          <w:szCs w:val="24"/>
          <w:lang w:val="en-US"/>
        </w:rPr>
        <w:t xml:space="preserve"> </w:t>
      </w:r>
      <w:r w:rsidRPr="00744861">
        <w:rPr>
          <w:rFonts w:ascii="Bookman Old Style" w:hAnsi="Bookman Old Style"/>
          <w:sz w:val="24"/>
          <w:szCs w:val="24"/>
        </w:rPr>
        <w:t xml:space="preserve">The </w:t>
      </w:r>
      <w:proofErr w:type="spellStart"/>
      <w:r w:rsidRPr="00744861">
        <w:rPr>
          <w:rFonts w:ascii="Bookman Old Style" w:hAnsi="Bookman Old Style"/>
          <w:sz w:val="24"/>
          <w:szCs w:val="24"/>
        </w:rPr>
        <w:t>Allottee</w:t>
      </w:r>
      <w:proofErr w:type="spellEnd"/>
      <w:r w:rsidRPr="00744861">
        <w:rPr>
          <w:rFonts w:ascii="Bookman Old Style" w:hAnsi="Bookman Old Style"/>
          <w:sz w:val="24"/>
          <w:szCs w:val="24"/>
        </w:rPr>
        <w:t xml:space="preserve"> along with other </w:t>
      </w:r>
      <w:proofErr w:type="spellStart"/>
      <w:r w:rsidRPr="00744861">
        <w:rPr>
          <w:rFonts w:ascii="Bookman Old Style" w:hAnsi="Bookman Old Style"/>
          <w:sz w:val="24"/>
          <w:szCs w:val="24"/>
        </w:rPr>
        <w:t>allottee</w:t>
      </w:r>
      <w:proofErr w:type="spellEnd"/>
      <w:r w:rsidRPr="00744861">
        <w:rPr>
          <w:rFonts w:ascii="Bookman Old Style" w:hAnsi="Bookman Old Style"/>
          <w:sz w:val="24"/>
          <w:szCs w:val="24"/>
        </w:rPr>
        <w:t xml:space="preserve">(s) of Flats in the building </w:t>
      </w:r>
      <w:r w:rsidR="0015389F" w:rsidRPr="00744861">
        <w:rPr>
          <w:rFonts w:ascii="Bookman Old Style" w:hAnsi="Bookman Old Style"/>
          <w:b/>
          <w:bCs/>
          <w:sz w:val="24"/>
          <w:szCs w:val="24"/>
          <w:lang w:val="en-US"/>
        </w:rPr>
        <w:t xml:space="preserve">‘41 COSMO’ </w:t>
      </w:r>
      <w:r w:rsidRPr="00744861">
        <w:rPr>
          <w:rFonts w:ascii="Bookman Old Style" w:hAnsi="Bookman Old Style"/>
          <w:sz w:val="24"/>
          <w:szCs w:val="24"/>
        </w:rPr>
        <w:t xml:space="preserve">shall join in forming and registering the Society to be known as </w:t>
      </w:r>
      <w:r w:rsidRPr="00744861">
        <w:rPr>
          <w:rFonts w:ascii="Bookman Old Style" w:hAnsi="Bookman Old Style"/>
          <w:b/>
          <w:bCs/>
          <w:sz w:val="24"/>
          <w:szCs w:val="24"/>
          <w:lang w:val="en-US"/>
        </w:rPr>
        <w:t>‘41 COSMO’</w:t>
      </w:r>
      <w:r w:rsidRPr="00744861">
        <w:rPr>
          <w:rFonts w:ascii="Bookman Old Style" w:hAnsi="Bookman Old Style"/>
          <w:sz w:val="24"/>
          <w:szCs w:val="24"/>
        </w:rPr>
        <w:t xml:space="preserve"> or by such name as the Promoter may decide and for this purpose also from time to time sign and execute the application for registration and/or membership and the other papers and documents necessary for the formation and the registration of the Society or and for becoming a member, including the bye-laws of the proposed </w:t>
      </w:r>
      <w:bookmarkStart w:id="1" w:name="page49"/>
      <w:bookmarkEnd w:id="1"/>
      <w:r w:rsidRPr="00744861">
        <w:rPr>
          <w:rFonts w:ascii="Bookman Old Style" w:hAnsi="Bookman Old Style"/>
          <w:sz w:val="24"/>
          <w:szCs w:val="24"/>
        </w:rPr>
        <w:t xml:space="preserve">Society and duly fill in, sign and return to the Promoter within seven days of the same being forwarded by the Promoter to the </w:t>
      </w:r>
      <w:proofErr w:type="spellStart"/>
      <w:r w:rsidRPr="00744861">
        <w:rPr>
          <w:rFonts w:ascii="Bookman Old Style" w:hAnsi="Bookman Old Style"/>
          <w:sz w:val="24"/>
          <w:szCs w:val="24"/>
        </w:rPr>
        <w:t>Allottee</w:t>
      </w:r>
      <w:proofErr w:type="spellEnd"/>
      <w:r w:rsidRPr="00744861">
        <w:rPr>
          <w:rFonts w:ascii="Bookman Old Style" w:hAnsi="Bookman Old Style"/>
          <w:sz w:val="24"/>
          <w:szCs w:val="24"/>
        </w:rPr>
        <w:t xml:space="preserve">, so as to enable the Promoter to register the common organization of </w:t>
      </w:r>
      <w:proofErr w:type="spellStart"/>
      <w:r w:rsidRPr="00744861">
        <w:rPr>
          <w:rFonts w:ascii="Bookman Old Style" w:hAnsi="Bookman Old Style"/>
          <w:sz w:val="24"/>
          <w:szCs w:val="24"/>
        </w:rPr>
        <w:t>Allottee</w:t>
      </w:r>
      <w:proofErr w:type="spellEnd"/>
      <w:r w:rsidRPr="00744861">
        <w:rPr>
          <w:rFonts w:ascii="Bookman Old Style" w:hAnsi="Bookman Old Style"/>
          <w:sz w:val="24"/>
          <w:szCs w:val="24"/>
        </w:rPr>
        <w:t xml:space="preserve">. No objection shall be taken by the </w:t>
      </w:r>
      <w:proofErr w:type="spellStart"/>
      <w:r w:rsidRPr="00744861">
        <w:rPr>
          <w:rFonts w:ascii="Bookman Old Style" w:hAnsi="Bookman Old Style"/>
          <w:sz w:val="24"/>
          <w:szCs w:val="24"/>
        </w:rPr>
        <w:t>Allottee</w:t>
      </w:r>
      <w:proofErr w:type="spellEnd"/>
      <w:r w:rsidRPr="00744861">
        <w:rPr>
          <w:rFonts w:ascii="Bookman Old Style" w:hAnsi="Bookman Old Style"/>
          <w:sz w:val="24"/>
          <w:szCs w:val="24"/>
        </w:rPr>
        <w:t xml:space="preserve"> if any changes or modifications are made in the draft bye-laws, as may be required by the Registrar of Co-operative Societies, as the case may be, or any other Competent Authority.</w:t>
      </w:r>
    </w:p>
    <w:p w:rsidR="0084466E" w:rsidRPr="00744861" w:rsidRDefault="001E15AC"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color w:val="auto"/>
          <w:sz w:val="24"/>
          <w:szCs w:val="24"/>
        </w:rPr>
        <w:t>In accordance with the provisions of Maharashtra Ownership of Flats Act, 1963</w:t>
      </w:r>
      <w:r w:rsidRPr="00744861">
        <w:rPr>
          <w:rFonts w:ascii="Bookman Old Style" w:hAnsi="Bookman Old Style"/>
          <w:bCs/>
          <w:color w:val="auto"/>
          <w:sz w:val="24"/>
          <w:szCs w:val="24"/>
        </w:rPr>
        <w:t xml:space="preserve">, and Maharashtra Cooperative Societies Act 1960, a separate Co-operative Housing Society shall be formed and if required by the Promoter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sign all necessary documents. Further, no objection shall be taken by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if any changes or modifications are made in the draft bye-laws if the same are required to be made by the Promoter as per their commitments to various persons, </w:t>
      </w:r>
      <w:proofErr w:type="spellStart"/>
      <w:r w:rsidRPr="00744861">
        <w:rPr>
          <w:rFonts w:ascii="Bookman Old Style" w:hAnsi="Bookman Old Style"/>
          <w:bCs/>
          <w:color w:val="auto"/>
          <w:sz w:val="24"/>
          <w:szCs w:val="24"/>
        </w:rPr>
        <w:t>allottees</w:t>
      </w:r>
      <w:proofErr w:type="spellEnd"/>
      <w:r w:rsidRPr="00744861">
        <w:rPr>
          <w:rFonts w:ascii="Bookman Old Style" w:hAnsi="Bookman Old Style"/>
          <w:bCs/>
          <w:color w:val="auto"/>
          <w:sz w:val="24"/>
          <w:szCs w:val="24"/>
        </w:rPr>
        <w:t xml:space="preserve"> and or any other competent authority as the case maybe. This condition is the essence of the agreement. It is communicated to and agreed by and between the parties that the Promoter shall form Co-operative Housing Society for the said project and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not raise any objection to the same on any ground whatsoever. </w:t>
      </w:r>
    </w:p>
    <w:p w:rsidR="00615C46" w:rsidRPr="00744861" w:rsidRDefault="001E15AC"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Unless</w:t>
      </w:r>
      <w:r w:rsidRPr="00744861">
        <w:rPr>
          <w:rFonts w:ascii="Bookman Old Style" w:hAnsi="Bookman Old Style"/>
          <w:bCs/>
          <w:color w:val="auto"/>
          <w:sz w:val="24"/>
          <w:szCs w:val="24"/>
        </w:rPr>
        <w:t xml:space="preserve"> prevented by the circumstances beyond the control of the Promoter, it is agreed that the said land along with the building/s constructed or to be constructed thereon, shall be subjected to the provisions of Maharashtra Cooperative Societies Act 1960, and the </w:t>
      </w:r>
      <w:r w:rsidR="0084466E" w:rsidRPr="00744861">
        <w:rPr>
          <w:rFonts w:ascii="Bookman Old Style" w:hAnsi="Bookman Old Style"/>
          <w:bCs/>
          <w:color w:val="auto"/>
          <w:sz w:val="24"/>
          <w:szCs w:val="24"/>
        </w:rPr>
        <w:t>title</w:t>
      </w:r>
      <w:r w:rsidRPr="00744861">
        <w:rPr>
          <w:rFonts w:ascii="Bookman Old Style" w:hAnsi="Bookman Old Style"/>
          <w:bCs/>
          <w:color w:val="auto"/>
          <w:sz w:val="24"/>
          <w:szCs w:val="24"/>
        </w:rPr>
        <w:t xml:space="preserve"> of the said land shall be transferred </w:t>
      </w:r>
      <w:r w:rsidR="0084466E" w:rsidRPr="00744861">
        <w:rPr>
          <w:rFonts w:ascii="Bookman Old Style" w:hAnsi="Bookman Old Style"/>
          <w:bCs/>
          <w:color w:val="auto"/>
          <w:sz w:val="24"/>
          <w:szCs w:val="24"/>
        </w:rPr>
        <w:t>in</w:t>
      </w:r>
      <w:r w:rsidRPr="00744861">
        <w:rPr>
          <w:rFonts w:ascii="Bookman Old Style" w:hAnsi="Bookman Old Style"/>
          <w:bCs/>
          <w:color w:val="auto"/>
          <w:sz w:val="24"/>
          <w:szCs w:val="24"/>
        </w:rPr>
        <w:t xml:space="preserve"> the name of the Cooperative Society on or before </w:t>
      </w:r>
      <w:r w:rsidR="006A0E81" w:rsidRPr="00744861">
        <w:rPr>
          <w:rFonts w:ascii="Bookman Old Style" w:hAnsi="Bookman Old Style"/>
          <w:bCs/>
          <w:color w:val="auto"/>
          <w:sz w:val="24"/>
          <w:szCs w:val="24"/>
        </w:rPr>
        <w:t>31.12.2026</w:t>
      </w:r>
      <w:r w:rsidRPr="00744861">
        <w:rPr>
          <w:rFonts w:ascii="Bookman Old Style" w:hAnsi="Bookman Old Style"/>
          <w:bCs/>
          <w:color w:val="auto"/>
          <w:sz w:val="24"/>
          <w:szCs w:val="24"/>
        </w:rPr>
        <w:t xml:space="preserve">, subject to receipt of entire amount and all dues from all </w:t>
      </w:r>
      <w:proofErr w:type="spellStart"/>
      <w:r w:rsidRPr="00744861">
        <w:rPr>
          <w:rFonts w:ascii="Bookman Old Style" w:hAnsi="Bookman Old Style"/>
          <w:bCs/>
          <w:color w:val="auto"/>
          <w:sz w:val="24"/>
          <w:szCs w:val="24"/>
        </w:rPr>
        <w:t>allottees</w:t>
      </w:r>
      <w:proofErr w:type="spellEnd"/>
      <w:r w:rsidRPr="00744861">
        <w:rPr>
          <w:rFonts w:ascii="Bookman Old Style" w:hAnsi="Bookman Old Style"/>
          <w:bCs/>
          <w:color w:val="auto"/>
          <w:sz w:val="24"/>
          <w:szCs w:val="24"/>
        </w:rPr>
        <w:t xml:space="preserve"> including maintenance charge, outgoing, stamp duty, registration fee, service tax, any other government dues.</w:t>
      </w:r>
    </w:p>
    <w:p w:rsidR="001E15AC" w:rsidRPr="00744861" w:rsidRDefault="001E15AC"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color w:val="auto"/>
          <w:sz w:val="24"/>
          <w:szCs w:val="24"/>
        </w:rPr>
        <w:t xml:space="preserve">At the time of registration of conveyance, of the structure of the building,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pay to the Promoter,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share of stamp duty and registration charges payable if any, by the said cooperative society </w:t>
      </w:r>
      <w:r w:rsidRPr="00744861">
        <w:rPr>
          <w:rFonts w:ascii="Bookman Old Style" w:hAnsi="Bookman Old Style"/>
          <w:color w:val="auto"/>
          <w:sz w:val="24"/>
          <w:szCs w:val="24"/>
        </w:rPr>
        <w:lastRenderedPageBreak/>
        <w:t>on such conveyance or any document or instrument of transfer in respect of the structure of the said Building. At the time of registration of conveyance of the project</w:t>
      </w:r>
      <w:r w:rsidRPr="00744861">
        <w:rPr>
          <w:rFonts w:ascii="Bookman Old Style" w:hAnsi="Bookman Old Style"/>
          <w:b/>
          <w:color w:val="auto"/>
          <w:sz w:val="24"/>
          <w:szCs w:val="24"/>
        </w:rPr>
        <w:t xml:space="preserve"> </w:t>
      </w:r>
      <w:r w:rsidRPr="00744861">
        <w:rPr>
          <w:rFonts w:ascii="Bookman Old Style" w:hAnsi="Bookman Old Style"/>
          <w:color w:val="auto"/>
          <w:sz w:val="24"/>
          <w:szCs w:val="24"/>
        </w:rPr>
        <w:t xml:space="preserve">land,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pay to the Promoter,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share of stamp duty and registration charges payable, by the said cooperative society on such conveyance or any document or instrument of transfer in respect of the structure of the said land to be executed in favour of the cooperative society. </w:t>
      </w:r>
    </w:p>
    <w:p w:rsidR="00E62EE6" w:rsidRPr="00744861" w:rsidRDefault="00E62EE6"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DEFECT LIABILITY</w:t>
      </w:r>
    </w:p>
    <w:p w:rsidR="00E62EE6" w:rsidRPr="00744861" w:rsidRDefault="00E62EE6"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color w:val="auto"/>
          <w:sz w:val="24"/>
          <w:szCs w:val="24"/>
        </w:rPr>
        <w:t xml:space="preserve">If within a period of five years from the date of handing over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brings to the notice of the Promoter any structural</w:t>
      </w:r>
      <w:r w:rsidRPr="00744861">
        <w:rPr>
          <w:rFonts w:ascii="Bookman Old Style" w:hAnsi="Bookman Old Style"/>
          <w:b/>
          <w:color w:val="auto"/>
          <w:sz w:val="24"/>
          <w:szCs w:val="24"/>
        </w:rPr>
        <w:t xml:space="preserve"> </w:t>
      </w:r>
      <w:r w:rsidRPr="00744861">
        <w:rPr>
          <w:rFonts w:ascii="Bookman Old Style" w:hAnsi="Bookman Old Style"/>
          <w:color w:val="auto"/>
          <w:sz w:val="24"/>
          <w:szCs w:val="24"/>
        </w:rPr>
        <w:t xml:space="preserve">defect in the Apartment or the </w:t>
      </w:r>
      <w:r w:rsidR="009A6E1A" w:rsidRPr="00744861">
        <w:rPr>
          <w:rFonts w:ascii="Bookman Old Style" w:hAnsi="Bookman Old Style"/>
          <w:color w:val="auto"/>
          <w:sz w:val="24"/>
          <w:szCs w:val="24"/>
        </w:rPr>
        <w:t>wing/</w:t>
      </w:r>
      <w:r w:rsidRPr="00744861">
        <w:rPr>
          <w:rFonts w:ascii="Bookman Old Style" w:hAnsi="Bookman Old Style"/>
          <w:color w:val="auto"/>
          <w:sz w:val="24"/>
          <w:szCs w:val="24"/>
        </w:rPr>
        <w:t xml:space="preserve">building in which the Apartment are situated or any defects on account of workmanship, quality or provision of service, then, wherever possible such defects shall be rectified by the Promoter at his own cost and in case it is not possible to rectify such defects, then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be entitled to receive from the Promoter, compensation for such defect in the manner as provided under the Act. </w:t>
      </w:r>
      <w:r w:rsidRPr="00744861">
        <w:rPr>
          <w:rFonts w:ascii="Bookman Old Style" w:hAnsi="Bookman Old Style"/>
          <w:i/>
          <w:color w:val="auto"/>
          <w:sz w:val="24"/>
          <w:szCs w:val="24"/>
        </w:rPr>
        <w:t xml:space="preserve"> </w:t>
      </w:r>
      <w:r w:rsidRPr="00744861">
        <w:rPr>
          <w:rFonts w:ascii="Bookman Old Style" w:hAnsi="Bookman Old Style"/>
          <w:bCs/>
          <w:color w:val="auto"/>
          <w:sz w:val="24"/>
          <w:szCs w:val="24"/>
        </w:rPr>
        <w:t xml:space="preserve">The word defect here means only defect on account of workmanship, quality or provision of service caused on account of </w:t>
      </w:r>
      <w:proofErr w:type="spellStart"/>
      <w:r w:rsidRPr="00744861">
        <w:rPr>
          <w:rFonts w:ascii="Bookman Old Style" w:hAnsi="Bookman Old Style"/>
          <w:bCs/>
          <w:color w:val="auto"/>
          <w:sz w:val="24"/>
          <w:szCs w:val="24"/>
        </w:rPr>
        <w:t>willful</w:t>
      </w:r>
      <w:proofErr w:type="spellEnd"/>
      <w:r w:rsidRPr="00744861">
        <w:rPr>
          <w:rFonts w:ascii="Bookman Old Style" w:hAnsi="Bookman Old Style"/>
          <w:bCs/>
          <w:color w:val="auto"/>
          <w:sz w:val="24"/>
          <w:szCs w:val="24"/>
        </w:rPr>
        <w:t xml:space="preserve"> neglect on part of the Promoter and shall not mean defects caused by normal wear and tear, negligent use of apartment by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vagaries of nature etc. </w:t>
      </w:r>
    </w:p>
    <w:p w:rsidR="00106AA2" w:rsidRPr="00744861" w:rsidRDefault="00E62EE6" w:rsidP="00594988">
      <w:pPr>
        <w:numPr>
          <w:ilvl w:val="0"/>
          <w:numId w:val="1"/>
        </w:numPr>
        <w:spacing w:before="100" w:after="300" w:line="276" w:lineRule="auto"/>
        <w:ind w:left="0" w:right="13" w:hanging="540"/>
        <w:rPr>
          <w:rFonts w:ascii="Bookman Old Style" w:hAnsi="Bookman Old Style"/>
          <w:b/>
          <w:bCs/>
          <w:color w:val="auto"/>
          <w:sz w:val="24"/>
          <w:szCs w:val="24"/>
          <w:u w:val="single"/>
        </w:rPr>
      </w:pPr>
      <w:r w:rsidRPr="00744861">
        <w:rPr>
          <w:rFonts w:ascii="Bookman Old Style" w:hAnsi="Bookman Old Style"/>
          <w:bCs/>
          <w:color w:val="auto"/>
          <w:sz w:val="24"/>
          <w:szCs w:val="24"/>
        </w:rPr>
        <w:t xml:space="preserve">It is agreed that the described liability period under the Act shall be deemed to have commenced after expiry of 15 days from the date on which the Promoter has given the necessary intimation for possession to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or actual date of possession whichever is earlier. Provided further, it is agreed that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not carry out any alterations of whatsoever nature in the said apartment or in the fittings therein, in particular it is hereby agreed that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not make any alterations in any of the RCC structure, fittings, pipes, water supply connections or any other erection in the bathroom, kitchen, toilet, WC, terrace, etc. If any of such works are carried out or any heavy load are stored in the said Apartment, balcony, terrace etc., any liability including the defect liability automatically shall become void &amp;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alone shall be responsible for it. Further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will be liable for paying damages, if any, to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/Owner/User of apartment below or any affected apartment. If due to the </w:t>
      </w:r>
      <w:proofErr w:type="spellStart"/>
      <w:r w:rsidRPr="00744861">
        <w:rPr>
          <w:rFonts w:ascii="Bookman Old Style" w:hAnsi="Bookman Old Style"/>
          <w:bCs/>
          <w:color w:val="auto"/>
          <w:sz w:val="24"/>
          <w:szCs w:val="24"/>
        </w:rPr>
        <w:t>Allottees</w:t>
      </w:r>
      <w:proofErr w:type="spellEnd"/>
      <w:r w:rsidRPr="00744861">
        <w:rPr>
          <w:rFonts w:ascii="Bookman Old Style" w:hAnsi="Bookman Old Style"/>
          <w:bCs/>
          <w:color w:val="auto"/>
          <w:sz w:val="24"/>
          <w:szCs w:val="24"/>
        </w:rPr>
        <w:t xml:space="preserve"> or any other </w:t>
      </w:r>
      <w:proofErr w:type="spellStart"/>
      <w:r w:rsidRPr="00744861">
        <w:rPr>
          <w:rFonts w:ascii="Bookman Old Style" w:hAnsi="Bookman Old Style"/>
          <w:bCs/>
          <w:color w:val="auto"/>
          <w:sz w:val="24"/>
          <w:szCs w:val="24"/>
        </w:rPr>
        <w:t>Allottees</w:t>
      </w:r>
      <w:proofErr w:type="spellEnd"/>
      <w:r w:rsidRPr="00744861">
        <w:rPr>
          <w:rFonts w:ascii="Bookman Old Style" w:hAnsi="Bookman Old Style"/>
          <w:bCs/>
          <w:color w:val="auto"/>
          <w:sz w:val="24"/>
          <w:szCs w:val="24"/>
        </w:rPr>
        <w:t xml:space="preserve"> act or negligence, the </w:t>
      </w:r>
      <w:proofErr w:type="spellStart"/>
      <w:r w:rsidRPr="00744861">
        <w:rPr>
          <w:rFonts w:ascii="Bookman Old Style" w:hAnsi="Bookman Old Style"/>
          <w:bCs/>
          <w:color w:val="auto"/>
          <w:sz w:val="24"/>
          <w:szCs w:val="24"/>
        </w:rPr>
        <w:t>Allottees</w:t>
      </w:r>
      <w:proofErr w:type="spellEnd"/>
      <w:r w:rsidRPr="00744861">
        <w:rPr>
          <w:rFonts w:ascii="Bookman Old Style" w:hAnsi="Bookman Old Style"/>
          <w:bCs/>
          <w:color w:val="auto"/>
          <w:sz w:val="24"/>
          <w:szCs w:val="24"/>
        </w:rPr>
        <w:t xml:space="preserve"> apartment is damaged, the repairs shall be carried out by the party responsible for such an act and the Promoter shall not be liable for the same.</w:t>
      </w:r>
      <w:r w:rsidR="00106AA2" w:rsidRPr="00744861">
        <w:rPr>
          <w:rFonts w:ascii="Bookman Old Style" w:hAnsi="Bookman Old Style"/>
          <w:bCs/>
          <w:color w:val="auto"/>
          <w:sz w:val="24"/>
          <w:szCs w:val="24"/>
        </w:rPr>
        <w:t xml:space="preserve"> </w:t>
      </w:r>
    </w:p>
    <w:p w:rsidR="00106AA2" w:rsidRPr="00744861" w:rsidRDefault="000617E8" w:rsidP="00594988">
      <w:pPr>
        <w:spacing w:before="100" w:after="300" w:line="276" w:lineRule="auto"/>
        <w:ind w:left="0" w:right="13"/>
        <w:rPr>
          <w:rFonts w:ascii="Bookman Old Style" w:hAnsi="Bookman Old Style"/>
          <w:color w:val="auto"/>
          <w:sz w:val="24"/>
          <w:szCs w:val="24"/>
        </w:rPr>
      </w:pPr>
      <w:r w:rsidRPr="00744861">
        <w:rPr>
          <w:rFonts w:ascii="Bookman Old Style" w:hAnsi="Bookman Old Style"/>
          <w:b/>
          <w:bCs/>
          <w:color w:val="auto"/>
          <w:sz w:val="24"/>
          <w:szCs w:val="24"/>
          <w:u w:val="single"/>
        </w:rPr>
        <w:t>USE OF APARTMENT</w:t>
      </w:r>
    </w:p>
    <w:p w:rsidR="0016346B" w:rsidRPr="00744861" w:rsidRDefault="00DB4B7E"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use the Apartment or any part thereof or permit the same to be used for purpose of Residential and/or Commercial only, as per the nature of the said Apartment as per the sanctioned plans</w:t>
      </w:r>
      <w:r w:rsidR="00FD7480" w:rsidRPr="00744861">
        <w:rPr>
          <w:rFonts w:ascii="Bookman Old Style" w:hAnsi="Bookman Old Style"/>
          <w:color w:val="auto"/>
          <w:sz w:val="24"/>
          <w:szCs w:val="24"/>
        </w:rPr>
        <w:t>.</w:t>
      </w:r>
    </w:p>
    <w:p w:rsidR="00590146" w:rsidRPr="00744861" w:rsidRDefault="00590146" w:rsidP="00594988">
      <w:pPr>
        <w:spacing w:before="100" w:after="300" w:line="276" w:lineRule="auto"/>
        <w:ind w:left="0"/>
        <w:rPr>
          <w:rFonts w:ascii="Bookman Old Style" w:hAnsi="Bookman Old Style"/>
          <w:b/>
          <w:color w:val="auto"/>
          <w:sz w:val="24"/>
          <w:szCs w:val="24"/>
          <w:u w:val="single"/>
        </w:rPr>
      </w:pPr>
      <w:r w:rsidRPr="00744861">
        <w:rPr>
          <w:rFonts w:ascii="Bookman Old Style" w:hAnsi="Bookman Old Style"/>
          <w:b/>
          <w:bCs/>
          <w:color w:val="auto"/>
          <w:sz w:val="24"/>
          <w:szCs w:val="24"/>
          <w:u w:val="single"/>
        </w:rPr>
        <w:t xml:space="preserve">MAINTAINENCE </w:t>
      </w:r>
    </w:p>
    <w:p w:rsidR="00BB2474" w:rsidRPr="00744861" w:rsidRDefault="00590146"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Within 15 days after notice in writing is given by the Promoter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that the Apartment is ready for use and occupancy,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be liable to pay the proportionate share (i.e. in proportion to the carpet area of the Apartment) of outgoings in respect of the project land and Building/s namely local taxes, betterment charges or such other levies by the concerned local authority and/or Government water charges, insurance, common lights, repairs and salaries of clerks bill collectors, </w:t>
      </w:r>
      <w:proofErr w:type="spellStart"/>
      <w:r w:rsidRPr="00744861">
        <w:rPr>
          <w:rFonts w:ascii="Bookman Old Style" w:hAnsi="Bookman Old Style"/>
          <w:color w:val="auto"/>
          <w:sz w:val="24"/>
          <w:szCs w:val="24"/>
        </w:rPr>
        <w:t>chowkidars</w:t>
      </w:r>
      <w:proofErr w:type="spellEnd"/>
      <w:r w:rsidRPr="00744861">
        <w:rPr>
          <w:rFonts w:ascii="Bookman Old Style" w:hAnsi="Bookman Old Style"/>
          <w:color w:val="auto"/>
          <w:sz w:val="24"/>
          <w:szCs w:val="24"/>
        </w:rPr>
        <w:t xml:space="preserve">, sweepers and all other expenses necessary and incidental to the management and maintenance of the project land and building/s. Until the Society or Limited Company is formed and the said structure of the building/s or wings is transferred to it,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pay to the Promoter such proportionate share of outgoings as may be determined.</w:t>
      </w:r>
    </w:p>
    <w:p w:rsidR="002F2E96" w:rsidRPr="00744861" w:rsidRDefault="00BB2474"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Furthermore,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agrees and confirms that, if the maintenance amount paid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is used or utilised before the period of 24 months then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pay an additional maintenance amount as </w:t>
      </w:r>
      <w:r w:rsidR="00912DAB" w:rsidRPr="00744861">
        <w:rPr>
          <w:rFonts w:ascii="Bookman Old Style" w:hAnsi="Bookman Old Style"/>
          <w:color w:val="auto"/>
          <w:sz w:val="24"/>
          <w:szCs w:val="24"/>
        </w:rPr>
        <w:t xml:space="preserve">and which </w:t>
      </w:r>
      <w:r w:rsidRPr="00744861">
        <w:rPr>
          <w:rFonts w:ascii="Bookman Old Style" w:hAnsi="Bookman Old Style"/>
          <w:color w:val="auto"/>
          <w:sz w:val="24"/>
          <w:szCs w:val="24"/>
        </w:rPr>
        <w:t>be decided by the Promoter</w:t>
      </w:r>
      <w:r w:rsidR="00912DAB" w:rsidRPr="00744861">
        <w:rPr>
          <w:rFonts w:ascii="Bookman Old Style" w:hAnsi="Bookman Old Style"/>
          <w:color w:val="auto"/>
          <w:sz w:val="24"/>
          <w:szCs w:val="24"/>
        </w:rPr>
        <w:t xml:space="preserve">. The </w:t>
      </w:r>
      <w:proofErr w:type="spellStart"/>
      <w:r w:rsidR="00912DAB" w:rsidRPr="00744861">
        <w:rPr>
          <w:rFonts w:ascii="Bookman Old Style" w:hAnsi="Bookman Old Style"/>
          <w:color w:val="auto"/>
          <w:sz w:val="24"/>
          <w:szCs w:val="24"/>
        </w:rPr>
        <w:t>Allottee</w:t>
      </w:r>
      <w:proofErr w:type="spellEnd"/>
      <w:r w:rsidR="00912DAB" w:rsidRPr="00744861">
        <w:rPr>
          <w:rFonts w:ascii="Bookman Old Style" w:hAnsi="Bookman Old Style"/>
          <w:color w:val="auto"/>
          <w:sz w:val="24"/>
          <w:szCs w:val="24"/>
        </w:rPr>
        <w:t xml:space="preserve"> shall pay the said additional maintenance amount to the Promoter within a period of 15 days from the date of notice of payment of additional maintenance amount.</w:t>
      </w:r>
      <w:r w:rsidR="008A3AAC" w:rsidRPr="00744861">
        <w:rPr>
          <w:rFonts w:ascii="Bookman Old Style" w:hAnsi="Bookman Old Style"/>
          <w:color w:val="auto"/>
          <w:sz w:val="24"/>
          <w:szCs w:val="24"/>
        </w:rPr>
        <w:t xml:space="preserve"> Failing which, the said additional maintenance amount shall be recoverable as dues from the </w:t>
      </w:r>
      <w:proofErr w:type="spellStart"/>
      <w:r w:rsidR="008A3AAC" w:rsidRPr="00744861">
        <w:rPr>
          <w:rFonts w:ascii="Bookman Old Style" w:hAnsi="Bookman Old Style"/>
          <w:color w:val="auto"/>
          <w:sz w:val="24"/>
          <w:szCs w:val="24"/>
        </w:rPr>
        <w:t>Allottee</w:t>
      </w:r>
      <w:proofErr w:type="spellEnd"/>
      <w:r w:rsidR="008A3AAC" w:rsidRPr="00744861">
        <w:rPr>
          <w:rFonts w:ascii="Bookman Old Style" w:hAnsi="Bookman Old Style"/>
          <w:color w:val="auto"/>
          <w:sz w:val="24"/>
          <w:szCs w:val="24"/>
        </w:rPr>
        <w:t xml:space="preserve">. </w:t>
      </w:r>
      <w:r w:rsidR="00912DAB" w:rsidRPr="00744861">
        <w:rPr>
          <w:rFonts w:ascii="Bookman Old Style" w:hAnsi="Bookman Old Style"/>
          <w:color w:val="auto"/>
          <w:sz w:val="24"/>
          <w:szCs w:val="24"/>
        </w:rPr>
        <w:t xml:space="preserve">  </w:t>
      </w:r>
      <w:r w:rsidRPr="00744861">
        <w:rPr>
          <w:rFonts w:ascii="Bookman Old Style" w:hAnsi="Bookman Old Style"/>
          <w:color w:val="auto"/>
          <w:sz w:val="24"/>
          <w:szCs w:val="24"/>
        </w:rPr>
        <w:t xml:space="preserve"> </w:t>
      </w:r>
      <w:r w:rsidR="00590146" w:rsidRPr="00744861">
        <w:rPr>
          <w:rFonts w:ascii="Bookman Old Style" w:hAnsi="Bookman Old Style"/>
          <w:color w:val="auto"/>
          <w:sz w:val="24"/>
          <w:szCs w:val="24"/>
        </w:rPr>
        <w:t xml:space="preserve"> </w:t>
      </w:r>
    </w:p>
    <w:p w:rsidR="004C2B83" w:rsidRPr="00744861" w:rsidRDefault="00C243EE"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further agrees that till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share is so determined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pay to the Promoter provisional monthly contribution of </w:t>
      </w:r>
      <w:r w:rsidR="002F402D" w:rsidRPr="00744861">
        <w:rPr>
          <w:rFonts w:ascii="Bookman Old Style" w:hAnsi="Bookman Old Style"/>
          <w:color w:val="auto"/>
          <w:sz w:val="24"/>
          <w:szCs w:val="24"/>
        </w:rPr>
        <w:t>Rs</w:t>
      </w:r>
      <w:r w:rsidR="002C29AF" w:rsidRPr="00744861">
        <w:rPr>
          <w:rFonts w:ascii="Bookman Old Style" w:hAnsi="Bookman Old Style"/>
          <w:color w:val="auto"/>
          <w:sz w:val="24"/>
          <w:szCs w:val="24"/>
        </w:rPr>
        <w:t>.</w:t>
      </w:r>
      <w:r w:rsidR="00235CA2" w:rsidRPr="00744861">
        <w:rPr>
          <w:rFonts w:ascii="Bookman Old Style" w:hAnsi="Bookman Old Style"/>
          <w:color w:val="auto"/>
          <w:sz w:val="24"/>
          <w:szCs w:val="24"/>
        </w:rPr>
        <w:t>3</w:t>
      </w:r>
      <w:r w:rsidR="002C29AF" w:rsidRPr="00744861">
        <w:rPr>
          <w:rFonts w:ascii="Bookman Old Style" w:hAnsi="Bookman Old Style"/>
          <w:color w:val="auto"/>
          <w:sz w:val="24"/>
          <w:szCs w:val="24"/>
        </w:rPr>
        <w:t>.5</w:t>
      </w:r>
      <w:r w:rsidR="002F402D" w:rsidRPr="00744861">
        <w:rPr>
          <w:rFonts w:ascii="Bookman Old Style" w:hAnsi="Bookman Old Style"/>
          <w:color w:val="auto"/>
          <w:sz w:val="24"/>
          <w:szCs w:val="24"/>
        </w:rPr>
        <w:t>/-</w:t>
      </w:r>
      <w:r w:rsidR="0037056C" w:rsidRPr="00744861">
        <w:rPr>
          <w:rFonts w:ascii="Bookman Old Style" w:hAnsi="Bookman Old Style"/>
          <w:color w:val="auto"/>
          <w:sz w:val="24"/>
          <w:szCs w:val="24"/>
        </w:rPr>
        <w:t xml:space="preserve"> + GST</w:t>
      </w:r>
      <w:r w:rsidR="002F402D" w:rsidRPr="00744861">
        <w:rPr>
          <w:rFonts w:ascii="Bookman Old Style" w:hAnsi="Bookman Old Style"/>
          <w:color w:val="auto"/>
          <w:sz w:val="24"/>
          <w:szCs w:val="24"/>
        </w:rPr>
        <w:t xml:space="preserve"> [Rupees </w:t>
      </w:r>
      <w:r w:rsidR="00235CA2" w:rsidRPr="00744861">
        <w:rPr>
          <w:rFonts w:ascii="Bookman Old Style" w:hAnsi="Bookman Old Style"/>
          <w:color w:val="auto"/>
          <w:sz w:val="24"/>
          <w:szCs w:val="24"/>
        </w:rPr>
        <w:t>Three</w:t>
      </w:r>
      <w:r w:rsidR="00590911" w:rsidRPr="00744861">
        <w:rPr>
          <w:rFonts w:ascii="Bookman Old Style" w:hAnsi="Bookman Old Style"/>
          <w:color w:val="auto"/>
          <w:sz w:val="24"/>
          <w:szCs w:val="24"/>
        </w:rPr>
        <w:t xml:space="preserve"> Point Five</w:t>
      </w:r>
      <w:r w:rsidR="00C02A48" w:rsidRPr="00744861">
        <w:rPr>
          <w:rFonts w:ascii="Bookman Old Style" w:hAnsi="Bookman Old Style"/>
          <w:color w:val="auto"/>
          <w:sz w:val="24"/>
          <w:szCs w:val="24"/>
        </w:rPr>
        <w:t xml:space="preserve"> </w:t>
      </w:r>
      <w:r w:rsidR="0037056C" w:rsidRPr="00744861">
        <w:rPr>
          <w:rFonts w:ascii="Bookman Old Style" w:hAnsi="Bookman Old Style"/>
          <w:color w:val="auto"/>
          <w:sz w:val="24"/>
          <w:szCs w:val="24"/>
        </w:rPr>
        <w:t>Only Plus GST]</w:t>
      </w:r>
      <w:r w:rsidR="00053152" w:rsidRPr="00744861">
        <w:rPr>
          <w:rFonts w:ascii="Bookman Old Style" w:hAnsi="Bookman Old Style"/>
          <w:color w:val="auto"/>
          <w:sz w:val="24"/>
          <w:szCs w:val="24"/>
        </w:rPr>
        <w:t xml:space="preserve"> per Square Feet per month of Saleable area including the balcony/terrace area</w:t>
      </w:r>
      <w:r w:rsidR="002F402D" w:rsidRPr="00744861">
        <w:rPr>
          <w:rFonts w:ascii="Bookman Old Style" w:hAnsi="Bookman Old Style"/>
          <w:color w:val="auto"/>
          <w:sz w:val="24"/>
          <w:szCs w:val="24"/>
        </w:rPr>
        <w:t xml:space="preserve"> </w:t>
      </w:r>
      <w:r w:rsidR="0037056C" w:rsidRPr="00744861">
        <w:rPr>
          <w:rFonts w:ascii="Bookman Old Style" w:hAnsi="Bookman Old Style"/>
          <w:color w:val="auto"/>
          <w:sz w:val="24"/>
          <w:szCs w:val="24"/>
        </w:rPr>
        <w:t xml:space="preserve">towards </w:t>
      </w:r>
      <w:r w:rsidR="0086068A" w:rsidRPr="00744861">
        <w:rPr>
          <w:rFonts w:ascii="Bookman Old Style" w:hAnsi="Bookman Old Style"/>
          <w:color w:val="auto"/>
          <w:sz w:val="24"/>
          <w:szCs w:val="24"/>
        </w:rPr>
        <w:t>one-time</w:t>
      </w:r>
      <w:r w:rsidR="0037056C" w:rsidRPr="00744861">
        <w:rPr>
          <w:rFonts w:ascii="Bookman Old Style" w:hAnsi="Bookman Old Style"/>
          <w:color w:val="auto"/>
          <w:sz w:val="24"/>
          <w:szCs w:val="24"/>
        </w:rPr>
        <w:t xml:space="preserve"> advance maintenance for </w:t>
      </w:r>
      <w:r w:rsidR="00053152" w:rsidRPr="00744861">
        <w:rPr>
          <w:rFonts w:ascii="Bookman Old Style" w:hAnsi="Bookman Old Style"/>
          <w:b/>
          <w:color w:val="auto"/>
          <w:sz w:val="24"/>
          <w:szCs w:val="24"/>
        </w:rPr>
        <w:t>24</w:t>
      </w:r>
      <w:r w:rsidR="0037056C" w:rsidRPr="00744861">
        <w:rPr>
          <w:rFonts w:ascii="Bookman Old Style" w:hAnsi="Bookman Old Style"/>
          <w:b/>
          <w:color w:val="auto"/>
          <w:sz w:val="24"/>
          <w:szCs w:val="24"/>
        </w:rPr>
        <w:t xml:space="preserve"> [</w:t>
      </w:r>
      <w:r w:rsidR="0086068A" w:rsidRPr="00744861">
        <w:rPr>
          <w:rFonts w:ascii="Bookman Old Style" w:hAnsi="Bookman Old Style"/>
          <w:b/>
          <w:color w:val="auto"/>
          <w:sz w:val="24"/>
          <w:szCs w:val="24"/>
        </w:rPr>
        <w:t>Twenty-Four</w:t>
      </w:r>
      <w:r w:rsidR="0037056C" w:rsidRPr="00744861">
        <w:rPr>
          <w:rFonts w:ascii="Bookman Old Style" w:hAnsi="Bookman Old Style"/>
          <w:b/>
          <w:color w:val="auto"/>
          <w:sz w:val="24"/>
          <w:szCs w:val="24"/>
        </w:rPr>
        <w:t>]</w:t>
      </w:r>
      <w:r w:rsidR="0037056C" w:rsidRPr="00744861">
        <w:rPr>
          <w:rFonts w:ascii="Bookman Old Style" w:hAnsi="Bookman Old Style"/>
          <w:color w:val="auto"/>
          <w:sz w:val="24"/>
          <w:szCs w:val="24"/>
        </w:rPr>
        <w:t xml:space="preserve"> </w:t>
      </w:r>
      <w:r w:rsidR="0037056C" w:rsidRPr="00744861">
        <w:rPr>
          <w:rFonts w:ascii="Bookman Old Style" w:hAnsi="Bookman Old Style"/>
          <w:b/>
          <w:color w:val="auto"/>
          <w:sz w:val="24"/>
          <w:szCs w:val="24"/>
        </w:rPr>
        <w:t xml:space="preserve">Months </w:t>
      </w:r>
      <w:r w:rsidRPr="00744861">
        <w:rPr>
          <w:rFonts w:ascii="Bookman Old Style" w:hAnsi="Bookman Old Style"/>
          <w:color w:val="auto"/>
          <w:sz w:val="24"/>
          <w:szCs w:val="24"/>
        </w:rPr>
        <w:t xml:space="preserve">towards the outgoings at the time of possession. The Promoter shall maintain a separate account in respect of sums received by the Promoter from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as maintenance and shall utilize the amounts only for the purposes for which they have been received.</w:t>
      </w:r>
    </w:p>
    <w:p w:rsidR="00590146" w:rsidRPr="00744861" w:rsidRDefault="00590146"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amounts so paid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to the Promoter shall not carry any interest and remain with the Promoter until a conveyance/assignment of lease of the structure of the building or wing is executed in favour of the </w:t>
      </w:r>
      <w:r w:rsidR="00271DE8" w:rsidRPr="00744861">
        <w:rPr>
          <w:rFonts w:ascii="Bookman Old Style" w:hAnsi="Bookman Old Style"/>
          <w:color w:val="auto"/>
          <w:sz w:val="24"/>
          <w:szCs w:val="24"/>
        </w:rPr>
        <w:t>Apartment Condominium</w:t>
      </w:r>
      <w:r w:rsidRPr="00744861">
        <w:rPr>
          <w:rFonts w:ascii="Bookman Old Style" w:hAnsi="Bookman Old Style"/>
          <w:color w:val="auto"/>
          <w:sz w:val="24"/>
          <w:szCs w:val="24"/>
        </w:rPr>
        <w:t xml:space="preserve">. On such conveyance/assignment of lease being executed for the structure of the building or wing the aforesaid </w:t>
      </w:r>
      <w:r w:rsidRPr="00744861">
        <w:rPr>
          <w:rFonts w:ascii="Bookman Old Style" w:hAnsi="Bookman Old Style"/>
          <w:color w:val="auto"/>
          <w:sz w:val="24"/>
          <w:szCs w:val="24"/>
        </w:rPr>
        <w:lastRenderedPageBreak/>
        <w:t>deposits (less deduction provided for in this Agreement) shall be paid over by the Promoter to the Society or the Limited Company, as the case may be.</w:t>
      </w:r>
      <w:r w:rsidR="009A6E1A" w:rsidRPr="00744861">
        <w:rPr>
          <w:rFonts w:ascii="Bookman Old Style" w:hAnsi="Bookman Old Style"/>
          <w:color w:val="auto"/>
          <w:sz w:val="24"/>
          <w:szCs w:val="24"/>
        </w:rPr>
        <w:t xml:space="preserve"> </w:t>
      </w:r>
    </w:p>
    <w:p w:rsidR="00590146" w:rsidRPr="00744861" w:rsidRDefault="00857A54" w:rsidP="00594988">
      <w:pPr>
        <w:numPr>
          <w:ilvl w:val="0"/>
          <w:numId w:val="1"/>
        </w:numPr>
        <w:spacing w:before="100" w:after="300" w:line="276" w:lineRule="auto"/>
        <w:ind w:left="0" w:right="13" w:hanging="540"/>
        <w:rPr>
          <w:rFonts w:ascii="Bookman Old Style" w:eastAsia="Arial Unicode MS"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agreed that t</w:t>
      </w:r>
      <w:r w:rsidR="00590146" w:rsidRPr="00744861">
        <w:rPr>
          <w:rFonts w:ascii="Bookman Old Style" w:hAnsi="Bookman Old Style"/>
          <w:color w:val="auto"/>
          <w:sz w:val="24"/>
          <w:szCs w:val="24"/>
        </w:rPr>
        <w:t xml:space="preserve">he monthly maintenance will start from the date of first intimation letter given to any of the </w:t>
      </w:r>
      <w:proofErr w:type="spellStart"/>
      <w:r w:rsidR="00590146" w:rsidRPr="00744861">
        <w:rPr>
          <w:rFonts w:ascii="Bookman Old Style" w:hAnsi="Bookman Old Style"/>
          <w:color w:val="auto"/>
          <w:sz w:val="24"/>
          <w:szCs w:val="24"/>
        </w:rPr>
        <w:t>Allottee</w:t>
      </w:r>
      <w:proofErr w:type="spellEnd"/>
      <w:r w:rsidR="00590146" w:rsidRPr="00744861">
        <w:rPr>
          <w:rFonts w:ascii="Bookman Old Style" w:hAnsi="Bookman Old Style"/>
          <w:color w:val="auto"/>
          <w:sz w:val="24"/>
          <w:szCs w:val="24"/>
        </w:rPr>
        <w:t xml:space="preserve"> in the said Scheme that </w:t>
      </w:r>
      <w:r w:rsidR="00D40A90" w:rsidRPr="00744861">
        <w:rPr>
          <w:rFonts w:ascii="Bookman Old Style" w:hAnsi="Bookman Old Style"/>
          <w:color w:val="auto"/>
          <w:sz w:val="24"/>
          <w:szCs w:val="24"/>
        </w:rPr>
        <w:t xml:space="preserve">the said apartment is ready for </w:t>
      </w:r>
      <w:r w:rsidR="00590146" w:rsidRPr="00744861">
        <w:rPr>
          <w:rFonts w:ascii="Bookman Old Style" w:hAnsi="Bookman Old Style"/>
          <w:color w:val="auto"/>
          <w:sz w:val="24"/>
          <w:szCs w:val="24"/>
        </w:rPr>
        <w:t>Possession</w:t>
      </w:r>
      <w:r w:rsidR="00D40A90" w:rsidRPr="00744861">
        <w:rPr>
          <w:rFonts w:ascii="Bookman Old Style" w:hAnsi="Bookman Old Style"/>
          <w:color w:val="auto"/>
          <w:sz w:val="24"/>
          <w:szCs w:val="24"/>
        </w:rPr>
        <w:t xml:space="preserve">. </w:t>
      </w:r>
    </w:p>
    <w:p w:rsidR="00590146" w:rsidRPr="00744861" w:rsidRDefault="00590146" w:rsidP="00594988">
      <w:pPr>
        <w:numPr>
          <w:ilvl w:val="0"/>
          <w:numId w:val="1"/>
        </w:numPr>
        <w:spacing w:before="100" w:after="300" w:line="276" w:lineRule="auto"/>
        <w:ind w:left="0" w:right="13" w:hanging="540"/>
        <w:rPr>
          <w:rFonts w:ascii="Bookman Old Style" w:eastAsia="Arial Unicode MS" w:hAnsi="Bookman Old Style"/>
          <w:color w:val="auto"/>
          <w:sz w:val="24"/>
          <w:szCs w:val="24"/>
        </w:rPr>
      </w:pPr>
      <w:r w:rsidRPr="00744861">
        <w:rPr>
          <w:rFonts w:ascii="Bookman Old Style" w:hAnsi="Bookman Old Style"/>
          <w:color w:val="auto"/>
          <w:sz w:val="24"/>
          <w:szCs w:val="24"/>
        </w:rPr>
        <w:t xml:space="preserve">The maintenance shall include the outgoings in respect of the said land and building/buildings namely local taxes, betterment charges or such other levies by the concerned local authority and/or Government, Water charges, Insurance, Common Lights, repairs, and salaries of clerks, bill collectors, </w:t>
      </w:r>
      <w:proofErr w:type="spellStart"/>
      <w:r w:rsidRPr="00744861">
        <w:rPr>
          <w:rFonts w:ascii="Bookman Old Style" w:hAnsi="Bookman Old Style"/>
          <w:color w:val="auto"/>
          <w:sz w:val="24"/>
          <w:szCs w:val="24"/>
        </w:rPr>
        <w:t>Chowkidars</w:t>
      </w:r>
      <w:proofErr w:type="spellEnd"/>
      <w:r w:rsidRPr="00744861">
        <w:rPr>
          <w:rFonts w:ascii="Bookman Old Style" w:hAnsi="Bookman Old Style"/>
          <w:color w:val="auto"/>
          <w:sz w:val="24"/>
          <w:szCs w:val="24"/>
        </w:rPr>
        <w:t xml:space="preserve">, sweepers and all other expenses necessary and incidental to the Management and maintenance of the said land and building/s. </w:t>
      </w:r>
    </w:p>
    <w:p w:rsidR="00590146" w:rsidRPr="00744861" w:rsidRDefault="00590146" w:rsidP="00594988">
      <w:pPr>
        <w:numPr>
          <w:ilvl w:val="0"/>
          <w:numId w:val="1"/>
        </w:numPr>
        <w:spacing w:before="100" w:after="300" w:line="276" w:lineRule="auto"/>
        <w:ind w:left="0" w:right="13" w:hanging="540"/>
        <w:rPr>
          <w:rFonts w:ascii="Bookman Old Style" w:eastAsia="Arial Unicode MS" w:hAnsi="Bookman Old Style"/>
          <w:color w:val="auto"/>
          <w:sz w:val="24"/>
          <w:szCs w:val="24"/>
        </w:rPr>
      </w:pPr>
      <w:r w:rsidRPr="00744861">
        <w:rPr>
          <w:rFonts w:ascii="Bookman Old Style" w:hAnsi="Bookman Old Style"/>
          <w:color w:val="auto"/>
          <w:sz w:val="24"/>
          <w:szCs w:val="24"/>
        </w:rPr>
        <w:t xml:space="preserve">That after expiry of the initial period of </w:t>
      </w:r>
      <w:r w:rsidR="00053152" w:rsidRPr="00744861">
        <w:rPr>
          <w:rFonts w:ascii="Bookman Old Style" w:hAnsi="Bookman Old Style"/>
          <w:b/>
          <w:color w:val="auto"/>
          <w:sz w:val="24"/>
          <w:szCs w:val="24"/>
        </w:rPr>
        <w:t xml:space="preserve">24 [Twenty Four] </w:t>
      </w:r>
      <w:r w:rsidR="00D74344" w:rsidRPr="00744861">
        <w:rPr>
          <w:rFonts w:ascii="Bookman Old Style" w:hAnsi="Bookman Old Style"/>
          <w:b/>
          <w:color w:val="auto"/>
          <w:sz w:val="24"/>
          <w:szCs w:val="24"/>
        </w:rPr>
        <w:t xml:space="preserve">Months </w:t>
      </w:r>
      <w:r w:rsidRPr="00744861">
        <w:rPr>
          <w:rFonts w:ascii="Bookman Old Style" w:hAnsi="Bookman Old Style"/>
          <w:color w:val="auto"/>
          <w:sz w:val="24"/>
          <w:szCs w:val="24"/>
        </w:rPr>
        <w:t xml:space="preserve">and until the Association of Apartment Owners is formed and registered and the said land and building/s or the administration of the building/s is handed over or transferred to it, the </w:t>
      </w:r>
      <w:r w:rsidR="00634719" w:rsidRPr="00744861">
        <w:rPr>
          <w:rFonts w:ascii="Bookman Old Style" w:hAnsi="Bookman Old Style"/>
          <w:color w:val="auto"/>
          <w:sz w:val="24"/>
          <w:szCs w:val="24"/>
        </w:rPr>
        <w:t>Apartment</w:t>
      </w:r>
      <w:r w:rsidR="00104DDA" w:rsidRPr="00744861">
        <w:rPr>
          <w:rFonts w:ascii="Bookman Old Style" w:hAnsi="Bookman Old Style"/>
          <w:color w:val="auto"/>
          <w:sz w:val="24"/>
          <w:szCs w:val="24"/>
        </w:rPr>
        <w:t xml:space="preserve"> </w:t>
      </w:r>
      <w:proofErr w:type="spellStart"/>
      <w:r w:rsidR="00634719"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further agrees that till the </w:t>
      </w:r>
      <w:r w:rsidR="00104DDA" w:rsidRPr="00744861">
        <w:rPr>
          <w:rFonts w:ascii="Bookman Old Style" w:hAnsi="Bookman Old Style"/>
          <w:color w:val="auto"/>
          <w:sz w:val="24"/>
          <w:szCs w:val="24"/>
        </w:rPr>
        <w:t xml:space="preserve">Apartment </w:t>
      </w:r>
      <w:proofErr w:type="spellStart"/>
      <w:r w:rsidR="00104DDA" w:rsidRPr="00744861">
        <w:rPr>
          <w:rFonts w:ascii="Bookman Old Style" w:hAnsi="Bookman Old Style"/>
          <w:color w:val="auto"/>
          <w:sz w:val="24"/>
          <w:szCs w:val="24"/>
        </w:rPr>
        <w:t>Allottee</w:t>
      </w:r>
      <w:r w:rsidRPr="00744861">
        <w:rPr>
          <w:rFonts w:ascii="Bookman Old Style" w:hAnsi="Bookman Old Style"/>
          <w:color w:val="auto"/>
          <w:sz w:val="24"/>
          <w:szCs w:val="24"/>
        </w:rPr>
        <w:t>’s</w:t>
      </w:r>
      <w:proofErr w:type="spellEnd"/>
      <w:r w:rsidRPr="00744861">
        <w:rPr>
          <w:rFonts w:ascii="Bookman Old Style" w:hAnsi="Bookman Old Style"/>
          <w:color w:val="auto"/>
          <w:sz w:val="24"/>
          <w:szCs w:val="24"/>
        </w:rPr>
        <w:t xml:space="preserve"> share is so determined the </w:t>
      </w:r>
      <w:r w:rsidR="00104DDA" w:rsidRPr="00744861">
        <w:rPr>
          <w:rFonts w:ascii="Bookman Old Style" w:hAnsi="Bookman Old Style"/>
          <w:color w:val="auto"/>
          <w:sz w:val="24"/>
          <w:szCs w:val="24"/>
        </w:rPr>
        <w:t xml:space="preserve">apartment </w:t>
      </w:r>
      <w:proofErr w:type="spellStart"/>
      <w:r w:rsidR="00BA2EA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shall pay to the Promoter or to such person as may be nominated by the Promoter provisional monthly contribution as decided by the promoter from time to time. The amounts so paid by </w:t>
      </w:r>
      <w:r w:rsidR="0086068A" w:rsidRPr="00744861">
        <w:rPr>
          <w:rFonts w:ascii="Bookman Old Style" w:hAnsi="Bookman Old Style"/>
          <w:color w:val="auto"/>
          <w:sz w:val="24"/>
          <w:szCs w:val="24"/>
        </w:rPr>
        <w:t xml:space="preserve">the </w:t>
      </w:r>
      <w:proofErr w:type="spellStart"/>
      <w:r w:rsidR="0086068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shall not carry any interest and remain with the Promoter or the concerned person as the case may be until a conveyance is executed in favour of the unit </w:t>
      </w:r>
      <w:proofErr w:type="spellStart"/>
      <w:r w:rsidR="00BA2EAA" w:rsidRPr="00744861">
        <w:rPr>
          <w:rFonts w:ascii="Bookman Old Style" w:hAnsi="Bookman Old Style"/>
          <w:color w:val="auto"/>
          <w:sz w:val="24"/>
          <w:szCs w:val="24"/>
        </w:rPr>
        <w:t>allottee</w:t>
      </w:r>
      <w:r w:rsidRPr="00744861">
        <w:rPr>
          <w:rFonts w:ascii="Bookman Old Style" w:hAnsi="Bookman Old Style"/>
          <w:color w:val="auto"/>
          <w:sz w:val="24"/>
          <w:szCs w:val="24"/>
        </w:rPr>
        <w:t>s</w:t>
      </w:r>
      <w:proofErr w:type="spellEnd"/>
      <w:r w:rsidRPr="00744861">
        <w:rPr>
          <w:rFonts w:ascii="Bookman Old Style" w:hAnsi="Bookman Old Style"/>
          <w:color w:val="auto"/>
          <w:sz w:val="24"/>
          <w:szCs w:val="24"/>
        </w:rPr>
        <w:t xml:space="preserve"> as aforesaid. During the continuance of the scheme the maintenance charges paid by the </w:t>
      </w:r>
      <w:proofErr w:type="spellStart"/>
      <w:r w:rsidR="00BA2EA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after occupying the </w:t>
      </w:r>
      <w:r w:rsidR="00BA2EAA" w:rsidRPr="00744861">
        <w:rPr>
          <w:rFonts w:ascii="Bookman Old Style" w:hAnsi="Bookman Old Style"/>
          <w:color w:val="auto"/>
          <w:sz w:val="24"/>
          <w:szCs w:val="24"/>
        </w:rPr>
        <w:t>apartment</w:t>
      </w:r>
      <w:r w:rsidRPr="00744861">
        <w:rPr>
          <w:rFonts w:ascii="Bookman Old Style" w:hAnsi="Bookman Old Style"/>
          <w:color w:val="auto"/>
          <w:sz w:val="24"/>
          <w:szCs w:val="24"/>
        </w:rPr>
        <w:t xml:space="preserve"> agreed to be sold to him or interest accrued from the deposit paid by him is never sufficient to cover the expenses of maintenance of the common areas and facilities since there are some unsold apartments from whom charges cannot be collected. If any dues or over expenses are incurred for aforesaid purposes, the same shall be proportionately paid by the</w:t>
      </w:r>
      <w:r w:rsidR="00BA2EAA" w:rsidRPr="00744861">
        <w:rPr>
          <w:rFonts w:ascii="Bookman Old Style" w:hAnsi="Bookman Old Style"/>
          <w:color w:val="auto"/>
          <w:sz w:val="24"/>
          <w:szCs w:val="24"/>
        </w:rPr>
        <w:t xml:space="preserve"> Apartment </w:t>
      </w:r>
      <w:proofErr w:type="spellStart"/>
      <w:r w:rsidR="00BA2EA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to the Promoters or concerned person prior to the final conveyance deed as aforesaid. The </w:t>
      </w:r>
      <w:r w:rsidR="00BA2EAA" w:rsidRPr="00744861">
        <w:rPr>
          <w:rFonts w:ascii="Bookman Old Style" w:hAnsi="Bookman Old Style"/>
          <w:color w:val="auto"/>
          <w:sz w:val="24"/>
          <w:szCs w:val="24"/>
        </w:rPr>
        <w:t xml:space="preserve">Apartment </w:t>
      </w:r>
      <w:proofErr w:type="spellStart"/>
      <w:r w:rsidR="00BA2EAA" w:rsidRPr="00744861">
        <w:rPr>
          <w:rFonts w:ascii="Bookman Old Style" w:hAnsi="Bookman Old Style"/>
          <w:color w:val="auto"/>
          <w:sz w:val="24"/>
          <w:szCs w:val="24"/>
        </w:rPr>
        <w:t>Allottee</w:t>
      </w:r>
      <w:proofErr w:type="spellEnd"/>
      <w:r w:rsidR="00BA2EAA" w:rsidRPr="00744861">
        <w:rPr>
          <w:rFonts w:ascii="Bookman Old Style" w:hAnsi="Bookman Old Style"/>
          <w:color w:val="auto"/>
          <w:sz w:val="24"/>
          <w:szCs w:val="24"/>
        </w:rPr>
        <w:t xml:space="preserve"> </w:t>
      </w:r>
      <w:r w:rsidRPr="00744861">
        <w:rPr>
          <w:rFonts w:ascii="Bookman Old Style" w:hAnsi="Bookman Old Style"/>
          <w:color w:val="auto"/>
          <w:sz w:val="24"/>
          <w:szCs w:val="24"/>
        </w:rPr>
        <w:t>/s undertake/s to pay such provisional monthly contribution and such proportionate share of outgoings regularly on the 5</w:t>
      </w:r>
      <w:r w:rsidRPr="00744861">
        <w:rPr>
          <w:rFonts w:ascii="Bookman Old Style" w:hAnsi="Bookman Old Style"/>
          <w:color w:val="auto"/>
          <w:sz w:val="24"/>
          <w:szCs w:val="24"/>
          <w:vertAlign w:val="superscript"/>
        </w:rPr>
        <w:t>th</w:t>
      </w:r>
      <w:r w:rsidRPr="00744861">
        <w:rPr>
          <w:rFonts w:ascii="Bookman Old Style" w:hAnsi="Bookman Old Style"/>
          <w:color w:val="auto"/>
          <w:sz w:val="24"/>
          <w:szCs w:val="24"/>
        </w:rPr>
        <w:t xml:space="preserve"> day of each and every month in advance and shall not withhold the same for any reason whatsoever. The </w:t>
      </w:r>
      <w:r w:rsidR="00BA2EAA" w:rsidRPr="00744861">
        <w:rPr>
          <w:rFonts w:ascii="Bookman Old Style" w:hAnsi="Bookman Old Style"/>
          <w:color w:val="auto"/>
          <w:sz w:val="24"/>
          <w:szCs w:val="24"/>
        </w:rPr>
        <w:t xml:space="preserve">Apartment </w:t>
      </w:r>
      <w:proofErr w:type="spellStart"/>
      <w:r w:rsidR="00BA2EA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has specifically agreed to pay his contribution for running and maintaining the lifts/elevators (if provided in the said building) irrespective of the floor on which the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 xml:space="preserve"> is located and also irrespective of the use of the lifts/elevators by the </w:t>
      </w:r>
      <w:r w:rsidR="00BA2EAA" w:rsidRPr="00744861">
        <w:rPr>
          <w:rFonts w:ascii="Bookman Old Style" w:hAnsi="Bookman Old Style"/>
          <w:color w:val="auto"/>
          <w:sz w:val="24"/>
          <w:szCs w:val="24"/>
        </w:rPr>
        <w:t xml:space="preserve">Apartment </w:t>
      </w:r>
      <w:proofErr w:type="spellStart"/>
      <w:r w:rsidR="00BA2EA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The Promoter is not liable to give any account of the expenses incurred for the aforesaid purposes.</w:t>
      </w:r>
    </w:p>
    <w:p w:rsidR="00590146" w:rsidRPr="00744861" w:rsidRDefault="00590146"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The Promoter at its discretion and option shall be entitled to enter into agreement with any person / company / agency for maintenance of the common areas and facilities for months or years with a view to ensure cleanliness thereof. Even after formation of Association the </w:t>
      </w:r>
      <w:proofErr w:type="spellStart"/>
      <w:r w:rsidR="00BA2EA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Association shall be bound by the said contrac</w:t>
      </w:r>
      <w:r w:rsidR="00BA2EAA" w:rsidRPr="00744861">
        <w:rPr>
          <w:rFonts w:ascii="Bookman Old Style" w:hAnsi="Bookman Old Style"/>
          <w:color w:val="auto"/>
          <w:sz w:val="24"/>
          <w:szCs w:val="24"/>
        </w:rPr>
        <w:t>t.</w:t>
      </w:r>
    </w:p>
    <w:p w:rsidR="0016346B" w:rsidRPr="00744861" w:rsidRDefault="009962F4"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b/>
          <w:color w:val="auto"/>
          <w:sz w:val="24"/>
          <w:szCs w:val="24"/>
          <w:u w:val="single"/>
        </w:rPr>
        <w:t>REPRESENTATIONS AND WARRANTIES OF THE PROMOTER</w:t>
      </w:r>
      <w:r w:rsidR="006301EE" w:rsidRPr="00744861">
        <w:rPr>
          <w:rFonts w:ascii="Bookman Old Style" w:hAnsi="Bookman Old Style"/>
          <w:color w:val="auto"/>
          <w:sz w:val="24"/>
          <w:szCs w:val="24"/>
        </w:rPr>
        <w:tab/>
      </w:r>
      <w:r w:rsidR="0008157A" w:rsidRPr="00744861">
        <w:rPr>
          <w:rFonts w:ascii="Bookman Old Style" w:hAnsi="Bookman Old Style"/>
          <w:b/>
          <w:color w:val="auto"/>
          <w:sz w:val="24"/>
          <w:szCs w:val="24"/>
          <w:u w:val="single"/>
        </w:rPr>
        <w:t xml:space="preserve">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w:t>
      </w:r>
      <w:r w:rsidR="009962F4" w:rsidRPr="00744861">
        <w:rPr>
          <w:rFonts w:ascii="Bookman Old Style" w:hAnsi="Bookman Old Style"/>
          <w:color w:val="auto"/>
          <w:sz w:val="24"/>
          <w:szCs w:val="24"/>
        </w:rPr>
        <w:t xml:space="preserve">to the best of his knowledge and information, </w:t>
      </w:r>
      <w:r w:rsidRPr="00744861">
        <w:rPr>
          <w:rFonts w:ascii="Bookman Old Style" w:hAnsi="Bookman Old Style"/>
          <w:color w:val="auto"/>
          <w:sz w:val="24"/>
          <w:szCs w:val="24"/>
        </w:rPr>
        <w:t xml:space="preserve">hereby represents and warrants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as follows: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The Promoter has clear and marketable title with respect to the project land; as declared in the title report annexed to this agreement and has the requisite rights to carry out development upon the project land and also has actual, physical and legal possession of the project land for the implementation of the Project;</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has lawful rights and requisite approvals from the competent Authorities to carry out development of the Project and shall obtain requisite approvals from time to time to complete the development of the project;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There are no encumbrances upon the project land or the Project except those disclosed in the title report;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There are no litigations pending before any Court of law with respect to the project land or Project except those disclosed in the title report;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All approvals, licenses and permits issued by the competent authorities with respect to the Project, project land and said building/wing are valid and subsisting and have been obtained by following due process of law. </w:t>
      </w:r>
      <w:r w:rsidR="0086068A" w:rsidRPr="00744861">
        <w:rPr>
          <w:rFonts w:ascii="Bookman Old Style" w:hAnsi="Bookman Old Style"/>
          <w:color w:val="auto"/>
          <w:sz w:val="24"/>
          <w:szCs w:val="24"/>
        </w:rPr>
        <w:t>Further, all</w:t>
      </w:r>
      <w:r w:rsidRPr="00744861">
        <w:rPr>
          <w:rFonts w:ascii="Bookman Old Style" w:hAnsi="Bookman Old Style"/>
          <w:color w:val="auto"/>
          <w:sz w:val="24"/>
          <w:szCs w:val="24"/>
        </w:rPr>
        <w:t xml:space="preserve"> approvals, licenses and permits to be issued by the competent authorities with respect to the Project, project land and said building/wing shall be obtained by following due process of law and the Promoter has been and shall, at all times, remain to be in compliance with all applicable laws in relation to the Project, project land, Building/wing and common areas;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has the right to enter into this Agreement and has not committed or omitted to perform any act or thing, whereby the right, title and interest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created herein, may prejudicially be affected;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The Promoter has not entered into any agreement for sale and/or development agreement or any other agreement / arrangement with any person or party with respect to the project land, including the Project and the said Apartment which will, in any manner, affect the rights of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under this Agreement;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confirms that the Promoter is not restricted in any manner whatsoever from selling the said [Apartment/Plot]to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the manner contemplated in this Agreement;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At the time of execution of the conveyance deed of the structure to the association of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the Promoter shall handover lawful, vacant, peaceful, physical possession of the common areas of the Structure   to the Association of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has duly paid and shall continue to pay and discharge </w:t>
      </w:r>
      <w:r w:rsidR="00D45907" w:rsidRPr="00744861">
        <w:rPr>
          <w:rFonts w:ascii="Bookman Old Style" w:hAnsi="Bookman Old Style"/>
          <w:color w:val="auto"/>
          <w:sz w:val="24"/>
          <w:szCs w:val="24"/>
        </w:rPr>
        <w:t>undisputed</w:t>
      </w:r>
      <w:r w:rsidRPr="00744861">
        <w:rPr>
          <w:rFonts w:ascii="Bookman Old Style" w:hAnsi="Bookman Old Style"/>
          <w:color w:val="auto"/>
          <w:sz w:val="24"/>
          <w:szCs w:val="24"/>
        </w:rPr>
        <w:t xml:space="preserve"> governmental dues, rates, charges and taxes and other monies, levies, impositions, premiums, damages and/or penalties and other outgoings, whatsoever, payable with respect to the said project to the competent Authorities</w:t>
      </w:r>
      <w:r w:rsidR="00F835DA" w:rsidRPr="00744861">
        <w:rPr>
          <w:rFonts w:ascii="Bookman Old Style" w:hAnsi="Bookman Old Style"/>
          <w:color w:val="auto"/>
          <w:sz w:val="24"/>
          <w:szCs w:val="24"/>
        </w:rPr>
        <w:t xml:space="preserve"> until the Completion of the said Apartment</w:t>
      </w:r>
      <w:r w:rsidRPr="00744861">
        <w:rPr>
          <w:rFonts w:ascii="Bookman Old Style" w:hAnsi="Bookman Old Style"/>
          <w:color w:val="auto"/>
          <w:sz w:val="24"/>
          <w:szCs w:val="24"/>
        </w:rPr>
        <w:t xml:space="preserve">; </w:t>
      </w:r>
    </w:p>
    <w:p w:rsidR="0016346B"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No notice from the Government or any other local body or authority or any legislative enactment, government ordinance, order, notification (including any notice for acquisition or requisition of the said property) has been received or served upon the Promoter in respect of the project</w:t>
      </w:r>
      <w:r w:rsidRPr="00744861">
        <w:rPr>
          <w:rFonts w:ascii="Bookman Old Style" w:hAnsi="Bookman Old Style"/>
          <w:b/>
          <w:color w:val="auto"/>
          <w:sz w:val="24"/>
          <w:szCs w:val="24"/>
        </w:rPr>
        <w:t xml:space="preserve"> </w:t>
      </w:r>
      <w:r w:rsidRPr="00744861">
        <w:rPr>
          <w:rFonts w:ascii="Bookman Old Style" w:hAnsi="Bookman Old Style"/>
          <w:color w:val="auto"/>
          <w:sz w:val="24"/>
          <w:szCs w:val="24"/>
        </w:rPr>
        <w:t xml:space="preserve">land and/or the Project except those disclosed in the title report.   </w:t>
      </w:r>
    </w:p>
    <w:p w:rsidR="0016346B" w:rsidRPr="00744861" w:rsidRDefault="00A17EF2"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b/>
          <w:color w:val="auto"/>
          <w:sz w:val="24"/>
          <w:szCs w:val="24"/>
          <w:u w:val="single"/>
        </w:rPr>
        <w:t>REPRESENTATIONS AND WARRANTIES OF THE ALLOTTEE</w:t>
      </w:r>
      <w:r w:rsidRPr="00744861">
        <w:rPr>
          <w:rFonts w:ascii="Bookman Old Style" w:hAnsi="Bookman Old Style"/>
          <w:color w:val="auto"/>
          <w:sz w:val="24"/>
          <w:szCs w:val="24"/>
        </w:rPr>
        <w:tab/>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or himself/themselves with intention to bring all persons into whosoever hands the Apartment may come, hereby covenants with the Promoter as </w:t>
      </w:r>
      <w:r w:rsidR="00842C72" w:rsidRPr="00744861">
        <w:rPr>
          <w:rFonts w:ascii="Bookman Old Style" w:hAnsi="Bookman Old Style"/>
          <w:color w:val="auto"/>
          <w:sz w:val="24"/>
          <w:szCs w:val="24"/>
        </w:rPr>
        <w:t>follows:</w:t>
      </w:r>
      <w:r w:rsidRPr="00744861">
        <w:rPr>
          <w:rFonts w:ascii="Bookman Old Style" w:hAnsi="Bookman Old Style"/>
          <w:color w:val="auto"/>
          <w:sz w:val="24"/>
          <w:szCs w:val="24"/>
        </w:rPr>
        <w:t xml:space="preserve">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To maintain the Apartment at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own cost in good and tenantable repair and condition from the date that of possession of the Apartment is taken and shall not do or suffer to be done anything in or to the building in which the Apartment is situated which may be against the rules, regulations or bye-laws or change/alter or make addition in or to the building in which the Apartment is situated and the Apartment itself or any part thereof without the consent of the local authorities, if required. </w:t>
      </w:r>
    </w:p>
    <w:p w:rsidR="006301EE" w:rsidRPr="00744861" w:rsidRDefault="0008157A" w:rsidP="00594988">
      <w:pPr>
        <w:numPr>
          <w:ilvl w:val="3"/>
          <w:numId w:val="3"/>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color w:val="auto"/>
          <w:sz w:val="24"/>
          <w:szCs w:val="24"/>
        </w:rPr>
        <w:t xml:space="preserve">Not to store in the Apartment any goods which are of hazardous, combustible or dangerous nature or are so heavy as to damage the </w:t>
      </w:r>
      <w:r w:rsidRPr="00744861">
        <w:rPr>
          <w:rFonts w:ascii="Bookman Old Style" w:hAnsi="Bookman Old Style"/>
          <w:color w:val="auto"/>
          <w:sz w:val="24"/>
          <w:szCs w:val="24"/>
        </w:rPr>
        <w:lastRenderedPageBreak/>
        <w:t xml:space="preserve">construction or structure of the building in which the Apartment is situated or storing of which goods is objected to by the concerned local or other authority and shall take care while carrying heavy packages which may damage or likely to damage the staircases, common passages or any other structure of the building in which the Apartment is situated, including entrances of the building in which the Apartment is situated and in case any damage is caused to the building in which the Apartment is situated or the Apartment on account of negligence or default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this behalf,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be liable for the consequences of the breach.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To carry out at his own cost all internal repairs to the said Apartment and maintain the Apartment in the same condition, state and order in which it was delivered by the Promoter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shall not do or suffer to be done anything in or to the building in which the Apartment is situated or the Apartment which may be contrary to the rules and regulations and bye-laws of the concerned local authority or other public authority. In the event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committing any act in contravention of the above provision,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be responsible and liable for the consequences thereof to the concerned local authority and/or other public authority.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Not to demolish or cause to be demolished the Apartment or any part thereof, nor at any time make or cause to be made any addition or alteration of whatever nature in or to the Apartment or any part thereof, nor any alteration in the elevation and outside colour scheme of the building in which the Apartment is situated and shall keep the portion, sewers, drains and pipes in the Apartment and the appurtenances thereto in good tenantable repair and condition, and in particular, so as to support shelter and protect the other parts of the building in which the Apartment is situated and shall not chisel or in any other manner cause damage to columns, beams, walls, slabs or RCC, </w:t>
      </w:r>
      <w:proofErr w:type="spellStart"/>
      <w:r w:rsidRPr="00744861">
        <w:rPr>
          <w:rFonts w:ascii="Bookman Old Style" w:hAnsi="Bookman Old Style"/>
          <w:color w:val="auto"/>
          <w:sz w:val="24"/>
          <w:szCs w:val="24"/>
        </w:rPr>
        <w:t>Pardis</w:t>
      </w:r>
      <w:proofErr w:type="spellEnd"/>
      <w:r w:rsidRPr="00744861">
        <w:rPr>
          <w:rFonts w:ascii="Bookman Old Style" w:hAnsi="Bookman Old Style"/>
          <w:color w:val="auto"/>
          <w:sz w:val="24"/>
          <w:szCs w:val="24"/>
        </w:rPr>
        <w:t xml:space="preserve"> or other structural members in the Apartment without the prior written permission of the Promoter and/or the Society or the Limited Company. </w:t>
      </w:r>
    </w:p>
    <w:p w:rsidR="007452B5" w:rsidRPr="00744861" w:rsidRDefault="007452B5"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That the </w:t>
      </w:r>
      <w:proofErr w:type="spellStart"/>
      <w:r w:rsidR="00C12E4D" w:rsidRPr="00744861">
        <w:rPr>
          <w:rFonts w:ascii="Bookman Old Style" w:hAnsi="Bookman Old Style"/>
          <w:color w:val="auto"/>
          <w:sz w:val="24"/>
          <w:szCs w:val="24"/>
        </w:rPr>
        <w:t>Allottee</w:t>
      </w:r>
      <w:proofErr w:type="spellEnd"/>
      <w:r w:rsidR="00C12E4D" w:rsidRPr="00744861">
        <w:rPr>
          <w:rFonts w:ascii="Bookman Old Style" w:hAnsi="Bookman Old Style"/>
          <w:color w:val="auto"/>
          <w:sz w:val="24"/>
          <w:szCs w:val="24"/>
        </w:rPr>
        <w:t xml:space="preserve"> shall </w:t>
      </w:r>
      <w:r w:rsidR="00DC6C7F" w:rsidRPr="00744861">
        <w:rPr>
          <w:rFonts w:ascii="Bookman Old Style" w:hAnsi="Bookman Old Style"/>
          <w:color w:val="auto"/>
          <w:sz w:val="24"/>
          <w:szCs w:val="24"/>
        </w:rPr>
        <w:t xml:space="preserve">bear all the charges including but not limited to Water, </w:t>
      </w:r>
      <w:r w:rsidR="0011221D" w:rsidRPr="00744861">
        <w:rPr>
          <w:rFonts w:ascii="Bookman Old Style" w:hAnsi="Bookman Old Style"/>
          <w:color w:val="auto"/>
          <w:sz w:val="24"/>
          <w:szCs w:val="24"/>
        </w:rPr>
        <w:t>E</w:t>
      </w:r>
      <w:r w:rsidR="00DC6C7F" w:rsidRPr="00744861">
        <w:rPr>
          <w:rFonts w:ascii="Bookman Old Style" w:hAnsi="Bookman Old Style"/>
          <w:color w:val="auto"/>
          <w:sz w:val="24"/>
          <w:szCs w:val="24"/>
        </w:rPr>
        <w:t xml:space="preserve">lectricity, NA tax, Local Authority, Municipal Tax, Property Tax, etc., after the completion of the said Apartment.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Not to do or permit to be done any act or thing which may render void or voidable any insurance of the project land and the building in which the Apartment is situated or any part thereof or whereby any increased premium shall become payable in respect of the insurance.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Not to throw dirt, rubbish, rags, garbage or other refuse or permit the same to be thrown from the said Apartment in the compound or any portion of the project land and the building in which the Apartment is situated. </w:t>
      </w:r>
    </w:p>
    <w:p w:rsidR="00966ECD"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Pay to the Promoter within fifteen days of demand by the Promoter, his share of security deposit demanded by the concerned local authority or Government or giving water, electricity or any other service connection to the building in which the Apartment is situated.</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To bear and pay increase in local taxes, water charges, insurance and such other levies, if any, which are imposed by the concerned local authority and/or Government and/or other public authority, on account of change of user of the Apartment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for any purposes other than for purpose for which it is sold.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not let, sub-let, transfer, assign or part with interest or benefit factor of this Agreement or part with the possession of the Apartment until all the dues payable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to the Promoter under this Agreement are fully paid up.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observe and perform all the rules and regulations which the </w:t>
      </w:r>
      <w:r w:rsidR="002A4FD0" w:rsidRPr="00744861">
        <w:rPr>
          <w:rFonts w:ascii="Bookman Old Style" w:hAnsi="Bookman Old Style"/>
          <w:color w:val="auto"/>
          <w:sz w:val="24"/>
          <w:szCs w:val="24"/>
        </w:rPr>
        <w:t>Apartment Condominium</w:t>
      </w:r>
      <w:r w:rsidRPr="00744861">
        <w:rPr>
          <w:rFonts w:ascii="Bookman Old Style" w:hAnsi="Bookman Old Style"/>
          <w:color w:val="auto"/>
          <w:sz w:val="24"/>
          <w:szCs w:val="24"/>
        </w:rPr>
        <w:t xml:space="preserve"> may adopt at its inception and the additions, alterations or amendments thereof that may be made from time to time for protection and maintenance of the said building and the Apartments therein and for the observance and performance of the Building Rules, Regulations and Bye-laws for the time being of the concerned local authority and of Government and other public bodies.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also observe and perform all the stipulations and conditions laid down by the Society/Limited Company/Apex Body/Federation regarding the occupancy and use of the Apartment in the Building and shall pay and contribute regularly and punctually towards the taxes, expenses or other out-goings in accordance with the terms of this Agreement.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Till a conveyance of the structure of the building in which Apartment is situated is executed in favour of Society/Limited Society,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permit the Promoter and their surveyors and agents, with or without workmen and others, at all reasonable times, to enter into and upon the said buildings or any part thereof to view and examine the state and condition thereof. </w:t>
      </w:r>
    </w:p>
    <w:p w:rsidR="0016346B"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Till a conveyance of the project land on which the building in which Apartment is situated is executed in favour of Apex Body or Federation, </w:t>
      </w:r>
      <w:r w:rsidRPr="00744861">
        <w:rPr>
          <w:rFonts w:ascii="Bookman Old Style" w:hAnsi="Bookman Old Style"/>
          <w:color w:val="auto"/>
          <w:sz w:val="24"/>
          <w:szCs w:val="24"/>
        </w:rPr>
        <w:lastRenderedPageBreak/>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permit the Promoter and their surveyors and agents, with or without workmen and others, at all reasonable times, to enter into and upon the project land or any part thereof to view and examine the state and condition thereof. </w:t>
      </w:r>
    </w:p>
    <w:p w:rsidR="007B1D70" w:rsidRPr="00744861" w:rsidRDefault="007B1D70"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Not to make any changes, in the elevation such as, enclosures and terraces, dry balconies, additions of grills, etc., except or without the prior permission of the project architect.</w:t>
      </w:r>
    </w:p>
    <w:p w:rsidR="00C34EF3" w:rsidRPr="00744861" w:rsidRDefault="00C34EF3" w:rsidP="00594988">
      <w:pPr>
        <w:numPr>
          <w:ilvl w:val="3"/>
          <w:numId w:val="3"/>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is hereby prohibited from altering, obstructing the external and internal structure of the building constructed as per the sanctioned plan.  </w:t>
      </w:r>
    </w:p>
    <w:p w:rsidR="00C34EF3" w:rsidRPr="00744861" w:rsidRDefault="00C34EF3" w:rsidP="00594988">
      <w:pPr>
        <w:numPr>
          <w:ilvl w:val="3"/>
          <w:numId w:val="3"/>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It is specifically understood that the matters related to service providers such as security services, managerial services&amp; other service appointed by the Promoter for the Association of Owners is entirely the responsibility &amp; liability of the Association.  The Apartment Association has to handle all the financial and other matters with such service providers and the Promoter shall not be financially liable towards the Association and/ or the service providers.</w:t>
      </w:r>
    </w:p>
    <w:p w:rsidR="00C34EF3" w:rsidRPr="00744861" w:rsidRDefault="00C34EF3"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As the Promoter will be applying to the concerned authorities for giving separate water connections for buildings and electricity meters and connections for the said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 xml:space="preserve"> of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if there is delay in obtaining the water and electricity connections from the concerned department then in that case the Promoter may provide electrical connections / water supply /power supply/ generator supply through any other temporary arrangements because of which if there is any improper / in sufficient/ irregular supply of water / electricity the Promoter shall not be held responsible for the same and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hereby consents for any temporary arrangement that may be made in the said interim period.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pay for the proportionate charges as demanded, determined and decided by the promoter and service tax (as applicable) thereon. Until receipt of this amount from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 Promoter shall be entitled to temporarily deduct any dues of such proportion or entire charges payable by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for the above from the outgoings/maintenance charges for which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hereby gives his consent. The Promoter is entitled to demand charges for such temporary arrangement in advance, for 12 months, before giving possession of the said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w:t>
      </w:r>
    </w:p>
    <w:p w:rsidR="008D2F8D" w:rsidRPr="00744861" w:rsidRDefault="008D2F8D"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further specifically discloses that, in case of delay or rejection for new separate water connection or improper/insufficient water supply, the Promoter shall organize a survey at the said land from </w:t>
      </w:r>
      <w:r w:rsidRPr="00744861">
        <w:rPr>
          <w:rFonts w:ascii="Bookman Old Style" w:hAnsi="Bookman Old Style"/>
          <w:color w:val="auto"/>
          <w:sz w:val="24"/>
          <w:szCs w:val="24"/>
        </w:rPr>
        <w:lastRenderedPageBreak/>
        <w:t xml:space="preserve">an expert organization and shall construct bore wells, if </w:t>
      </w:r>
      <w:r w:rsidR="0023414D" w:rsidRPr="00744861">
        <w:rPr>
          <w:rFonts w:ascii="Bookman Old Style" w:hAnsi="Bookman Old Style"/>
          <w:color w:val="auto"/>
          <w:sz w:val="24"/>
          <w:szCs w:val="24"/>
        </w:rPr>
        <w:t>possible</w:t>
      </w:r>
      <w:r w:rsidRPr="00744861">
        <w:rPr>
          <w:rFonts w:ascii="Bookman Old Style" w:hAnsi="Bookman Old Style"/>
          <w:color w:val="auto"/>
          <w:sz w:val="24"/>
          <w:szCs w:val="24"/>
        </w:rPr>
        <w:t>, and install pumps and lay down a water pipeline up to the storage tanks provided and further from such storage tanks to each apartment/flat in the various buildings.</w:t>
      </w:r>
    </w:p>
    <w:p w:rsidR="008D2F8D" w:rsidRPr="00744861" w:rsidRDefault="008D2F8D" w:rsidP="00594988">
      <w:pPr>
        <w:numPr>
          <w:ilvl w:val="3"/>
          <w:numId w:val="3"/>
        </w:numPr>
        <w:spacing w:before="100" w:after="300" w:line="276" w:lineRule="auto"/>
        <w:ind w:left="0" w:right="13" w:hanging="630"/>
        <w:rPr>
          <w:rFonts w:ascii="Bookman Old Style" w:hAnsi="Bookman Old Style"/>
          <w:color w:val="auto"/>
          <w:sz w:val="24"/>
          <w:szCs w:val="24"/>
        </w:rPr>
      </w:pPr>
      <w:r w:rsidRPr="00744861">
        <w:rPr>
          <w:rFonts w:ascii="Bookman Old Style" w:hAnsi="Bookman Old Style"/>
          <w:color w:val="auto"/>
          <w:sz w:val="24"/>
          <w:szCs w:val="24"/>
        </w:rPr>
        <w:t>The Promoter has specifically disclosed that despite the aforesaid efforts on the part of the Promoter, if the water supply at the said project is found insufficient, additional required water will have to be procured by the occupants/Purchaser/</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at their own cost, collectively through the Association or the Apex Body as the case may be and shall not take any objection regarding this matter and shall keep Local Authority/Sanctioning Authority/ Promoter indemnified at all times.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further agrees to bear the costs so incurred proportionate to the water consumed by them or as may be decided by the Association or Apex Body from time to time. The Promoter further discloses that, the Promoter will only create suitable infrastructure for treatment of this raw water, which will treat the water as per domestic and drinking consumption standards.</w:t>
      </w:r>
    </w:p>
    <w:p w:rsidR="00C34EF3" w:rsidRPr="00744861" w:rsidRDefault="00C34EF3"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Till a separate electric meter or a water meter is installed/allotted by the MSECDL and any other authority,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hereby agrees to bear and pay punctually the amounts and charges of the common electric and water meter and also the expenses for the maintenance of the common areas and facilities in proportion to the area of his/her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w:t>
      </w:r>
    </w:p>
    <w:p w:rsidR="005847B4" w:rsidRPr="00744861" w:rsidRDefault="005847B4"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RESTRICTED AREAS AND FACILITIES</w:t>
      </w:r>
    </w:p>
    <w:p w:rsidR="005847B4" w:rsidRPr="00744861" w:rsidRDefault="005847B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areas described in definition clause herein above state common areas and facilities and which shall be for the more beneficial use and enjoyment in common with </w:t>
      </w:r>
      <w:r w:rsidR="00F96C6C" w:rsidRPr="00744861">
        <w:rPr>
          <w:rFonts w:ascii="Bookman Old Style" w:hAnsi="Bookman Old Style"/>
          <w:bCs/>
          <w:color w:val="auto"/>
          <w:sz w:val="24"/>
          <w:szCs w:val="24"/>
        </w:rPr>
        <w:t>other</w:t>
      </w:r>
      <w:r w:rsidRPr="00744861">
        <w:rPr>
          <w:rFonts w:ascii="Bookman Old Style" w:hAnsi="Bookman Old Style"/>
          <w:bCs/>
          <w:color w:val="auto"/>
          <w:sz w:val="24"/>
          <w:szCs w:val="24"/>
        </w:rPr>
        <w:t xml:space="preserve"> </w:t>
      </w:r>
      <w:proofErr w:type="spellStart"/>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’s</w:t>
      </w:r>
      <w:proofErr w:type="spellEnd"/>
      <w:r w:rsidRPr="00744861">
        <w:rPr>
          <w:rFonts w:ascii="Bookman Old Style" w:hAnsi="Bookman Old Style"/>
          <w:bCs/>
          <w:color w:val="auto"/>
          <w:sz w:val="24"/>
          <w:szCs w:val="24"/>
        </w:rPr>
        <w:t xml:space="preserve">.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have no exclusive claim whatsoever in the same including all lobbies, staircases, lifts, which will always remain the property of the association and the same shall be for the common use for of all the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w:t>
      </w:r>
      <w:proofErr w:type="spellStart"/>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s</w:t>
      </w:r>
      <w:proofErr w:type="spellEnd"/>
      <w:r w:rsidRPr="00744861">
        <w:rPr>
          <w:rFonts w:ascii="Bookman Old Style" w:hAnsi="Bookman Old Style"/>
          <w:bCs/>
          <w:color w:val="auto"/>
          <w:sz w:val="24"/>
          <w:szCs w:val="24"/>
        </w:rPr>
        <w:t xml:space="preserve">. </w:t>
      </w:r>
    </w:p>
    <w:p w:rsidR="002B4804" w:rsidRPr="00744861" w:rsidRDefault="002B480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areas described in definition clause herein above state limited common areas and facilities and which shall be for the purpose of facilitating services </w:t>
      </w:r>
      <w:r w:rsidR="00B0253D" w:rsidRPr="00744861">
        <w:rPr>
          <w:rFonts w:ascii="Bookman Old Style" w:hAnsi="Bookman Old Style"/>
          <w:bCs/>
          <w:color w:val="auto"/>
          <w:sz w:val="24"/>
          <w:szCs w:val="24"/>
        </w:rPr>
        <w:t xml:space="preserve">required for the common maintenance of the </w:t>
      </w:r>
      <w:r w:rsidR="00D80086" w:rsidRPr="00744861">
        <w:rPr>
          <w:rFonts w:ascii="Bookman Old Style" w:hAnsi="Bookman Old Style"/>
          <w:bCs/>
          <w:color w:val="auto"/>
          <w:sz w:val="24"/>
          <w:szCs w:val="24"/>
        </w:rPr>
        <w:t>Apartment</w:t>
      </w:r>
      <w:r w:rsidR="00B0253D" w:rsidRPr="00744861">
        <w:rPr>
          <w:rFonts w:ascii="Bookman Old Style" w:hAnsi="Bookman Old Style"/>
          <w:bCs/>
          <w:color w:val="auto"/>
          <w:sz w:val="24"/>
          <w:szCs w:val="24"/>
        </w:rPr>
        <w:t>/building/scheme</w:t>
      </w:r>
      <w:r w:rsidRPr="00744861">
        <w:rPr>
          <w:rFonts w:ascii="Bookman Old Style" w:hAnsi="Bookman Old Style"/>
          <w:bCs/>
          <w:color w:val="auto"/>
          <w:sz w:val="24"/>
          <w:szCs w:val="24"/>
        </w:rPr>
        <w:t xml:space="preserve">.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have no exclusive claim whatsoever in the same will always remain the property of the association and the same shall be</w:t>
      </w:r>
      <w:r w:rsidR="00B0253D" w:rsidRPr="00744861">
        <w:rPr>
          <w:rFonts w:ascii="Bookman Old Style" w:hAnsi="Bookman Old Style"/>
          <w:bCs/>
          <w:color w:val="auto"/>
          <w:sz w:val="24"/>
          <w:szCs w:val="24"/>
        </w:rPr>
        <w:t xml:space="preserve"> used </w:t>
      </w:r>
      <w:r w:rsidRPr="00744861">
        <w:rPr>
          <w:rFonts w:ascii="Bookman Old Style" w:hAnsi="Bookman Old Style"/>
          <w:bCs/>
          <w:color w:val="auto"/>
          <w:sz w:val="24"/>
          <w:szCs w:val="24"/>
        </w:rPr>
        <w:t xml:space="preserve">for of </w:t>
      </w:r>
      <w:r w:rsidR="00B0253D" w:rsidRPr="00744861">
        <w:rPr>
          <w:rFonts w:ascii="Bookman Old Style" w:hAnsi="Bookman Old Style"/>
          <w:bCs/>
          <w:color w:val="auto"/>
          <w:sz w:val="24"/>
          <w:szCs w:val="24"/>
        </w:rPr>
        <w:t>the purposes as decided by the Apartment Condominium</w:t>
      </w:r>
      <w:r w:rsidR="003D6466" w:rsidRPr="00744861">
        <w:rPr>
          <w:rFonts w:ascii="Bookman Old Style" w:hAnsi="Bookman Old Style"/>
          <w:bCs/>
          <w:color w:val="auto"/>
          <w:sz w:val="24"/>
          <w:szCs w:val="24"/>
        </w:rPr>
        <w:t xml:space="preserve"> from time to time.</w:t>
      </w:r>
    </w:p>
    <w:p w:rsidR="005847B4" w:rsidRPr="00744861" w:rsidRDefault="005847B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lastRenderedPageBreak/>
        <w:t xml:space="preserve">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not raise any objection in the matter of   allotment or sale or remaining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etc. in the said land on the ground of nuisance, annoyance or inconvenience or any other reason what so ever from any profession, trade or business, etc. that has been or will be permitted by law or by local authority. </w:t>
      </w:r>
    </w:p>
    <w:p w:rsidR="005847B4" w:rsidRPr="00744861" w:rsidRDefault="005847B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s</w:t>
      </w:r>
      <w:proofErr w:type="spellEnd"/>
      <w:r w:rsidRPr="00744861">
        <w:rPr>
          <w:rFonts w:ascii="Bookman Old Style" w:hAnsi="Bookman Old Style"/>
          <w:bCs/>
          <w:color w:val="auto"/>
          <w:sz w:val="24"/>
          <w:szCs w:val="24"/>
        </w:rPr>
        <w:t xml:space="preserve"> shall have no claim save and except in respect of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hereby agreed to be sold in to him/her/them and all common amenities, areas and facilities as described in Schedule-C herein below will remain the property of the Promoter until the said land and building/s is/are transferred to an Association of Apartment Owners. Significant risks and rewards of ownership and effective control of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shall be deemed to have been transferred on delivery of possession though ownership and effective control of scheme shall remain with Promoter. </w:t>
      </w:r>
    </w:p>
    <w:p w:rsidR="005847B4" w:rsidRPr="00744861" w:rsidRDefault="005847B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hereby gives his consent and has no objection for the use of the remaining units wholly or in parts any other purpose as may be permitted by the Promoter</w:t>
      </w:r>
      <w:r w:rsidR="00EC029C" w:rsidRPr="00744861">
        <w:rPr>
          <w:rFonts w:ascii="Bookman Old Style" w:hAnsi="Bookman Old Style"/>
          <w:bCs/>
          <w:color w:val="auto"/>
          <w:sz w:val="24"/>
          <w:szCs w:val="24"/>
        </w:rPr>
        <w:t xml:space="preserve"> in accordance with laws</w:t>
      </w:r>
      <w:r w:rsidRPr="00744861">
        <w:rPr>
          <w:rFonts w:ascii="Bookman Old Style" w:hAnsi="Bookman Old Style"/>
          <w:bCs/>
          <w:color w:val="auto"/>
          <w:sz w:val="24"/>
          <w:szCs w:val="24"/>
        </w:rPr>
        <w:t xml:space="preserve">. </w:t>
      </w:r>
    </w:p>
    <w:p w:rsidR="00BA6242" w:rsidRPr="00744861" w:rsidRDefault="00BA6242"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RIGHT OF ALLOTMENT OF CAR PARKING / GARAGES</w:t>
      </w:r>
    </w:p>
    <w:p w:rsidR="00BA6242" w:rsidRPr="00744861" w:rsidRDefault="00BA6242"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It</w:t>
      </w:r>
      <w:r w:rsidRPr="00744861">
        <w:rPr>
          <w:rFonts w:ascii="Bookman Old Style" w:hAnsi="Bookman Old Style"/>
          <w:color w:val="auto"/>
          <w:sz w:val="24"/>
          <w:szCs w:val="24"/>
        </w:rPr>
        <w:t xml:space="preserve"> is hereby agreed that the Promoter has the exclusive right of allotment of the different parking spaces or garages to one or more person/s of their choice and such person/s may not be the Apartment holders and realize sale and other proceeds there from to its benefits. Covered</w:t>
      </w:r>
      <w:r w:rsidR="00B2322F" w:rsidRPr="00744861">
        <w:rPr>
          <w:rFonts w:ascii="Bookman Old Style" w:hAnsi="Bookman Old Style"/>
          <w:color w:val="auto"/>
          <w:sz w:val="24"/>
          <w:szCs w:val="24"/>
        </w:rPr>
        <w:t>/Open</w:t>
      </w:r>
      <w:r w:rsidRPr="00744861">
        <w:rPr>
          <w:rFonts w:ascii="Bookman Old Style" w:hAnsi="Bookman Old Style"/>
          <w:color w:val="auto"/>
          <w:sz w:val="24"/>
          <w:szCs w:val="24"/>
        </w:rPr>
        <w:t xml:space="preserve"> Scooter and Car parks are not the common areas and each car/scooter park will be allotted to specific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by the Promoter as per his choice and discretion.</w:t>
      </w:r>
    </w:p>
    <w:p w:rsidR="00BA6242" w:rsidRPr="00744861" w:rsidRDefault="00F3138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is given the right of exclusive use of one stilt/podium/basement/ Covered/Open car park 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also agrees that if for any reason it be held that allotment of the Car Park herein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gets cancelled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then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shall not be entitled to ask for refund of any amount or compensation as price herein agreed is only for the Apartment and allotment is made ex-</w:t>
      </w:r>
      <w:proofErr w:type="spellStart"/>
      <w:r w:rsidRPr="00744861">
        <w:rPr>
          <w:rFonts w:ascii="Bookman Old Style" w:hAnsi="Bookman Old Style"/>
          <w:color w:val="auto"/>
          <w:sz w:val="24"/>
          <w:szCs w:val="24"/>
        </w:rPr>
        <w:t>gracia</w:t>
      </w:r>
      <w:proofErr w:type="spellEnd"/>
      <w:r w:rsidRPr="00744861">
        <w:rPr>
          <w:rFonts w:ascii="Bookman Old Style" w:hAnsi="Bookman Old Style"/>
          <w:color w:val="auto"/>
          <w:sz w:val="24"/>
          <w:szCs w:val="24"/>
        </w:rPr>
        <w:t xml:space="preserve"> for beneficial enjoyment of the same</w:t>
      </w:r>
      <w:r w:rsidR="00BA6242" w:rsidRPr="00744861">
        <w:rPr>
          <w:rFonts w:ascii="Bookman Old Style" w:hAnsi="Bookman Old Style"/>
          <w:color w:val="auto"/>
          <w:sz w:val="24"/>
          <w:szCs w:val="24"/>
        </w:rPr>
        <w:t xml:space="preserve">. The </w:t>
      </w:r>
      <w:proofErr w:type="spellStart"/>
      <w:r w:rsidR="00BA6242" w:rsidRPr="00744861">
        <w:rPr>
          <w:rFonts w:ascii="Bookman Old Style" w:hAnsi="Bookman Old Style"/>
          <w:color w:val="auto"/>
          <w:sz w:val="24"/>
          <w:szCs w:val="24"/>
        </w:rPr>
        <w:t>Allottee</w:t>
      </w:r>
      <w:proofErr w:type="spellEnd"/>
      <w:r w:rsidR="00BA6242" w:rsidRPr="00744861">
        <w:rPr>
          <w:rFonts w:ascii="Bookman Old Style" w:hAnsi="Bookman Old Style"/>
          <w:color w:val="auto"/>
          <w:sz w:val="24"/>
          <w:szCs w:val="24"/>
        </w:rPr>
        <w:t xml:space="preserve">/s further agrees that he will not challenge any allotment of any parking space made by the Promoter to any other </w:t>
      </w:r>
      <w:proofErr w:type="spellStart"/>
      <w:r w:rsidR="00BA6242" w:rsidRPr="00744861">
        <w:rPr>
          <w:rFonts w:ascii="Bookman Old Style" w:hAnsi="Bookman Old Style"/>
          <w:color w:val="auto"/>
          <w:sz w:val="24"/>
          <w:szCs w:val="24"/>
        </w:rPr>
        <w:t>Allottee</w:t>
      </w:r>
      <w:proofErr w:type="spellEnd"/>
      <w:r w:rsidR="00BA6242" w:rsidRPr="00744861">
        <w:rPr>
          <w:rFonts w:ascii="Bookman Old Style" w:hAnsi="Bookman Old Style"/>
          <w:color w:val="auto"/>
          <w:sz w:val="24"/>
          <w:szCs w:val="24"/>
        </w:rPr>
        <w:t>/s.</w:t>
      </w:r>
    </w:p>
    <w:p w:rsidR="000704C0" w:rsidRPr="00744861" w:rsidRDefault="000704C0"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TRANSFER OF PROJECT</w:t>
      </w:r>
    </w:p>
    <w:p w:rsidR="000704C0" w:rsidRPr="00744861" w:rsidRDefault="007C6CC2"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shall have right to transfer the project to any third party /entity subjected to due compliance of the conditions as laid down under Section 15 of The Real Estate Act, 2016.  </w:t>
      </w:r>
    </w:p>
    <w:p w:rsidR="00E273B9" w:rsidRPr="00744861" w:rsidRDefault="00EE3CF4"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lastRenderedPageBreak/>
        <w:t>SPECIAL COVENANTS</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Nothing contained in this Agreement is intended to be nor shall be construed as a grant, demise or assignment in law, of the said Apartments or of the said Plot and Building or any part thereof.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have no claim save and except in respect of the Apartment hereby agreed to be sold to him and all open spaces, parking spaces, lobbies, staircases, terraces recreation spaces, will remain the property of the Promoter until the said structure of the building is transferred to the Society/Limited Company or other body and until the project land is transferred to the Apex Body /Federation as hereinbefore mentioned. </w:t>
      </w:r>
    </w:p>
    <w:p w:rsidR="008E184A" w:rsidRPr="00744861" w:rsidRDefault="008E184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is made aware of by the Promoter and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undertakes to maintain and run Sewage Treatment Plant (STP) / Waste Water Recycling Plant / Rain Water Harvesting / Solar Water Heating System / Water Pumps / Fire Fighting System / any other system, if provided, water recycling units located/or to be located in the present scheme from the date of handover of management of the Apartment Condominium to the Managing committee thereof in conformity with the rules and regulation governing the operation of such plant.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together with the Apartment Condominium thus formed shall keep the Promoter/PCMC indemnified from any liability arising out of non-functioning or violation of law pertaining to the Sewage Treatment Plant/Waste Water Recycling Plant/Rain Water Harvesting located at the present scheme.</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All rights of water, drainage, water course, light and other easement and quasi or reputed easements and rights of adjoining land Owner/s and their prospective members affecting the same and to any liability to repair or contribute to the repair of roads, ways, passages, sewers, drains, gutters, fences and other like matters. The </w:t>
      </w:r>
      <w:r w:rsidR="00CF6E79" w:rsidRPr="00744861">
        <w:rPr>
          <w:rFonts w:ascii="Bookman Old Style" w:hAnsi="Bookman Old Style"/>
          <w:color w:val="auto"/>
          <w:sz w:val="24"/>
          <w:szCs w:val="24"/>
        </w:rPr>
        <w:t>Promoter</w:t>
      </w:r>
      <w:r w:rsidRPr="00744861">
        <w:rPr>
          <w:rFonts w:ascii="Bookman Old Style" w:hAnsi="Bookman Old Style"/>
          <w:color w:val="auto"/>
          <w:sz w:val="24"/>
          <w:szCs w:val="24"/>
        </w:rPr>
        <w:t xml:space="preserve"> shall not be required to show the creation of or define or apportion any burden.</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All the covenants and conditions ensuring for the benefit of the said person / s as contained in the Agreement / s made between them and / or the Promoter, the said Order / s passed under the Ceiling Act, Order of Layout and / or sub-division relating to the said land, Order of conversion and all terms and conditions stipulated by the Promoter in respect of the common areas and facilities and amenities to be provided for the benefits of the said land or any part / s thereof.</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For the aforesaid purpose and all purposes of and incidental thereto, and / or for the more beneficial and optimum use and enjoyment of the various portions of the said land  and / or any part / s thereof of the </w:t>
      </w:r>
      <w:r w:rsidRPr="00744861">
        <w:rPr>
          <w:rFonts w:ascii="Bookman Old Style" w:hAnsi="Bookman Old Style"/>
          <w:color w:val="auto"/>
          <w:sz w:val="24"/>
          <w:szCs w:val="24"/>
        </w:rPr>
        <w:lastRenderedPageBreak/>
        <w:t xml:space="preserve">Promoter in such manner as may be desired by the Promoter, the Promoter shall be entitled to grant, over, upon or in respect of any portion/s of the said land, all such rights, benefits, privileges, easements etc. including right of way, right of draw from or connect to all drains, sewers, water, electricity, telephone connections and/or installations and other service in the said land and/or any part/s thereof right of use and enjoyment of all amenities and facilities provided and/or agreed to be provided in the said land and/or any part/s thereof for the more beneficial and optimum use and enjoyment of  the same in such manner as may be desired by the Promoter. The Promoter shall, if they so desires, be also at liberty to form and incorporate one ultimate body hereinafter referred to in respect of the said land and/or any part/s thereof subject to the same being permissible by the DEVELOPMENT CONTROLLING AUTHORITY and authorities concerned 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hereby irrevocably consent/s to the same. The term ultimate body shall be accordingly construed wherever such construction is permissible in relation to said term.</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It being made expressly clear that the ultimate body’s transfer deed/s in respect of the said land viz. the said land and/or any part/s thereof with building thereon shall contain such provision which shall be accordingly framed and the burden thereof shall run with the said land shall be binding upon all the persons who are the holders of their respective Apartment/s comprised in the said land as the Promoter may reasonably require for giving effect to and/or enforcing the said restriction covenants and stipulations.</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It is hereby recorded that the consideration factor arrived at between the parties hereto under these presents is suitably priced keeping into consideration the rights and obligations reserved and vested into each and therefore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shall have no right or remedy to defer or deny any obligation imposed on him/her/them since he/she/they has/have availed of the benefit factor of such obligation by reduction in the consideration hereunder.</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Any natural calamity or manmade occurrences which could not have been envisaged while designing the building for which the building is not designed any act that is detrimental to the building as a whole.  </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shall have a first charge and/lien on the said apartment in respect </w:t>
      </w:r>
      <w:r w:rsidR="00EA54B8" w:rsidRPr="00744861">
        <w:rPr>
          <w:rFonts w:ascii="Bookman Old Style" w:hAnsi="Bookman Old Style"/>
          <w:color w:val="auto"/>
          <w:sz w:val="24"/>
          <w:szCs w:val="24"/>
        </w:rPr>
        <w:t>of any</w:t>
      </w:r>
      <w:r w:rsidRPr="00744861">
        <w:rPr>
          <w:rFonts w:ascii="Bookman Old Style" w:hAnsi="Bookman Old Style"/>
          <w:color w:val="auto"/>
          <w:sz w:val="24"/>
          <w:szCs w:val="24"/>
        </w:rPr>
        <w:t xml:space="preserve"> amount payable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under the terms and conditions of this Agreement.</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It is hereby made clear that the furniture layout, colour scheme, specifications, amenities and facilities, elevation treatment, trees, garden, lawns, etc. shown in the pamphlets, brochures, literature, films, hoardings, websites, and other promotional media are shown only for the sake of advertisement and the same are not binding on the Promoter to provide unless specifically mentioned and agreed in this agreement and subject to his right/s and discretion to make changes in the same. The balconies as shown in the sanctioned plan may be enclosed at the Promoter’s discretion. </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It is specifically agreed between the Promoter</w:t>
      </w:r>
      <w:r w:rsidR="001A6D26" w:rsidRPr="00744861">
        <w:rPr>
          <w:rFonts w:ascii="Bookman Old Style" w:hAnsi="Bookman Old Style"/>
          <w:color w:val="auto"/>
          <w:sz w:val="24"/>
          <w:szCs w:val="24"/>
        </w:rPr>
        <w:t xml:space="preserve"> </w:t>
      </w:r>
      <w:r w:rsidRPr="00744861">
        <w:rPr>
          <w:rFonts w:ascii="Bookman Old Style" w:hAnsi="Bookman Old Style"/>
          <w:color w:val="auto"/>
          <w:sz w:val="24"/>
          <w:szCs w:val="24"/>
        </w:rPr>
        <w:t xml:space="preserve">&amp;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that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has absolute right on the said apartment.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has limited/common rights on the amenities which are specifically mentioned in the Schedule</w:t>
      </w:r>
      <w:r w:rsidR="00634FE9" w:rsidRPr="00744861">
        <w:rPr>
          <w:rFonts w:ascii="Bookman Old Style" w:hAnsi="Bookman Old Style"/>
          <w:color w:val="auto"/>
          <w:sz w:val="24"/>
          <w:szCs w:val="24"/>
        </w:rPr>
        <w:t>-C</w:t>
      </w:r>
      <w:r w:rsidRPr="00744861">
        <w:rPr>
          <w:rFonts w:ascii="Bookman Old Style" w:hAnsi="Bookman Old Style"/>
          <w:color w:val="auto"/>
          <w:sz w:val="24"/>
          <w:szCs w:val="24"/>
        </w:rPr>
        <w:t xml:space="preserve"> of the said agreement. The Purchaser/s can be granted limited/ common rights (if any) other than that as mentioned in Schedule</w:t>
      </w:r>
      <w:r w:rsidR="00634FE9" w:rsidRPr="00744861">
        <w:rPr>
          <w:rFonts w:ascii="Bookman Old Style" w:hAnsi="Bookman Old Style"/>
          <w:color w:val="auto"/>
          <w:sz w:val="24"/>
          <w:szCs w:val="24"/>
        </w:rPr>
        <w:t>-C</w:t>
      </w:r>
      <w:r w:rsidRPr="00744861">
        <w:rPr>
          <w:rFonts w:ascii="Bookman Old Style" w:hAnsi="Bookman Old Style"/>
          <w:color w:val="auto"/>
          <w:sz w:val="24"/>
          <w:szCs w:val="24"/>
        </w:rPr>
        <w:t xml:space="preserve"> as and when decided by the Promoter from time to time.</w:t>
      </w:r>
    </w:p>
    <w:p w:rsidR="00CE1FEE" w:rsidRPr="00744861" w:rsidRDefault="00CE1FEE"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under no condition raise any objection/dispute or resort to any legal process to disrupt or stop right of way/</w:t>
      </w:r>
      <w:proofErr w:type="spellStart"/>
      <w:r w:rsidRPr="00744861">
        <w:rPr>
          <w:rFonts w:ascii="Bookman Old Style" w:hAnsi="Bookman Old Style"/>
          <w:bCs/>
          <w:color w:val="auto"/>
          <w:sz w:val="24"/>
          <w:szCs w:val="24"/>
        </w:rPr>
        <w:t>easementary</w:t>
      </w:r>
      <w:proofErr w:type="spellEnd"/>
      <w:r w:rsidRPr="00744861">
        <w:rPr>
          <w:rFonts w:ascii="Bookman Old Style" w:hAnsi="Bookman Old Style"/>
          <w:bCs/>
          <w:color w:val="auto"/>
          <w:sz w:val="24"/>
          <w:szCs w:val="24"/>
        </w:rPr>
        <w:t xml:space="preserve"> rights/ Right to share amenities of the scheme/any other privilege/rights granted by the promoter herein to any individual/society/apartment condominium/partnership firm/proprietorship firm/company/body-corporate/sister concern.</w:t>
      </w:r>
    </w:p>
    <w:p w:rsidR="001A474A" w:rsidRPr="00744861" w:rsidRDefault="001A474A"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That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confirms and declares that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herein shall not Rent, Lease or Let the said Apartment to any unmarried person/bachelor/college students without prior written consent of the Promoter/Builder</w:t>
      </w:r>
      <w:r w:rsidR="0052420C" w:rsidRPr="00744861">
        <w:rPr>
          <w:rFonts w:ascii="Bookman Old Style" w:hAnsi="Bookman Old Style"/>
          <w:bCs/>
          <w:color w:val="auto"/>
          <w:sz w:val="24"/>
          <w:szCs w:val="24"/>
        </w:rPr>
        <w:t xml:space="preserve"> and/or of the Co-operative Housing Society, if formed at that relevant time.</w:t>
      </w:r>
      <w:r w:rsidR="00536552" w:rsidRPr="00744861">
        <w:rPr>
          <w:rFonts w:ascii="Bookman Old Style" w:hAnsi="Bookman Old Style"/>
          <w:bCs/>
          <w:color w:val="auto"/>
          <w:sz w:val="24"/>
          <w:szCs w:val="24"/>
        </w:rPr>
        <w:t xml:space="preserve"> </w:t>
      </w:r>
      <w:r w:rsidR="00CB1852" w:rsidRPr="00744861">
        <w:rPr>
          <w:rFonts w:ascii="Bookman Old Style" w:hAnsi="Bookman Old Style"/>
          <w:bCs/>
          <w:color w:val="auto"/>
          <w:sz w:val="24"/>
          <w:szCs w:val="24"/>
        </w:rPr>
        <w:t xml:space="preserve">However, even if the </w:t>
      </w:r>
      <w:proofErr w:type="spellStart"/>
      <w:r w:rsidR="00CB1852" w:rsidRPr="00744861">
        <w:rPr>
          <w:rFonts w:ascii="Bookman Old Style" w:hAnsi="Bookman Old Style"/>
          <w:bCs/>
          <w:color w:val="auto"/>
          <w:sz w:val="24"/>
          <w:szCs w:val="24"/>
        </w:rPr>
        <w:t>Allottee</w:t>
      </w:r>
      <w:proofErr w:type="spellEnd"/>
      <w:r w:rsidR="00CB1852" w:rsidRPr="00744861">
        <w:rPr>
          <w:rFonts w:ascii="Bookman Old Style" w:hAnsi="Bookman Old Style"/>
          <w:bCs/>
          <w:color w:val="auto"/>
          <w:sz w:val="24"/>
          <w:szCs w:val="24"/>
        </w:rPr>
        <w:t xml:space="preserve"> acts contrary to the same, then, the </w:t>
      </w:r>
      <w:proofErr w:type="spellStart"/>
      <w:r w:rsidR="00CB1852" w:rsidRPr="00744861">
        <w:rPr>
          <w:rFonts w:ascii="Bookman Old Style" w:hAnsi="Bookman Old Style"/>
          <w:bCs/>
          <w:color w:val="auto"/>
          <w:sz w:val="24"/>
          <w:szCs w:val="24"/>
        </w:rPr>
        <w:t>Allottee</w:t>
      </w:r>
      <w:proofErr w:type="spellEnd"/>
      <w:r w:rsidR="00CB1852" w:rsidRPr="00744861">
        <w:rPr>
          <w:rFonts w:ascii="Bookman Old Style" w:hAnsi="Bookman Old Style"/>
          <w:bCs/>
          <w:color w:val="auto"/>
          <w:sz w:val="24"/>
          <w:szCs w:val="24"/>
        </w:rPr>
        <w:t xml:space="preserve"> shall be solely responsible to bear the expenses, liability for the damages caused, occurred to any person/s, property of any person/s due to any act</w:t>
      </w:r>
      <w:r w:rsidR="00AA0C4C" w:rsidRPr="00744861">
        <w:rPr>
          <w:rFonts w:ascii="Bookman Old Style" w:hAnsi="Bookman Old Style"/>
          <w:bCs/>
          <w:color w:val="auto"/>
          <w:sz w:val="24"/>
          <w:szCs w:val="24"/>
        </w:rPr>
        <w:t xml:space="preserve"> of such unmarried person/bachelor/college students.</w:t>
      </w:r>
    </w:p>
    <w:p w:rsidR="004166D0" w:rsidRPr="00744861" w:rsidRDefault="00C20DA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Party of the First </w:t>
      </w:r>
      <w:r w:rsidR="009B3FBD" w:rsidRPr="00744861">
        <w:rPr>
          <w:rFonts w:ascii="Bookman Old Style" w:hAnsi="Bookman Old Style"/>
          <w:bCs/>
          <w:color w:val="auto"/>
          <w:sz w:val="24"/>
          <w:szCs w:val="24"/>
        </w:rPr>
        <w:t xml:space="preserve">has informed the </w:t>
      </w:r>
      <w:proofErr w:type="spellStart"/>
      <w:r w:rsidR="009B3FBD" w:rsidRPr="00744861">
        <w:rPr>
          <w:rFonts w:ascii="Bookman Old Style" w:hAnsi="Bookman Old Style"/>
          <w:bCs/>
          <w:color w:val="auto"/>
          <w:sz w:val="24"/>
          <w:szCs w:val="24"/>
        </w:rPr>
        <w:t>Allottee</w:t>
      </w:r>
      <w:proofErr w:type="spellEnd"/>
      <w:r w:rsidR="009B3FBD" w:rsidRPr="00744861">
        <w:rPr>
          <w:rFonts w:ascii="Bookman Old Style" w:hAnsi="Bookman Old Style"/>
          <w:bCs/>
          <w:color w:val="auto"/>
          <w:sz w:val="24"/>
          <w:szCs w:val="24"/>
        </w:rPr>
        <w:t xml:space="preserve"> and the </w:t>
      </w:r>
      <w:proofErr w:type="spellStart"/>
      <w:r w:rsidR="009B3FBD" w:rsidRPr="00744861">
        <w:rPr>
          <w:rFonts w:ascii="Bookman Old Style" w:hAnsi="Bookman Old Style"/>
          <w:bCs/>
          <w:color w:val="auto"/>
          <w:sz w:val="24"/>
          <w:szCs w:val="24"/>
        </w:rPr>
        <w:t>Allottee</w:t>
      </w:r>
      <w:proofErr w:type="spellEnd"/>
      <w:r w:rsidR="009B3FBD" w:rsidRPr="00744861">
        <w:rPr>
          <w:rFonts w:ascii="Bookman Old Style" w:hAnsi="Bookman Old Style"/>
          <w:bCs/>
          <w:color w:val="auto"/>
          <w:sz w:val="24"/>
          <w:szCs w:val="24"/>
        </w:rPr>
        <w:t xml:space="preserve"> </w:t>
      </w:r>
      <w:r w:rsidRPr="00744861">
        <w:rPr>
          <w:rFonts w:ascii="Bookman Old Style" w:hAnsi="Bookman Old Style"/>
          <w:bCs/>
          <w:color w:val="auto"/>
          <w:sz w:val="24"/>
          <w:szCs w:val="24"/>
        </w:rPr>
        <w:t>herein</w:t>
      </w:r>
      <w:r w:rsidR="009B3FBD" w:rsidRPr="00744861">
        <w:rPr>
          <w:rFonts w:ascii="Bookman Old Style" w:hAnsi="Bookman Old Style"/>
          <w:bCs/>
          <w:color w:val="auto"/>
          <w:sz w:val="24"/>
          <w:szCs w:val="24"/>
        </w:rPr>
        <w:t xml:space="preserve"> is aware that this is the </w:t>
      </w:r>
      <w:r w:rsidR="002A6314" w:rsidRPr="00744861">
        <w:rPr>
          <w:rFonts w:ascii="Bookman Old Style" w:hAnsi="Bookman Old Style"/>
          <w:bCs/>
          <w:color w:val="auto"/>
          <w:sz w:val="24"/>
          <w:szCs w:val="24"/>
        </w:rPr>
        <w:t>p</w:t>
      </w:r>
      <w:r w:rsidR="00692EFD" w:rsidRPr="00744861">
        <w:rPr>
          <w:rFonts w:ascii="Bookman Old Style" w:hAnsi="Bookman Old Style"/>
          <w:bCs/>
          <w:color w:val="auto"/>
          <w:sz w:val="24"/>
          <w:szCs w:val="24"/>
        </w:rPr>
        <w:t>hase wise development</w:t>
      </w:r>
      <w:r w:rsidR="009B3FBD" w:rsidRPr="00744861">
        <w:rPr>
          <w:rFonts w:ascii="Bookman Old Style" w:hAnsi="Bookman Old Style"/>
          <w:bCs/>
          <w:color w:val="auto"/>
          <w:sz w:val="24"/>
          <w:szCs w:val="24"/>
        </w:rPr>
        <w:t xml:space="preserve"> of the project and that on the completion of the present Phase,</w:t>
      </w:r>
      <w:r w:rsidRPr="00744861">
        <w:rPr>
          <w:rFonts w:ascii="Bookman Old Style" w:hAnsi="Bookman Old Style"/>
          <w:bCs/>
          <w:color w:val="auto"/>
          <w:sz w:val="24"/>
          <w:szCs w:val="24"/>
        </w:rPr>
        <w:t xml:space="preserve"> the present scheme / project land / said land and shall form part of the final scheme / said project</w:t>
      </w:r>
      <w:r w:rsidR="009B3FBD" w:rsidRPr="00744861">
        <w:rPr>
          <w:rFonts w:ascii="Bookman Old Style" w:hAnsi="Bookman Old Style"/>
          <w:bCs/>
          <w:color w:val="auto"/>
          <w:sz w:val="24"/>
          <w:szCs w:val="24"/>
        </w:rPr>
        <w:t xml:space="preserve"> and shall be included/amalgamated with </w:t>
      </w:r>
      <w:r w:rsidR="00CC3D50" w:rsidRPr="00744861">
        <w:rPr>
          <w:rFonts w:ascii="Bookman Old Style" w:hAnsi="Bookman Old Style"/>
          <w:bCs/>
          <w:color w:val="auto"/>
          <w:sz w:val="24"/>
          <w:szCs w:val="24"/>
        </w:rPr>
        <w:t xml:space="preserve">another </w:t>
      </w:r>
      <w:r w:rsidR="009B3FBD" w:rsidRPr="00744861">
        <w:rPr>
          <w:rFonts w:ascii="Bookman Old Style" w:hAnsi="Bookman Old Style"/>
          <w:bCs/>
          <w:color w:val="auto"/>
          <w:sz w:val="24"/>
          <w:szCs w:val="24"/>
        </w:rPr>
        <w:t>the Phase of the present scheme</w:t>
      </w:r>
      <w:r w:rsidRPr="00744861">
        <w:rPr>
          <w:rFonts w:ascii="Bookman Old Style" w:hAnsi="Bookman Old Style"/>
          <w:bCs/>
          <w:color w:val="auto"/>
          <w:sz w:val="24"/>
          <w:szCs w:val="24"/>
        </w:rPr>
        <w:t xml:space="preserve">. </w:t>
      </w:r>
      <w:r w:rsidR="009B3FBD" w:rsidRPr="00744861">
        <w:rPr>
          <w:rFonts w:ascii="Bookman Old Style" w:hAnsi="Bookman Old Style"/>
          <w:bCs/>
          <w:color w:val="auto"/>
          <w:sz w:val="24"/>
          <w:szCs w:val="24"/>
        </w:rPr>
        <w:t xml:space="preserve">The </w:t>
      </w:r>
      <w:proofErr w:type="spellStart"/>
      <w:r w:rsidR="009B3FBD" w:rsidRPr="00744861">
        <w:rPr>
          <w:rFonts w:ascii="Bookman Old Style" w:hAnsi="Bookman Old Style"/>
          <w:bCs/>
          <w:color w:val="auto"/>
          <w:sz w:val="24"/>
          <w:szCs w:val="24"/>
        </w:rPr>
        <w:t>Allottee</w:t>
      </w:r>
      <w:proofErr w:type="spellEnd"/>
      <w:r w:rsidR="009B3FBD" w:rsidRPr="00744861">
        <w:rPr>
          <w:rFonts w:ascii="Bookman Old Style" w:hAnsi="Bookman Old Style"/>
          <w:bCs/>
          <w:color w:val="auto"/>
          <w:sz w:val="24"/>
          <w:szCs w:val="24"/>
        </w:rPr>
        <w:t xml:space="preserve"> herein has given its irrevocable consent for the same. There shall not be any requirements on part of the Promoter to seek any further consent from the </w:t>
      </w:r>
      <w:proofErr w:type="spellStart"/>
      <w:r w:rsidR="009B3FBD" w:rsidRPr="00744861">
        <w:rPr>
          <w:rFonts w:ascii="Bookman Old Style" w:hAnsi="Bookman Old Style"/>
          <w:bCs/>
          <w:color w:val="auto"/>
          <w:sz w:val="24"/>
          <w:szCs w:val="24"/>
        </w:rPr>
        <w:t>Allottee</w:t>
      </w:r>
      <w:proofErr w:type="spellEnd"/>
      <w:r w:rsidR="009B3FBD" w:rsidRPr="00744861">
        <w:rPr>
          <w:rFonts w:ascii="Bookman Old Style" w:hAnsi="Bookman Old Style"/>
          <w:bCs/>
          <w:color w:val="auto"/>
          <w:sz w:val="24"/>
          <w:szCs w:val="24"/>
        </w:rPr>
        <w:t xml:space="preserve"> with regards to the same and the consent given herein shall be treated as specific and informed consent.</w:t>
      </w:r>
    </w:p>
    <w:p w:rsidR="009B3FBD" w:rsidRPr="00744861" w:rsidRDefault="009B3FBD"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lastRenderedPageBreak/>
        <w:t xml:space="preserve">Further,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is aware that the amenities as proposed in the </w:t>
      </w:r>
      <w:r w:rsidR="00784655" w:rsidRPr="00744861">
        <w:rPr>
          <w:rFonts w:ascii="Bookman Old Style" w:hAnsi="Bookman Old Style"/>
          <w:bCs/>
          <w:color w:val="auto"/>
          <w:sz w:val="24"/>
          <w:szCs w:val="24"/>
        </w:rPr>
        <w:t>scheme 41</w:t>
      </w:r>
      <w:r w:rsidR="0029538C" w:rsidRPr="00744861">
        <w:rPr>
          <w:rFonts w:ascii="Bookman Old Style" w:hAnsi="Bookman Old Style"/>
          <w:bCs/>
          <w:color w:val="auto"/>
          <w:sz w:val="24"/>
          <w:szCs w:val="24"/>
        </w:rPr>
        <w:t xml:space="preserve"> </w:t>
      </w:r>
      <w:r w:rsidR="00D5201D" w:rsidRPr="00744861">
        <w:rPr>
          <w:rFonts w:ascii="Bookman Old Style" w:hAnsi="Bookman Old Style"/>
          <w:bCs/>
          <w:color w:val="auto"/>
          <w:sz w:val="24"/>
          <w:szCs w:val="24"/>
        </w:rPr>
        <w:t>COSMO</w:t>
      </w:r>
      <w:r w:rsidRPr="00744861">
        <w:rPr>
          <w:rFonts w:ascii="Bookman Old Style" w:hAnsi="Bookman Old Style"/>
          <w:bCs/>
          <w:color w:val="auto"/>
          <w:sz w:val="24"/>
          <w:szCs w:val="24"/>
        </w:rPr>
        <w:t xml:space="preserve"> shall be treated in common with the additional units/ floors / wings / buildings so developed on the amalgamated land and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understood the same and have given its irrevocable consent for such future amalgamation and development of additional structure and use of the amenities as proposed by the</w:t>
      </w:r>
      <w:r w:rsidR="00784655" w:rsidRPr="00744861">
        <w:rPr>
          <w:rFonts w:ascii="Bookman Old Style" w:hAnsi="Bookman Old Style"/>
          <w:bCs/>
          <w:color w:val="auto"/>
          <w:sz w:val="24"/>
          <w:szCs w:val="24"/>
        </w:rPr>
        <w:t xml:space="preserve"> existing unit occupiers of </w:t>
      </w:r>
      <w:r w:rsidR="00FD7480" w:rsidRPr="00744861">
        <w:rPr>
          <w:rFonts w:ascii="Bookman Old Style" w:hAnsi="Bookman Old Style"/>
          <w:bCs/>
          <w:color w:val="auto"/>
          <w:sz w:val="24"/>
          <w:szCs w:val="24"/>
        </w:rPr>
        <w:t xml:space="preserve">other </w:t>
      </w:r>
      <w:r w:rsidR="00784655" w:rsidRPr="00744861">
        <w:rPr>
          <w:rFonts w:ascii="Bookman Old Style" w:hAnsi="Bookman Old Style"/>
          <w:bCs/>
          <w:color w:val="auto"/>
          <w:sz w:val="24"/>
          <w:szCs w:val="24"/>
        </w:rPr>
        <w:t>Phase</w:t>
      </w:r>
      <w:r w:rsidR="00FD7480" w:rsidRPr="00744861">
        <w:rPr>
          <w:rFonts w:ascii="Bookman Old Style" w:hAnsi="Bookman Old Style"/>
          <w:bCs/>
          <w:color w:val="auto"/>
          <w:sz w:val="24"/>
          <w:szCs w:val="24"/>
        </w:rPr>
        <w:t>s</w:t>
      </w:r>
      <w:r w:rsidR="00784655" w:rsidRPr="00744861">
        <w:rPr>
          <w:rFonts w:ascii="Bookman Old Style" w:hAnsi="Bookman Old Style"/>
          <w:bCs/>
          <w:color w:val="auto"/>
          <w:sz w:val="24"/>
          <w:szCs w:val="24"/>
        </w:rPr>
        <w:t xml:space="preserve"> of the present scheme or the</w:t>
      </w:r>
      <w:r w:rsidRPr="00744861">
        <w:rPr>
          <w:rFonts w:ascii="Bookman Old Style" w:hAnsi="Bookman Old Style"/>
          <w:bCs/>
          <w:color w:val="auto"/>
          <w:sz w:val="24"/>
          <w:szCs w:val="24"/>
        </w:rPr>
        <w:t xml:space="preserve"> future unit occupiers of the additional structure.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also been informed that the number of floors in the existing building may vary by the way of addition of floors at the sole discretion of the Promoter herein. </w:t>
      </w:r>
      <w:bookmarkStart w:id="2" w:name="_Hlk64370674"/>
      <w:r w:rsidRPr="00744861">
        <w:rPr>
          <w:rFonts w:ascii="Bookman Old Style" w:hAnsi="Bookman Old Style"/>
          <w:bCs/>
          <w:color w:val="auto"/>
          <w:sz w:val="24"/>
          <w:szCs w:val="24"/>
        </w:rPr>
        <w:t xml:space="preserve">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herein has given its irrevocable consent for the same. There shall not be any requirements on part of the Promoter to seek any further consent from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with regards to the same and the consent given herein shall be treated as specific and informed consent</w:t>
      </w:r>
      <w:bookmarkEnd w:id="2"/>
      <w:r w:rsidRPr="00744861">
        <w:rPr>
          <w:rFonts w:ascii="Bookman Old Style" w:hAnsi="Bookman Old Style"/>
          <w:bCs/>
          <w:color w:val="auto"/>
          <w:sz w:val="24"/>
          <w:szCs w:val="24"/>
        </w:rPr>
        <w:t>.</w:t>
      </w:r>
    </w:p>
    <w:p w:rsidR="001223D1" w:rsidRPr="00744861" w:rsidRDefault="00BE0CFF"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Party of the First herein is in </w:t>
      </w:r>
      <w:r w:rsidR="00160DC5" w:rsidRPr="00744861">
        <w:rPr>
          <w:rFonts w:ascii="Bookman Old Style" w:hAnsi="Bookman Old Style"/>
          <w:bCs/>
          <w:color w:val="auto"/>
          <w:sz w:val="24"/>
          <w:szCs w:val="24"/>
        </w:rPr>
        <w:t xml:space="preserve">talks </w:t>
      </w:r>
      <w:r w:rsidR="00396AC1" w:rsidRPr="00744861">
        <w:rPr>
          <w:rFonts w:ascii="Bookman Old Style" w:hAnsi="Bookman Old Style"/>
          <w:bCs/>
          <w:color w:val="auto"/>
          <w:sz w:val="24"/>
          <w:szCs w:val="24"/>
        </w:rPr>
        <w:t>and/or</w:t>
      </w:r>
      <w:r w:rsidRPr="00744861">
        <w:rPr>
          <w:rFonts w:ascii="Bookman Old Style" w:hAnsi="Bookman Old Style"/>
          <w:bCs/>
          <w:color w:val="auto"/>
          <w:sz w:val="24"/>
          <w:szCs w:val="24"/>
        </w:rPr>
        <w:t xml:space="preserve"> finalized negotiation with owners of land bearing Survey number </w:t>
      </w:r>
      <w:r w:rsidR="00B767BE" w:rsidRPr="00744861">
        <w:rPr>
          <w:rFonts w:ascii="Bookman Old Style" w:hAnsi="Bookman Old Style"/>
          <w:bCs/>
          <w:color w:val="auto"/>
          <w:sz w:val="24"/>
          <w:szCs w:val="24"/>
        </w:rPr>
        <w:t>145</w:t>
      </w:r>
      <w:r w:rsidR="00882EB4" w:rsidRPr="00744861">
        <w:rPr>
          <w:rFonts w:ascii="Bookman Old Style" w:hAnsi="Bookman Old Style"/>
          <w:bCs/>
          <w:color w:val="auto"/>
          <w:sz w:val="24"/>
          <w:szCs w:val="24"/>
        </w:rPr>
        <w:t>, 149</w:t>
      </w:r>
      <w:r w:rsidR="00B767BE" w:rsidRPr="00744861">
        <w:rPr>
          <w:rFonts w:ascii="Bookman Old Style" w:hAnsi="Bookman Old Style"/>
          <w:bCs/>
          <w:color w:val="auto"/>
          <w:sz w:val="24"/>
          <w:szCs w:val="24"/>
        </w:rPr>
        <w:t xml:space="preserve"> and 150</w:t>
      </w:r>
      <w:r w:rsidRPr="00744861">
        <w:rPr>
          <w:rFonts w:ascii="Bookman Old Style" w:hAnsi="Bookman Old Style"/>
          <w:bCs/>
          <w:color w:val="auto"/>
          <w:sz w:val="24"/>
          <w:szCs w:val="24"/>
        </w:rPr>
        <w:t xml:space="preserve"> located at Village: </w:t>
      </w:r>
      <w:proofErr w:type="spellStart"/>
      <w:r w:rsidRPr="00744861">
        <w:rPr>
          <w:rFonts w:ascii="Bookman Old Style" w:hAnsi="Bookman Old Style"/>
          <w:bCs/>
          <w:color w:val="auto"/>
          <w:sz w:val="24"/>
          <w:szCs w:val="24"/>
        </w:rPr>
        <w:t>Tathawade</w:t>
      </w:r>
      <w:proofErr w:type="spellEnd"/>
      <w:r w:rsidRPr="00744861">
        <w:rPr>
          <w:rFonts w:ascii="Bookman Old Style" w:hAnsi="Bookman Old Style"/>
          <w:bCs/>
          <w:color w:val="auto"/>
          <w:sz w:val="24"/>
          <w:szCs w:val="24"/>
        </w:rPr>
        <w:t xml:space="preserve">, </w:t>
      </w:r>
      <w:proofErr w:type="spellStart"/>
      <w:r w:rsidRPr="00744861">
        <w:rPr>
          <w:rFonts w:ascii="Bookman Old Style" w:hAnsi="Bookman Old Style"/>
          <w:bCs/>
          <w:color w:val="auto"/>
          <w:sz w:val="24"/>
          <w:szCs w:val="24"/>
        </w:rPr>
        <w:t>Taluka</w:t>
      </w:r>
      <w:proofErr w:type="spellEnd"/>
      <w:r w:rsidRPr="00744861">
        <w:rPr>
          <w:rFonts w:ascii="Bookman Old Style" w:hAnsi="Bookman Old Style"/>
          <w:bCs/>
          <w:color w:val="auto"/>
          <w:sz w:val="24"/>
          <w:szCs w:val="24"/>
        </w:rPr>
        <w:t xml:space="preserve">: </w:t>
      </w:r>
      <w:proofErr w:type="spellStart"/>
      <w:r w:rsidRPr="00744861">
        <w:rPr>
          <w:rFonts w:ascii="Bookman Old Style" w:hAnsi="Bookman Old Style"/>
          <w:bCs/>
          <w:color w:val="auto"/>
          <w:sz w:val="24"/>
          <w:szCs w:val="24"/>
        </w:rPr>
        <w:t>Mulshi</w:t>
      </w:r>
      <w:proofErr w:type="spellEnd"/>
      <w:r w:rsidRPr="00744861">
        <w:rPr>
          <w:rFonts w:ascii="Bookman Old Style" w:hAnsi="Bookman Old Style"/>
          <w:bCs/>
          <w:color w:val="auto"/>
          <w:sz w:val="24"/>
          <w:szCs w:val="24"/>
        </w:rPr>
        <w:t xml:space="preserve">, District: Pune which the lands are located adjacent to the said land / project land. The said acquisition of land bearing Survey number </w:t>
      </w:r>
      <w:r w:rsidR="00D17A75" w:rsidRPr="00744861">
        <w:rPr>
          <w:rFonts w:ascii="Bookman Old Style" w:hAnsi="Bookman Old Style"/>
          <w:bCs/>
          <w:color w:val="auto"/>
          <w:sz w:val="24"/>
          <w:szCs w:val="24"/>
        </w:rPr>
        <w:t>145</w:t>
      </w:r>
      <w:r w:rsidR="00E63FF2" w:rsidRPr="00744861">
        <w:rPr>
          <w:rFonts w:ascii="Bookman Old Style" w:hAnsi="Bookman Old Style"/>
          <w:bCs/>
          <w:color w:val="auto"/>
          <w:sz w:val="24"/>
          <w:szCs w:val="24"/>
        </w:rPr>
        <w:t>, 149</w:t>
      </w:r>
      <w:r w:rsidR="00D17A75" w:rsidRPr="00744861">
        <w:rPr>
          <w:rFonts w:ascii="Bookman Old Style" w:hAnsi="Bookman Old Style"/>
          <w:bCs/>
          <w:color w:val="auto"/>
          <w:sz w:val="24"/>
          <w:szCs w:val="24"/>
        </w:rPr>
        <w:t xml:space="preserve"> and 150</w:t>
      </w:r>
      <w:r w:rsidRPr="00744861">
        <w:rPr>
          <w:rFonts w:ascii="Bookman Old Style" w:hAnsi="Bookman Old Style"/>
          <w:bCs/>
          <w:color w:val="auto"/>
          <w:sz w:val="24"/>
          <w:szCs w:val="24"/>
        </w:rPr>
        <w:t xml:space="preserve"> could not be completed at the time of sanction of the plans for the present project land and therefore is not included in the sanctioned plan and will be included in future in the present scheme / project land / said land and shall form part of the final scheme / said project. The final scheme / said project is planned considering the adjacent land which is to be incorporated in the sanctioned scheme once the acquisition thereof is complete. The present scheme / project land / said land is planned considering the adjacent land which is to be incorporated in the sanctioned scheme once the acquisition thereof is complete. The Party of the First Part specifically disclosed that the present project will be implemented in phases.</w:t>
      </w:r>
    </w:p>
    <w:p w:rsidR="0016346B" w:rsidRPr="00744861" w:rsidRDefault="003D6466" w:rsidP="00594988">
      <w:pPr>
        <w:spacing w:before="100" w:after="300" w:line="276" w:lineRule="auto"/>
        <w:ind w:left="0"/>
        <w:rPr>
          <w:rFonts w:ascii="Bookman Old Style" w:hAnsi="Bookman Old Style"/>
          <w:color w:val="auto"/>
          <w:sz w:val="24"/>
          <w:szCs w:val="24"/>
          <w:u w:val="single"/>
        </w:rPr>
      </w:pPr>
      <w:r w:rsidRPr="00744861">
        <w:rPr>
          <w:rFonts w:ascii="Bookman Old Style" w:hAnsi="Bookman Old Style"/>
          <w:b/>
          <w:color w:val="auto"/>
          <w:sz w:val="24"/>
          <w:szCs w:val="24"/>
          <w:u w:val="single"/>
        </w:rPr>
        <w:t>RIGHT TO MORTGAGE</w:t>
      </w:r>
    </w:p>
    <w:p w:rsidR="008E184A" w:rsidRPr="00744861" w:rsidRDefault="0063159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It is hereby expressly agreed between the parties hereto that the Promoter shall be entitled to borrow construction loan, at his own cost and risk, from any person or party including any banking/financial institutions and for that purpose to mortgage the said land/building/s and /or the entire construction work put up or to be put up </w:t>
      </w:r>
      <w:r w:rsidR="00C87E8A" w:rsidRPr="00744861">
        <w:rPr>
          <w:rFonts w:ascii="Bookman Old Style" w:hAnsi="Bookman Old Style"/>
          <w:bCs/>
          <w:color w:val="auto"/>
          <w:sz w:val="24"/>
          <w:szCs w:val="24"/>
        </w:rPr>
        <w:t xml:space="preserve">(excluding the apartment under sale by these presents) </w:t>
      </w:r>
      <w:r w:rsidRPr="00744861">
        <w:rPr>
          <w:rFonts w:ascii="Bookman Old Style" w:hAnsi="Bookman Old Style"/>
          <w:bCs/>
          <w:color w:val="auto"/>
          <w:sz w:val="24"/>
          <w:szCs w:val="24"/>
        </w:rPr>
        <w:t xml:space="preserve">thereon or any part thereof and such charge shall be cleared by the Promoter before conveyance to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w:t>
      </w:r>
      <w:r w:rsidRPr="00744861">
        <w:rPr>
          <w:rFonts w:ascii="Bookman Old Style" w:hAnsi="Bookman Old Style"/>
          <w:color w:val="auto"/>
          <w:sz w:val="24"/>
          <w:szCs w:val="24"/>
        </w:rPr>
        <w:t>However; it is clarified that a</w:t>
      </w:r>
      <w:r w:rsidR="0008157A" w:rsidRPr="00744861">
        <w:rPr>
          <w:rFonts w:ascii="Bookman Old Style" w:hAnsi="Bookman Old Style"/>
          <w:color w:val="auto"/>
          <w:sz w:val="24"/>
          <w:szCs w:val="24"/>
        </w:rPr>
        <w:t>fter the Promoter executes this Agreement he</w:t>
      </w:r>
      <w:r w:rsidR="007E3B1B" w:rsidRPr="00744861">
        <w:rPr>
          <w:rFonts w:ascii="Bookman Old Style" w:hAnsi="Bookman Old Style"/>
          <w:color w:val="auto"/>
          <w:sz w:val="24"/>
          <w:szCs w:val="24"/>
        </w:rPr>
        <w:t>/she/they/it</w:t>
      </w:r>
      <w:r w:rsidR="0008157A" w:rsidRPr="00744861">
        <w:rPr>
          <w:rFonts w:ascii="Bookman Old Style" w:hAnsi="Bookman Old Style"/>
          <w:color w:val="auto"/>
          <w:sz w:val="24"/>
          <w:szCs w:val="24"/>
        </w:rPr>
        <w:t xml:space="preserve"> shall not mortgage or create a charge on the </w:t>
      </w:r>
      <w:r w:rsidR="0008157A" w:rsidRPr="00744861">
        <w:rPr>
          <w:rFonts w:ascii="Bookman Old Style" w:hAnsi="Bookman Old Style"/>
          <w:color w:val="auto"/>
          <w:sz w:val="24"/>
          <w:szCs w:val="24"/>
          <w:u w:color="000000"/>
        </w:rPr>
        <w:t>Apartment</w:t>
      </w:r>
      <w:r w:rsidR="007E3B1B" w:rsidRPr="00744861">
        <w:rPr>
          <w:rFonts w:ascii="Bookman Old Style" w:hAnsi="Bookman Old Style"/>
          <w:color w:val="auto"/>
          <w:sz w:val="24"/>
          <w:szCs w:val="24"/>
          <w:u w:color="000000"/>
        </w:rPr>
        <w:t xml:space="preserve"> </w:t>
      </w:r>
      <w:r w:rsidR="0008157A" w:rsidRPr="00744861">
        <w:rPr>
          <w:rFonts w:ascii="Bookman Old Style" w:hAnsi="Bookman Old Style"/>
          <w:color w:val="auto"/>
          <w:sz w:val="24"/>
          <w:szCs w:val="24"/>
        </w:rPr>
        <w:t xml:space="preserve">and if any such mortgage or charge is made or created then notwithstanding anything contained in any other law for the time being </w:t>
      </w:r>
      <w:r w:rsidR="0008157A" w:rsidRPr="00744861">
        <w:rPr>
          <w:rFonts w:ascii="Bookman Old Style" w:hAnsi="Bookman Old Style"/>
          <w:color w:val="auto"/>
          <w:sz w:val="24"/>
          <w:szCs w:val="24"/>
        </w:rPr>
        <w:lastRenderedPageBreak/>
        <w:t xml:space="preserve">in force, such mortgage or charge shall not affect the right and interest of the </w:t>
      </w:r>
      <w:proofErr w:type="spellStart"/>
      <w:r w:rsidR="0008157A" w:rsidRPr="00744861">
        <w:rPr>
          <w:rFonts w:ascii="Bookman Old Style" w:hAnsi="Bookman Old Style"/>
          <w:color w:val="auto"/>
          <w:sz w:val="24"/>
          <w:szCs w:val="24"/>
        </w:rPr>
        <w:t>Allottee</w:t>
      </w:r>
      <w:proofErr w:type="spellEnd"/>
      <w:r w:rsidR="0008157A" w:rsidRPr="00744861">
        <w:rPr>
          <w:rFonts w:ascii="Bookman Old Style" w:hAnsi="Bookman Old Style"/>
          <w:color w:val="auto"/>
          <w:sz w:val="24"/>
          <w:szCs w:val="24"/>
        </w:rPr>
        <w:t xml:space="preserve"> who has taken or agreed to take such Apartment. </w:t>
      </w:r>
    </w:p>
    <w:p w:rsidR="0016346B" w:rsidRPr="00744861" w:rsidRDefault="0008157A"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color w:val="auto"/>
          <w:sz w:val="24"/>
          <w:szCs w:val="24"/>
        </w:rPr>
        <w:t xml:space="preserve"> </w:t>
      </w:r>
      <w:r w:rsidRPr="00744861">
        <w:rPr>
          <w:rFonts w:ascii="Bookman Old Style" w:hAnsi="Bookman Old Style"/>
          <w:b/>
          <w:color w:val="auto"/>
          <w:sz w:val="24"/>
          <w:szCs w:val="24"/>
          <w:u w:val="single"/>
        </w:rPr>
        <w:t xml:space="preserve">BINDING EFFECT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Forwarding this Agreement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by the Promoter does not create a binding obligation on the part of the Promoter or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until, firstly,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signs and delivers this Agreement with all the schedules along with the payments due as stipulated in the Payment Plan within 30 (thirty) days from the date of receipt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secondly, appears for registration of the same before the concerned Sub- Registrar as and when intimated by the Promoter. If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fails to execute and deliver to the Promoter this Agreement within 30 (thirty) days from the date of its receipt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and/or appear before the Sub-Registrar for its registration as and when intimated by the Promoter, then the Promoter shall serve a notice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for rectifying the default, which if not rectified within 15</w:t>
      </w:r>
      <w:r w:rsidRPr="00744861">
        <w:rPr>
          <w:rFonts w:ascii="Bookman Old Style" w:hAnsi="Bookman Old Style"/>
          <w:b/>
          <w:color w:val="auto"/>
          <w:sz w:val="24"/>
          <w:szCs w:val="24"/>
        </w:rPr>
        <w:t xml:space="preserve"> (</w:t>
      </w:r>
      <w:r w:rsidRPr="00744861">
        <w:rPr>
          <w:rFonts w:ascii="Bookman Old Style" w:hAnsi="Bookman Old Style"/>
          <w:color w:val="auto"/>
          <w:sz w:val="24"/>
          <w:szCs w:val="24"/>
        </w:rPr>
        <w:t>fifteen</w:t>
      </w:r>
      <w:r w:rsidRPr="00744861">
        <w:rPr>
          <w:rFonts w:ascii="Bookman Old Style" w:hAnsi="Bookman Old Style"/>
          <w:b/>
          <w:color w:val="auto"/>
          <w:sz w:val="24"/>
          <w:szCs w:val="24"/>
        </w:rPr>
        <w:t>)</w:t>
      </w:r>
      <w:r w:rsidRPr="00744861">
        <w:rPr>
          <w:rFonts w:ascii="Bookman Old Style" w:hAnsi="Bookman Old Style"/>
          <w:color w:val="auto"/>
          <w:sz w:val="24"/>
          <w:szCs w:val="24"/>
        </w:rPr>
        <w:t xml:space="preserve"> days from the date of its receipt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application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be treated as cancelled and all sums deposited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connection therewith including the booking amount shall be returned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without any interest or compensation whatsoever. </w:t>
      </w:r>
    </w:p>
    <w:p w:rsidR="007E3B1B" w:rsidRPr="00744861" w:rsidRDefault="0008157A"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color w:val="auto"/>
          <w:sz w:val="24"/>
          <w:szCs w:val="24"/>
        </w:rPr>
        <w:t xml:space="preserve"> </w:t>
      </w:r>
      <w:r w:rsidRPr="00744861">
        <w:rPr>
          <w:rFonts w:ascii="Bookman Old Style" w:hAnsi="Bookman Old Style"/>
          <w:b/>
          <w:color w:val="auto"/>
          <w:sz w:val="24"/>
          <w:szCs w:val="24"/>
          <w:u w:val="single"/>
        </w:rPr>
        <w:t>ENTIRE AGREEMENT</w:t>
      </w:r>
      <w:r w:rsidRPr="00744861">
        <w:rPr>
          <w:rFonts w:ascii="Bookman Old Style" w:hAnsi="Bookman Old Style"/>
          <w:color w:val="auto"/>
          <w:sz w:val="24"/>
          <w:szCs w:val="24"/>
          <w:u w:val="single"/>
        </w:rPr>
        <w:t xml:space="preserve">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This Agreement, along with its schedules and annexures, constitutes the entire Agreement between the Parties with respect to the subject matter hereof and supersedes</w:t>
      </w:r>
      <w:r w:rsidR="003D6466" w:rsidRPr="00744861">
        <w:rPr>
          <w:rFonts w:ascii="Bookman Old Style" w:hAnsi="Bookman Old Style"/>
          <w:color w:val="auto"/>
          <w:sz w:val="24"/>
          <w:szCs w:val="24"/>
        </w:rPr>
        <w:t>/annuls</w:t>
      </w:r>
      <w:r w:rsidRPr="00744861">
        <w:rPr>
          <w:rFonts w:ascii="Bookman Old Style" w:hAnsi="Bookman Old Style"/>
          <w:color w:val="auto"/>
          <w:sz w:val="24"/>
          <w:szCs w:val="24"/>
        </w:rPr>
        <w:t xml:space="preserve"> any and all understandings, any other agreements, allotment letter, correspondences, arrangements whether written or oral, if any, between the Parties in regard to the said apartment/plot/building, as the case may be. </w:t>
      </w:r>
    </w:p>
    <w:p w:rsidR="007E3B1B" w:rsidRPr="00744861" w:rsidRDefault="0008157A"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color w:val="auto"/>
          <w:sz w:val="24"/>
          <w:szCs w:val="24"/>
        </w:rPr>
        <w:t xml:space="preserve"> </w:t>
      </w:r>
      <w:r w:rsidRPr="00744861">
        <w:rPr>
          <w:rFonts w:ascii="Bookman Old Style" w:hAnsi="Bookman Old Style"/>
          <w:b/>
          <w:color w:val="auto"/>
          <w:sz w:val="24"/>
          <w:szCs w:val="24"/>
          <w:u w:val="single"/>
        </w:rPr>
        <w:t>RIGHT TO AMEND</w:t>
      </w:r>
      <w:r w:rsidRPr="00744861">
        <w:rPr>
          <w:rFonts w:ascii="Bookman Old Style" w:hAnsi="Bookman Old Style"/>
          <w:color w:val="auto"/>
          <w:sz w:val="24"/>
          <w:szCs w:val="24"/>
          <w:u w:val="single"/>
        </w:rPr>
        <w:t xml:space="preserve">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This Agreement may only be amended through written consent of the Parties. </w:t>
      </w:r>
    </w:p>
    <w:p w:rsidR="0016346B" w:rsidRPr="00744861" w:rsidRDefault="0008157A"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color w:val="auto"/>
          <w:sz w:val="24"/>
          <w:szCs w:val="24"/>
        </w:rPr>
        <w:t xml:space="preserve"> </w:t>
      </w:r>
      <w:r w:rsidRPr="00744861">
        <w:rPr>
          <w:rFonts w:ascii="Bookman Old Style" w:hAnsi="Bookman Old Style"/>
          <w:b/>
          <w:color w:val="auto"/>
          <w:sz w:val="24"/>
          <w:szCs w:val="24"/>
          <w:u w:val="single"/>
        </w:rPr>
        <w:t xml:space="preserve">PROVISIONS OF THIS AGREEMENT APPLICABLE TO ALLOTTEE / SUBSEQUENT ALLOTTEES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It is clearly understood and so agreed by and between the Parties hereto that all the provisions contained herein and the obligations arising hereunder in respect of the Project shall equally be applicable to and enforceable against any subsequent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of the [Apartment/Plot], in case of a transfer, as the said obligations go along with the Apartment for all intents and purposes. </w:t>
      </w:r>
    </w:p>
    <w:p w:rsidR="0016346B" w:rsidRPr="00744861" w:rsidRDefault="0008157A"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color w:val="auto"/>
          <w:sz w:val="24"/>
          <w:szCs w:val="24"/>
        </w:rPr>
        <w:lastRenderedPageBreak/>
        <w:t xml:space="preserve"> </w:t>
      </w:r>
      <w:r w:rsidR="002A2861" w:rsidRPr="00744861">
        <w:rPr>
          <w:rFonts w:ascii="Bookman Old Style" w:hAnsi="Bookman Old Style"/>
          <w:b/>
          <w:color w:val="auto"/>
          <w:sz w:val="24"/>
          <w:szCs w:val="24"/>
          <w:u w:val="single"/>
        </w:rPr>
        <w:t>SEVERABILITY</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If any provision of this Agreement shall be determined to be void or unenforceable under the Act or the Rules and Regulations made thereunder or under other applicable laws, such provisions of the Agreement shall be deemed amended or deleted in so far as reasonably inconsistent with the purpose of this Agreement and to the extent necessary to conform to Act or the Rules and Regulations made thereunder or the applicable law, as the case may be, and the remaining provisions of this Agreement shall remain valid and enforceable as applicable at the time of execution of this Agreement. </w:t>
      </w:r>
    </w:p>
    <w:p w:rsidR="007E3B1B" w:rsidRPr="00744861" w:rsidRDefault="007E3B1B" w:rsidP="00594988">
      <w:pPr>
        <w:spacing w:before="100" w:after="300" w:line="276" w:lineRule="auto"/>
        <w:ind w:left="0" w:hanging="540"/>
        <w:rPr>
          <w:rFonts w:ascii="Bookman Old Style" w:hAnsi="Bookman Old Style"/>
          <w:color w:val="auto"/>
          <w:sz w:val="24"/>
          <w:szCs w:val="24"/>
          <w:u w:val="single"/>
        </w:rPr>
      </w:pPr>
      <w:r w:rsidRPr="00744861">
        <w:rPr>
          <w:rFonts w:ascii="Bookman Old Style" w:hAnsi="Bookman Old Style"/>
          <w:color w:val="auto"/>
          <w:sz w:val="24"/>
          <w:szCs w:val="24"/>
        </w:rPr>
        <w:tab/>
      </w:r>
      <w:r w:rsidR="0008157A" w:rsidRPr="00744861">
        <w:rPr>
          <w:rFonts w:ascii="Bookman Old Style" w:hAnsi="Bookman Old Style"/>
          <w:b/>
          <w:color w:val="auto"/>
          <w:sz w:val="24"/>
          <w:szCs w:val="24"/>
          <w:u w:val="single"/>
        </w:rPr>
        <w:t>METHOD OF CALCULATION OF PROPORTIONATE SHARE WHEREVER REFERRED TO IN THE AGREEMENT</w:t>
      </w:r>
      <w:r w:rsidR="0008157A" w:rsidRPr="00744861">
        <w:rPr>
          <w:rFonts w:ascii="Bookman Old Style" w:hAnsi="Bookman Old Style"/>
          <w:color w:val="auto"/>
          <w:sz w:val="24"/>
          <w:szCs w:val="24"/>
          <w:u w:val="single"/>
        </w:rPr>
        <w:t xml:space="preserve">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Wherever in this Agreement it is stipulated that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to make any payment, in common with other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in Project, the same shall be in proportion to the carpet area of the Apartment to the total carpet area of all the Apartments in the Project. </w:t>
      </w:r>
    </w:p>
    <w:p w:rsidR="007E3B1B" w:rsidRPr="00744861" w:rsidRDefault="0008157A" w:rsidP="00594988">
      <w:pPr>
        <w:spacing w:before="100" w:after="300" w:line="276" w:lineRule="auto"/>
        <w:ind w:left="0"/>
        <w:rPr>
          <w:rFonts w:ascii="Bookman Old Style" w:hAnsi="Bookman Old Style"/>
          <w:color w:val="auto"/>
          <w:sz w:val="24"/>
          <w:szCs w:val="24"/>
          <w:u w:val="single"/>
        </w:rPr>
      </w:pPr>
      <w:r w:rsidRPr="00744861">
        <w:rPr>
          <w:rFonts w:ascii="Bookman Old Style" w:hAnsi="Bookman Old Style"/>
          <w:b/>
          <w:color w:val="auto"/>
          <w:sz w:val="24"/>
          <w:szCs w:val="24"/>
          <w:u w:val="single"/>
        </w:rPr>
        <w:t>FURTHER ASSURANCES</w:t>
      </w:r>
      <w:r w:rsidRPr="00744861">
        <w:rPr>
          <w:rFonts w:ascii="Bookman Old Style" w:hAnsi="Bookman Old Style"/>
          <w:color w:val="auto"/>
          <w:sz w:val="24"/>
          <w:szCs w:val="24"/>
          <w:u w:val="single"/>
        </w:rPr>
        <w:t xml:space="preserve">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Both Parties agree that they shall execute, acknowledge and deliver to the other such instruments and take such other actions, in additions to the instruments and actions specifically provided for herein, as may be reasonably required in order to effectuate the provisions of this Agreement or of any transaction contemplated herein or to confirm or perfect any right to be created or transferred hereunder or pursuant to any such transaction. </w:t>
      </w:r>
    </w:p>
    <w:p w:rsidR="007E3B1B" w:rsidRPr="00744861" w:rsidRDefault="0008157A"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PLACE OF EXECUTION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execution of this Agreement shall be complete only upon its execution by the Promoter through its authorized signatory at the Promoter’s Office, or at some other place, which may </w:t>
      </w:r>
      <w:r w:rsidR="007E3B1B" w:rsidRPr="00744861">
        <w:rPr>
          <w:rFonts w:ascii="Bookman Old Style" w:hAnsi="Bookman Old Style"/>
          <w:color w:val="auto"/>
          <w:sz w:val="24"/>
          <w:szCs w:val="24"/>
        </w:rPr>
        <w:t>b</w:t>
      </w:r>
      <w:r w:rsidRPr="00744861">
        <w:rPr>
          <w:rFonts w:ascii="Bookman Old Style" w:hAnsi="Bookman Old Style"/>
          <w:color w:val="auto"/>
          <w:sz w:val="24"/>
          <w:szCs w:val="24"/>
        </w:rPr>
        <w:t xml:space="preserve">e mutually agreed between the Promoter 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in</w:t>
      </w:r>
      <w:r w:rsidR="007E3B1B" w:rsidRPr="00744861">
        <w:rPr>
          <w:rFonts w:ascii="Bookman Old Style" w:hAnsi="Bookman Old Style"/>
          <w:color w:val="auto"/>
          <w:sz w:val="24"/>
          <w:szCs w:val="24"/>
        </w:rPr>
        <w:t xml:space="preserve"> 04 months </w:t>
      </w:r>
      <w:r w:rsidRPr="00744861">
        <w:rPr>
          <w:rFonts w:ascii="Bookman Old Style" w:hAnsi="Bookman Old Style"/>
          <w:color w:val="auto"/>
          <w:sz w:val="24"/>
          <w:szCs w:val="24"/>
        </w:rPr>
        <w:t xml:space="preserve">after the Agreement is duly executed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the Promoter or simultaneously with the execution the said Agreement shall be registered at the office of the Sub-Registrar. Hence this Agreement shall be deemed to have been executed at</w:t>
      </w:r>
      <w:r w:rsidR="007E3B1B" w:rsidRPr="00744861">
        <w:rPr>
          <w:rFonts w:ascii="Bookman Old Style" w:hAnsi="Bookman Old Style"/>
          <w:color w:val="auto"/>
          <w:sz w:val="24"/>
          <w:szCs w:val="24"/>
        </w:rPr>
        <w:t xml:space="preserve"> </w:t>
      </w:r>
      <w:r w:rsidR="007E3B1B" w:rsidRPr="00744861">
        <w:rPr>
          <w:rFonts w:ascii="Bookman Old Style" w:hAnsi="Bookman Old Style"/>
          <w:b/>
          <w:color w:val="auto"/>
          <w:sz w:val="24"/>
          <w:szCs w:val="24"/>
          <w:u w:color="000000"/>
        </w:rPr>
        <w:t>PUNE</w:t>
      </w:r>
      <w:r w:rsidRPr="00744861">
        <w:rPr>
          <w:rFonts w:ascii="Bookman Old Style" w:hAnsi="Bookman Old Style"/>
          <w:color w:val="auto"/>
          <w:sz w:val="24"/>
          <w:szCs w:val="24"/>
        </w:rPr>
        <w:t xml:space="preserve">.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and/or Promoter shall present this Agreement at the proper registration office of registration within the time limit prescribed by the Registration Act and the Promoter will attend such office and admit execution thereof. </w:t>
      </w:r>
    </w:p>
    <w:p w:rsidR="00573C0F" w:rsidRPr="00744861" w:rsidRDefault="00573C0F"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lastRenderedPageBreak/>
        <w:t>SERVICE OF NOTICE</w:t>
      </w:r>
    </w:p>
    <w:p w:rsidR="00444C19"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That all notices to be served on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the Promoter as contemplated by this Agreement shall be deemed to have been duly served if sent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or the Promoter by Registered Post A.D </w:t>
      </w:r>
      <w:r w:rsidRPr="00744861">
        <w:rPr>
          <w:rFonts w:ascii="Bookman Old Style" w:hAnsi="Bookman Old Style"/>
          <w:b/>
          <w:color w:val="auto"/>
          <w:sz w:val="24"/>
          <w:szCs w:val="24"/>
        </w:rPr>
        <w:t>and</w:t>
      </w:r>
      <w:r w:rsidRPr="00744861">
        <w:rPr>
          <w:rFonts w:ascii="Bookman Old Style" w:hAnsi="Bookman Old Style"/>
          <w:color w:val="auto"/>
          <w:sz w:val="24"/>
          <w:szCs w:val="24"/>
        </w:rPr>
        <w:t xml:space="preserve"> notified Email ID/Under Certificate of Posting at their respective </w:t>
      </w:r>
      <w:r w:rsidR="007E3B1B" w:rsidRPr="00744861">
        <w:rPr>
          <w:rFonts w:ascii="Bookman Old Style" w:hAnsi="Bookman Old Style"/>
          <w:color w:val="auto"/>
          <w:sz w:val="24"/>
          <w:szCs w:val="24"/>
        </w:rPr>
        <w:t xml:space="preserve">as mentioned </w:t>
      </w:r>
      <w:r w:rsidR="00444C19" w:rsidRPr="00744861">
        <w:rPr>
          <w:rFonts w:ascii="Bookman Old Style" w:hAnsi="Bookman Old Style"/>
          <w:color w:val="auto"/>
          <w:sz w:val="24"/>
          <w:szCs w:val="24"/>
        </w:rPr>
        <w:t>herein below</w:t>
      </w:r>
    </w:p>
    <w:p w:rsidR="00D80086" w:rsidRPr="00744861" w:rsidRDefault="00D80086" w:rsidP="00594988">
      <w:pPr>
        <w:spacing w:after="0" w:line="276" w:lineRule="auto"/>
        <w:ind w:left="0" w:right="13"/>
        <w:rPr>
          <w:rFonts w:ascii="Bookman Old Style" w:hAnsi="Bookman Old Style"/>
          <w:b/>
          <w:color w:val="auto"/>
          <w:sz w:val="24"/>
          <w:szCs w:val="24"/>
        </w:rPr>
      </w:pPr>
      <w:r w:rsidRPr="00744861">
        <w:rPr>
          <w:rFonts w:ascii="Bookman Old Style" w:hAnsi="Bookman Old Style"/>
          <w:b/>
          <w:color w:val="auto"/>
          <w:sz w:val="24"/>
          <w:szCs w:val="24"/>
          <w:u w:val="single"/>
        </w:rPr>
        <w:t>FOR PROMOTER</w:t>
      </w:r>
      <w:r w:rsidRPr="00744861">
        <w:rPr>
          <w:rFonts w:ascii="Bookman Old Style" w:hAnsi="Bookman Old Style"/>
          <w:b/>
          <w:color w:val="auto"/>
          <w:sz w:val="24"/>
          <w:szCs w:val="24"/>
        </w:rPr>
        <w:t>:</w:t>
      </w:r>
    </w:p>
    <w:p w:rsidR="00A31E92" w:rsidRPr="00744861" w:rsidRDefault="005D0310" w:rsidP="00594988">
      <w:pPr>
        <w:spacing w:after="0" w:line="276" w:lineRule="auto"/>
        <w:ind w:left="0" w:firstLine="720"/>
        <w:rPr>
          <w:rFonts w:ascii="Bookman Old Style" w:hAnsi="Bookman Old Style"/>
          <w:b/>
          <w:color w:val="auto"/>
          <w:sz w:val="24"/>
          <w:szCs w:val="24"/>
          <w:u w:val="single"/>
        </w:rPr>
      </w:pPr>
      <w:r w:rsidRPr="00744861">
        <w:rPr>
          <w:rFonts w:ascii="Bookman Old Style" w:hAnsi="Bookman Old Style"/>
          <w:b/>
          <w:color w:val="auto"/>
          <w:sz w:val="24"/>
          <w:szCs w:val="24"/>
          <w:u w:val="single"/>
        </w:rPr>
        <w:t>M/S. KRISALA ENTERPRISES LLP</w:t>
      </w:r>
    </w:p>
    <w:p w:rsidR="005D0310" w:rsidRPr="00744861" w:rsidRDefault="00A31E92" w:rsidP="00594988">
      <w:pPr>
        <w:spacing w:after="0" w:line="276" w:lineRule="auto"/>
        <w:ind w:left="0" w:firstLine="720"/>
        <w:rPr>
          <w:rFonts w:ascii="Bookman Old Style" w:hAnsi="Bookman Old Style"/>
          <w:b/>
          <w:color w:val="auto"/>
          <w:sz w:val="24"/>
          <w:szCs w:val="24"/>
          <w:u w:val="single"/>
        </w:rPr>
      </w:pPr>
      <w:r w:rsidRPr="00744861">
        <w:rPr>
          <w:rFonts w:ascii="Bookman Old Style" w:hAnsi="Bookman Old Style"/>
          <w:b/>
          <w:color w:val="auto"/>
          <w:sz w:val="24"/>
          <w:szCs w:val="24"/>
          <w:u w:val="single"/>
        </w:rPr>
        <w:t>(</w:t>
      </w:r>
      <w:r w:rsidRPr="00744861">
        <w:rPr>
          <w:rFonts w:ascii="Bookman Old Style" w:hAnsi="Bookman Old Style"/>
          <w:i/>
          <w:color w:val="auto"/>
          <w:sz w:val="24"/>
          <w:szCs w:val="24"/>
          <w:u w:val="single"/>
        </w:rPr>
        <w:t>Previously known as</w:t>
      </w:r>
      <w:r w:rsidRPr="00744861">
        <w:rPr>
          <w:rFonts w:ascii="Bookman Old Style" w:hAnsi="Bookman Old Style"/>
          <w:b/>
          <w:color w:val="auto"/>
          <w:sz w:val="24"/>
          <w:szCs w:val="24"/>
          <w:u w:val="single"/>
        </w:rPr>
        <w:t xml:space="preserve"> M/S. KRISALA NEST ENTERPRISES LLP) </w:t>
      </w:r>
      <w:r w:rsidR="005D0310" w:rsidRPr="00744861">
        <w:rPr>
          <w:rFonts w:ascii="Bookman Old Style" w:hAnsi="Bookman Old Style"/>
          <w:b/>
          <w:color w:val="auto"/>
          <w:sz w:val="24"/>
          <w:szCs w:val="24"/>
          <w:u w:val="single"/>
        </w:rPr>
        <w:t xml:space="preserve">  </w:t>
      </w:r>
    </w:p>
    <w:p w:rsidR="00EA54B8" w:rsidRPr="00744861" w:rsidRDefault="005D0310" w:rsidP="00594988">
      <w:pPr>
        <w:spacing w:after="0" w:line="276" w:lineRule="auto"/>
        <w:ind w:left="709"/>
        <w:rPr>
          <w:rFonts w:ascii="Bookman Old Style" w:hAnsi="Bookman Old Style"/>
          <w:b/>
          <w:color w:val="auto"/>
          <w:sz w:val="24"/>
          <w:szCs w:val="24"/>
          <w:u w:val="single"/>
        </w:rPr>
      </w:pPr>
      <w:r w:rsidRPr="00744861">
        <w:rPr>
          <w:rFonts w:ascii="Bookman Old Style" w:hAnsi="Bookman Old Style"/>
          <w:color w:val="auto"/>
          <w:sz w:val="24"/>
          <w:szCs w:val="24"/>
        </w:rPr>
        <w:t xml:space="preserve">Office at Survey No. 145/1B, </w:t>
      </w:r>
      <w:proofErr w:type="spellStart"/>
      <w:r w:rsidRPr="00744861">
        <w:rPr>
          <w:rFonts w:ascii="Bookman Old Style" w:hAnsi="Bookman Old Style"/>
          <w:color w:val="auto"/>
          <w:sz w:val="24"/>
          <w:szCs w:val="24"/>
        </w:rPr>
        <w:t>Jeevan</w:t>
      </w:r>
      <w:proofErr w:type="spellEnd"/>
      <w:r w:rsidRPr="00744861">
        <w:rPr>
          <w:rFonts w:ascii="Bookman Old Style" w:hAnsi="Bookman Old Style"/>
          <w:color w:val="auto"/>
          <w:sz w:val="24"/>
          <w:szCs w:val="24"/>
        </w:rPr>
        <w:t xml:space="preserve"> Nagar, Near </w:t>
      </w:r>
      <w:proofErr w:type="spellStart"/>
      <w:r w:rsidRPr="00744861">
        <w:rPr>
          <w:rFonts w:ascii="Bookman Old Style" w:hAnsi="Bookman Old Style"/>
          <w:color w:val="auto"/>
          <w:sz w:val="24"/>
          <w:szCs w:val="24"/>
        </w:rPr>
        <w:t>Sharyu</w:t>
      </w:r>
      <w:proofErr w:type="spellEnd"/>
      <w:r w:rsidRPr="00744861">
        <w:rPr>
          <w:rFonts w:ascii="Bookman Old Style" w:hAnsi="Bookman Old Style"/>
          <w:color w:val="auto"/>
          <w:sz w:val="24"/>
          <w:szCs w:val="24"/>
        </w:rPr>
        <w:t xml:space="preserve"> Toyota, </w:t>
      </w:r>
      <w:proofErr w:type="spellStart"/>
      <w:r w:rsidRPr="00744861">
        <w:rPr>
          <w:rFonts w:ascii="Bookman Old Style" w:hAnsi="Bookman Old Style"/>
          <w:color w:val="auto"/>
          <w:sz w:val="24"/>
          <w:szCs w:val="24"/>
        </w:rPr>
        <w:t>Tathawade</w:t>
      </w:r>
      <w:proofErr w:type="spellEnd"/>
      <w:r w:rsidRPr="00744861">
        <w:rPr>
          <w:rFonts w:ascii="Bookman Old Style" w:hAnsi="Bookman Old Style"/>
          <w:color w:val="auto"/>
          <w:sz w:val="24"/>
          <w:szCs w:val="24"/>
        </w:rPr>
        <w:t xml:space="preserve">, </w:t>
      </w:r>
      <w:proofErr w:type="spellStart"/>
      <w:r w:rsidRPr="00744861">
        <w:rPr>
          <w:rFonts w:ascii="Bookman Old Style" w:hAnsi="Bookman Old Style"/>
          <w:color w:val="auto"/>
          <w:sz w:val="24"/>
          <w:szCs w:val="24"/>
        </w:rPr>
        <w:t>Pune</w:t>
      </w:r>
      <w:proofErr w:type="spellEnd"/>
      <w:r w:rsidRPr="00744861">
        <w:rPr>
          <w:rFonts w:ascii="Bookman Old Style" w:hAnsi="Bookman Old Style"/>
          <w:color w:val="auto"/>
          <w:sz w:val="24"/>
          <w:szCs w:val="24"/>
        </w:rPr>
        <w:t>- 411033.</w:t>
      </w:r>
      <w:r w:rsidR="00EA54B8" w:rsidRPr="00744861">
        <w:rPr>
          <w:rFonts w:ascii="Bookman Old Style" w:hAnsi="Bookman Old Style"/>
          <w:b/>
          <w:color w:val="auto"/>
          <w:sz w:val="24"/>
          <w:szCs w:val="24"/>
          <w:u w:val="single"/>
        </w:rPr>
        <w:t xml:space="preserve"> </w:t>
      </w:r>
    </w:p>
    <w:p w:rsidR="00EA54B8" w:rsidRPr="00744861" w:rsidRDefault="00EA54B8" w:rsidP="00594988">
      <w:pPr>
        <w:spacing w:after="0" w:line="276" w:lineRule="auto"/>
        <w:ind w:left="0"/>
        <w:rPr>
          <w:rFonts w:ascii="Bookman Old Style" w:hAnsi="Bookman Old Style"/>
          <w:b/>
          <w:color w:val="auto"/>
          <w:sz w:val="24"/>
          <w:szCs w:val="24"/>
          <w:u w:val="single"/>
        </w:rPr>
      </w:pPr>
    </w:p>
    <w:p w:rsidR="00D80086" w:rsidRPr="00744861" w:rsidRDefault="00D80086" w:rsidP="00594988">
      <w:pPr>
        <w:spacing w:after="0" w:line="276" w:lineRule="auto"/>
        <w:ind w:left="0" w:right="13"/>
        <w:rPr>
          <w:rFonts w:ascii="Bookman Old Style" w:hAnsi="Bookman Old Style"/>
          <w:b/>
          <w:color w:val="auto"/>
          <w:sz w:val="24"/>
          <w:szCs w:val="24"/>
        </w:rPr>
      </w:pPr>
      <w:r w:rsidRPr="00744861">
        <w:rPr>
          <w:rFonts w:ascii="Bookman Old Style" w:hAnsi="Bookman Old Style"/>
          <w:b/>
          <w:color w:val="auto"/>
          <w:sz w:val="24"/>
          <w:szCs w:val="24"/>
          <w:u w:val="single"/>
        </w:rPr>
        <w:t>FOR ALLOTEE</w:t>
      </w:r>
      <w:r w:rsidRPr="00744861">
        <w:rPr>
          <w:rFonts w:ascii="Bookman Old Style" w:hAnsi="Bookman Old Style"/>
          <w:b/>
          <w:color w:val="auto"/>
          <w:sz w:val="24"/>
          <w:szCs w:val="24"/>
        </w:rPr>
        <w:t>:</w:t>
      </w:r>
    </w:p>
    <w:p w:rsidR="00F5620F" w:rsidRPr="00CD557F" w:rsidRDefault="00F5620F" w:rsidP="00F5620F">
      <w:pPr>
        <w:spacing w:after="0" w:line="276" w:lineRule="auto"/>
        <w:ind w:left="720"/>
        <w:rPr>
          <w:rFonts w:ascii="Bookman Old Style" w:hAnsi="Bookman Old Style"/>
          <w:color w:val="auto"/>
          <w:sz w:val="24"/>
          <w:szCs w:val="24"/>
        </w:rPr>
      </w:pPr>
    </w:p>
    <w:p w:rsidR="00F5620F" w:rsidRPr="00E949C0" w:rsidRDefault="00F5620F" w:rsidP="00F5620F">
      <w:pPr>
        <w:pStyle w:val="ListParagraph"/>
        <w:numPr>
          <w:ilvl w:val="0"/>
          <w:numId w:val="38"/>
        </w:numPr>
        <w:spacing w:after="0" w:line="276" w:lineRule="auto"/>
        <w:ind w:left="720" w:right="13"/>
        <w:rPr>
          <w:rFonts w:ascii="Bookman Old Style" w:hAnsi="Bookman Old Style"/>
          <w:b/>
          <w:color w:val="auto"/>
          <w:sz w:val="24"/>
          <w:szCs w:val="24"/>
        </w:rPr>
      </w:pPr>
      <w:r w:rsidRPr="00E949C0">
        <w:rPr>
          <w:rFonts w:ascii="Bookman Old Style" w:hAnsi="Bookman Old Style"/>
          <w:b/>
          <w:color w:val="auto"/>
          <w:sz w:val="24"/>
          <w:szCs w:val="24"/>
          <w:u w:val="single"/>
        </w:rPr>
        <w:t>MR.</w:t>
      </w:r>
      <w:r w:rsidRPr="00E949C0">
        <w:rPr>
          <w:rFonts w:ascii="TimesNewRoman" w:eastAsiaTheme="minorEastAsia" w:hAnsi="TimesNewRoman" w:cs="TimesNewRoman"/>
          <w:color w:val="auto"/>
          <w:sz w:val="18"/>
          <w:szCs w:val="18"/>
          <w:u w:val="single"/>
          <w:lang w:val="en-US"/>
        </w:rPr>
        <w:t xml:space="preserve"> </w:t>
      </w:r>
      <w:r>
        <w:rPr>
          <w:rFonts w:ascii="Bookman Old Style" w:hAnsi="Bookman Old Style"/>
          <w:b/>
          <w:bCs/>
          <w:color w:val="auto"/>
          <w:sz w:val="24"/>
          <w:szCs w:val="24"/>
        </w:rPr>
        <w:t>Vishal Kurmi</w:t>
      </w:r>
      <w:r w:rsidRPr="00E949C0">
        <w:rPr>
          <w:rFonts w:ascii="Bookman Old Style" w:hAnsi="Bookman Old Style"/>
          <w:b/>
          <w:bCs/>
          <w:color w:val="auto"/>
          <w:sz w:val="24"/>
          <w:szCs w:val="24"/>
        </w:rPr>
        <w:t>.</w:t>
      </w:r>
    </w:p>
    <w:p w:rsidR="00F5620F" w:rsidRPr="005C542C" w:rsidRDefault="00F5620F" w:rsidP="00F5620F">
      <w:pPr>
        <w:spacing w:after="0" w:line="276" w:lineRule="auto"/>
        <w:ind w:left="72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FLAT NO. 501, VARDHAMAN VATIKA PHASE1, KRANTIVEER NAGAR, LANE NO. 2, THERGAON, PUNE PIN CODE 411033</w:t>
      </w:r>
      <w:r w:rsidRPr="005C542C">
        <w:rPr>
          <w:rFonts w:ascii="Bookman Old Style" w:hAnsi="Bookman Old Style"/>
          <w:b/>
          <w:bCs/>
          <w:color w:val="auto"/>
          <w:sz w:val="24"/>
          <w:szCs w:val="24"/>
        </w:rPr>
        <w:t>.</w:t>
      </w:r>
    </w:p>
    <w:p w:rsidR="00F5620F" w:rsidRPr="005C542C" w:rsidRDefault="00F5620F" w:rsidP="00F5620F">
      <w:pPr>
        <w:spacing w:after="0" w:line="276" w:lineRule="auto"/>
        <w:ind w:left="720" w:hanging="360"/>
        <w:rPr>
          <w:rFonts w:ascii="Bookman Old Style" w:hAnsi="Bookman Old Style"/>
          <w:b/>
          <w:bCs/>
          <w:color w:val="auto"/>
          <w:sz w:val="24"/>
          <w:szCs w:val="24"/>
          <w:u w:val="single"/>
        </w:rPr>
      </w:pPr>
    </w:p>
    <w:p w:rsidR="00F5620F" w:rsidRPr="00F9495D" w:rsidRDefault="00F5620F" w:rsidP="00F5620F">
      <w:pPr>
        <w:pStyle w:val="ListParagraph"/>
        <w:numPr>
          <w:ilvl w:val="0"/>
          <w:numId w:val="38"/>
        </w:numPr>
        <w:spacing w:after="0" w:line="276" w:lineRule="auto"/>
        <w:ind w:left="720"/>
        <w:rPr>
          <w:rFonts w:ascii="Bookman Old Style" w:hAnsi="Bookman Old Style"/>
          <w:b/>
          <w:bCs/>
          <w:color w:val="auto"/>
          <w:sz w:val="24"/>
          <w:szCs w:val="24"/>
        </w:rPr>
      </w:pPr>
      <w:r>
        <w:rPr>
          <w:rFonts w:ascii="Bookman Old Style" w:hAnsi="Bookman Old Style"/>
          <w:b/>
          <w:bCs/>
          <w:color w:val="auto"/>
          <w:sz w:val="24"/>
          <w:szCs w:val="24"/>
        </w:rPr>
        <w:t>MRS</w:t>
      </w:r>
      <w:proofErr w:type="gramStart"/>
      <w:r w:rsidRPr="00F9495D">
        <w:rPr>
          <w:rFonts w:ascii="Bookman Old Style" w:hAnsi="Bookman Old Style"/>
          <w:b/>
          <w:bCs/>
          <w:color w:val="auto"/>
          <w:sz w:val="24"/>
          <w:szCs w:val="24"/>
        </w:rPr>
        <w:t>.</w:t>
      </w:r>
      <w:proofErr w:type="gramEnd"/>
      <w:r>
        <w:rPr>
          <w:rFonts w:ascii="Bookman Old Style" w:hAnsi="Bookman Old Style"/>
          <w:b/>
          <w:bCs/>
          <w:color w:val="auto"/>
          <w:sz w:val="24"/>
          <w:szCs w:val="24"/>
        </w:rPr>
        <w:t>ROSHNI VISHAL KURMI</w:t>
      </w:r>
      <w:r w:rsidRPr="00F9495D">
        <w:rPr>
          <w:rFonts w:ascii="Bookman Old Style" w:hAnsi="Bookman Old Style"/>
          <w:b/>
          <w:bCs/>
          <w:color w:val="auto"/>
          <w:sz w:val="24"/>
          <w:szCs w:val="24"/>
        </w:rPr>
        <w:t>.</w:t>
      </w:r>
    </w:p>
    <w:p w:rsidR="00F5620F" w:rsidRPr="005C542C" w:rsidRDefault="00F5620F" w:rsidP="00F5620F">
      <w:pPr>
        <w:spacing w:after="0" w:line="276" w:lineRule="auto"/>
        <w:ind w:left="72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FLAT NO. 501, VARDHAMAN VATIKA PHASE1, KRANTIVEER NAGAR, LANE NO. 2, THERGAON, PUNE PIN CODE 411033</w:t>
      </w:r>
    </w:p>
    <w:p w:rsidR="00F5620F" w:rsidRPr="00D538C8" w:rsidRDefault="00F5620F" w:rsidP="00F5620F">
      <w:pPr>
        <w:spacing w:after="0" w:line="276" w:lineRule="auto"/>
        <w:ind w:left="720"/>
        <w:rPr>
          <w:rFonts w:ascii="Bookman Old Style" w:hAnsi="Bookman Old Style"/>
          <w:bCs/>
          <w:color w:val="auto"/>
          <w:sz w:val="24"/>
          <w:szCs w:val="24"/>
        </w:rPr>
      </w:pP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It shall be the duty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the promoter to inform each other of any change in address subsequent to the execution of this Agreement in the above address by Registered Post failing which all communications and letters posted at the above address shall be deemed to have been received by the promoter or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as the case may be. </w:t>
      </w:r>
    </w:p>
    <w:p w:rsidR="007E3B1B" w:rsidRPr="00744861" w:rsidRDefault="0008157A" w:rsidP="00594988">
      <w:pPr>
        <w:spacing w:before="100" w:after="300" w:line="276" w:lineRule="auto"/>
        <w:ind w:left="0"/>
        <w:rPr>
          <w:rFonts w:ascii="Bookman Old Style" w:hAnsi="Bookman Old Style"/>
          <w:color w:val="auto"/>
          <w:sz w:val="24"/>
          <w:szCs w:val="24"/>
          <w:u w:val="single"/>
        </w:rPr>
      </w:pPr>
      <w:r w:rsidRPr="00744861">
        <w:rPr>
          <w:rFonts w:ascii="Bookman Old Style" w:hAnsi="Bookman Old Style"/>
          <w:b/>
          <w:color w:val="auto"/>
          <w:sz w:val="24"/>
          <w:szCs w:val="24"/>
          <w:u w:val="single"/>
        </w:rPr>
        <w:t>JOINT ALLOTTEES</w:t>
      </w:r>
      <w:r w:rsidRPr="00744861">
        <w:rPr>
          <w:rFonts w:ascii="Bookman Old Style" w:hAnsi="Bookman Old Style"/>
          <w:color w:val="auto"/>
          <w:sz w:val="24"/>
          <w:szCs w:val="24"/>
          <w:u w:val="single"/>
        </w:rPr>
        <w:t xml:space="preserve">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That in case there are Joint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all communications shall be sent by the Promoter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whose name appears first and at the address given by him/her which shall for all intents and purposes to consider as properly served on all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w:t>
      </w:r>
    </w:p>
    <w:p w:rsidR="00573C0F" w:rsidRPr="00744861" w:rsidRDefault="00573C0F" w:rsidP="00594988">
      <w:pPr>
        <w:spacing w:before="100" w:after="300" w:line="276"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STAMP DUTY AND REGISTRATION</w:t>
      </w:r>
    </w:p>
    <w:p w:rsidR="00573C0F" w:rsidRPr="00744861" w:rsidRDefault="008756A3"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consideration of the said agreement between the Promoter 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herein is as per the prevailing market rate in the subject locality. This agreement is executed by the parties hereto under the Maharashtra Ownership Flats Act, 1963</w:t>
      </w:r>
      <w:r w:rsidR="009B7434" w:rsidRPr="00744861">
        <w:rPr>
          <w:rFonts w:ascii="Bookman Old Style" w:hAnsi="Bookman Old Style"/>
          <w:color w:val="auto"/>
          <w:sz w:val="24"/>
          <w:szCs w:val="24"/>
        </w:rPr>
        <w:t>/,</w:t>
      </w:r>
      <w:r w:rsidRPr="00744861">
        <w:rPr>
          <w:rFonts w:ascii="Bookman Old Style" w:hAnsi="Bookman Old Style"/>
          <w:color w:val="auto"/>
          <w:sz w:val="24"/>
          <w:szCs w:val="24"/>
        </w:rPr>
        <w:t xml:space="preserve"> Maharashtra </w:t>
      </w:r>
      <w:r w:rsidR="009B7434" w:rsidRPr="00744861">
        <w:rPr>
          <w:rFonts w:ascii="Bookman Old Style" w:hAnsi="Bookman Old Style"/>
          <w:color w:val="auto"/>
          <w:sz w:val="24"/>
          <w:szCs w:val="24"/>
        </w:rPr>
        <w:t>Co-operative Societies</w:t>
      </w:r>
      <w:r w:rsidRPr="00744861">
        <w:rPr>
          <w:rFonts w:ascii="Bookman Old Style" w:hAnsi="Bookman Old Style"/>
          <w:color w:val="auto"/>
          <w:sz w:val="24"/>
          <w:szCs w:val="24"/>
        </w:rPr>
        <w:t xml:space="preserve"> Act, 19</w:t>
      </w:r>
      <w:r w:rsidR="0049619C" w:rsidRPr="00744861">
        <w:rPr>
          <w:rFonts w:ascii="Bookman Old Style" w:hAnsi="Bookman Old Style"/>
          <w:color w:val="auto"/>
          <w:sz w:val="24"/>
          <w:szCs w:val="24"/>
        </w:rPr>
        <w:t>6</w:t>
      </w:r>
      <w:r w:rsidRPr="00744861">
        <w:rPr>
          <w:rFonts w:ascii="Bookman Old Style" w:hAnsi="Bookman Old Style"/>
          <w:color w:val="auto"/>
          <w:sz w:val="24"/>
          <w:szCs w:val="24"/>
        </w:rPr>
        <w:t xml:space="preserve">0 and The Real Estate (Regulation and Development) Act, 2016 and the stamp duty for this transaction is payable as per the Bombay Stamp Act, 1958, Schedule-1, Article 25 (d).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w:t>
      </w:r>
      <w:r w:rsidRPr="00744861">
        <w:rPr>
          <w:rFonts w:ascii="Bookman Old Style" w:hAnsi="Bookman Old Style"/>
          <w:color w:val="auto"/>
          <w:sz w:val="24"/>
          <w:szCs w:val="24"/>
        </w:rPr>
        <w:lastRenderedPageBreak/>
        <w:t xml:space="preserve">has paid stamp duty at the rate of 5% of the agreed consideration and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has paid 1% Levy Surcharge (LBT) under section 149A of the Maharashtra Municipal Corporation Act (</w:t>
      </w:r>
      <w:proofErr w:type="spellStart"/>
      <w:r w:rsidRPr="00744861">
        <w:rPr>
          <w:rFonts w:ascii="Bookman Old Style" w:hAnsi="Bookman Old Style"/>
          <w:color w:val="auto"/>
          <w:sz w:val="24"/>
          <w:szCs w:val="24"/>
        </w:rPr>
        <w:t>Bom</w:t>
      </w:r>
      <w:proofErr w:type="spellEnd"/>
      <w:r w:rsidRPr="00744861">
        <w:rPr>
          <w:rFonts w:ascii="Bookman Old Style" w:hAnsi="Bookman Old Style"/>
          <w:color w:val="auto"/>
          <w:sz w:val="24"/>
          <w:szCs w:val="24"/>
        </w:rPr>
        <w:t xml:space="preserve">. LIX of 1949) and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has agreed to pay 1% Levy Surcharge (Metro Rail) [under section 149B of the Maharashtra Municipal Corporation Act (</w:t>
      </w:r>
      <w:proofErr w:type="spellStart"/>
      <w:r w:rsidRPr="00744861">
        <w:rPr>
          <w:rFonts w:ascii="Bookman Old Style" w:hAnsi="Bookman Old Style"/>
          <w:color w:val="auto"/>
          <w:sz w:val="24"/>
          <w:szCs w:val="24"/>
        </w:rPr>
        <w:t>Bom</w:t>
      </w:r>
      <w:proofErr w:type="spellEnd"/>
      <w:r w:rsidRPr="00744861">
        <w:rPr>
          <w:rFonts w:ascii="Bookman Old Style" w:hAnsi="Bookman Old Style"/>
          <w:color w:val="auto"/>
          <w:sz w:val="24"/>
          <w:szCs w:val="24"/>
        </w:rPr>
        <w:t xml:space="preserve">. LIX of 1949)] if applicable after execution this present and shall pay appropriate registration fees and expenses. The parties hereto shall be entitled to get the aforesaid stamp duty, adjusted, </w:t>
      </w:r>
      <w:proofErr w:type="spellStart"/>
      <w:r w:rsidRPr="00744861">
        <w:rPr>
          <w:rFonts w:ascii="Bookman Old Style" w:hAnsi="Bookman Old Style"/>
          <w:color w:val="auto"/>
          <w:sz w:val="24"/>
          <w:szCs w:val="24"/>
        </w:rPr>
        <w:t>livable</w:t>
      </w:r>
      <w:proofErr w:type="spellEnd"/>
      <w:r w:rsidRPr="00744861">
        <w:rPr>
          <w:rFonts w:ascii="Bookman Old Style" w:hAnsi="Bookman Old Style"/>
          <w:color w:val="auto"/>
          <w:sz w:val="24"/>
          <w:szCs w:val="24"/>
        </w:rPr>
        <w:t xml:space="preserve"> on the conveyance, which is to be executed by the Promoter/Owners herein in </w:t>
      </w:r>
      <w:proofErr w:type="spellStart"/>
      <w:r w:rsidRPr="00744861">
        <w:rPr>
          <w:rFonts w:ascii="Bookman Old Style" w:hAnsi="Bookman Old Style"/>
          <w:color w:val="auto"/>
          <w:sz w:val="24"/>
          <w:szCs w:val="24"/>
        </w:rPr>
        <w:t>favor</w:t>
      </w:r>
      <w:proofErr w:type="spellEnd"/>
      <w:r w:rsidRPr="00744861">
        <w:rPr>
          <w:rFonts w:ascii="Bookman Old Style" w:hAnsi="Bookman Old Style"/>
          <w:color w:val="auto"/>
          <w:sz w:val="24"/>
          <w:szCs w:val="24"/>
        </w:rPr>
        <w:t xml:space="preserve">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herein. If any additional stamp duty or other charges are required to be paid at the time of conveyance the same shall be paid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alone. The parties are aware that the government of state of Maharashtra proposed to increase the stamp duty as levied on the registration of Agreement to Sale from current 6% of the value to 7% (5% stamp duty + 1% LBT +1% Metro Rail) or higher. In case there is any requirement to pay any additional stamp duty either at the time of registration of these presents or at the time of execution and registration of Deed of Apartment or conveyance deed in favour of apartment, the same shall be borne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In case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failed to pay the same the Promoter and the third party shall be under no liability to execute the Deed of Apartment/conveyance and the Promoter/Third Party shall be absolved of all the liability as cast upon them under Maharashtra Ownership of Flats Act</w:t>
      </w:r>
      <w:r w:rsidR="00891422" w:rsidRPr="00744861">
        <w:rPr>
          <w:rFonts w:ascii="Bookman Old Style" w:hAnsi="Bookman Old Style"/>
          <w:color w:val="auto"/>
          <w:sz w:val="24"/>
          <w:szCs w:val="24"/>
        </w:rPr>
        <w:t>/ The Real Estate (Regulation and Development) Act, 2016</w:t>
      </w:r>
      <w:r w:rsidRPr="00744861">
        <w:rPr>
          <w:rFonts w:ascii="Bookman Old Style" w:hAnsi="Bookman Old Style"/>
          <w:color w:val="auto"/>
          <w:sz w:val="24"/>
          <w:szCs w:val="24"/>
        </w:rPr>
        <w:t xml:space="preserve">. It is also agreed that in case there is any increase in the registration charges the same shall be borne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w:t>
      </w:r>
    </w:p>
    <w:p w:rsidR="007E3B1B"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00EA54B8"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has agreed to purchase the said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 xml:space="preserve"> as on investor as laid down in Article 5(2) of the Bombay Stamp Act 1958 &amp; hence it is entitled to adjust the stamp duty to the agreement against the duty payable to the agreement by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to the subsequent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as per provision of the said clause Article 5(2). </w:t>
      </w:r>
    </w:p>
    <w:p w:rsidR="00573C0F" w:rsidRPr="00744861" w:rsidRDefault="004A0488" w:rsidP="00594988">
      <w:pPr>
        <w:spacing w:before="100" w:after="300" w:line="276" w:lineRule="auto"/>
        <w:ind w:left="540" w:hanging="54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DISPUTE</w:t>
      </w:r>
      <w:r w:rsidR="00573C0F" w:rsidRPr="00744861">
        <w:rPr>
          <w:rFonts w:ascii="Bookman Old Style" w:hAnsi="Bookman Old Style"/>
          <w:b/>
          <w:bCs/>
          <w:color w:val="auto"/>
          <w:sz w:val="24"/>
          <w:szCs w:val="24"/>
          <w:u w:val="single"/>
        </w:rPr>
        <w:t xml:space="preserve"> &amp; JURISDICTION</w:t>
      </w:r>
    </w:p>
    <w:p w:rsidR="00C56E3E" w:rsidRPr="00744861" w:rsidRDefault="00C56E3E"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Any dispute between parties shall be settled amicably</w:t>
      </w:r>
      <w:r w:rsidRPr="00744861">
        <w:rPr>
          <w:rFonts w:ascii="Bookman Old Style" w:hAnsi="Bookman Old Style"/>
          <w:b/>
          <w:color w:val="auto"/>
          <w:sz w:val="24"/>
          <w:szCs w:val="24"/>
        </w:rPr>
        <w:t xml:space="preserve">. </w:t>
      </w:r>
    </w:p>
    <w:p w:rsidR="00573C0F"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 xml:space="preserve">Further in case the dispute remains unresolved then in that case </w:t>
      </w:r>
      <w:r w:rsidRPr="00744861">
        <w:rPr>
          <w:rFonts w:ascii="Bookman Old Style" w:hAnsi="Bookman Old Style"/>
          <w:color w:val="auto"/>
          <w:sz w:val="24"/>
          <w:szCs w:val="24"/>
        </w:rPr>
        <w:t xml:space="preserve">Parties to this agreement submit to the exclusive jurisdiction of </w:t>
      </w:r>
      <w:r w:rsidR="00CF29E2" w:rsidRPr="00744861">
        <w:rPr>
          <w:rFonts w:ascii="Bookman Old Style" w:hAnsi="Bookman Old Style"/>
          <w:color w:val="auto"/>
          <w:sz w:val="24"/>
          <w:szCs w:val="24"/>
        </w:rPr>
        <w:t>Real Estate Regulatory Authority</w:t>
      </w:r>
      <w:r w:rsidR="002964ED" w:rsidRPr="00744861">
        <w:rPr>
          <w:rFonts w:ascii="Bookman Old Style" w:hAnsi="Bookman Old Style"/>
          <w:color w:val="auto"/>
          <w:sz w:val="24"/>
          <w:szCs w:val="24"/>
        </w:rPr>
        <w:t xml:space="preserve"> at Pune</w:t>
      </w:r>
      <w:r w:rsidR="004A0488" w:rsidRPr="00744861">
        <w:rPr>
          <w:rFonts w:ascii="Bookman Old Style" w:hAnsi="Bookman Old Style"/>
          <w:color w:val="auto"/>
          <w:sz w:val="24"/>
          <w:szCs w:val="24"/>
        </w:rPr>
        <w:t xml:space="preserve"> / Competent Authority as provided under The Real Estate Act 2016 / Maharashtra Ownership of Flats Act 1963</w:t>
      </w:r>
      <w:r w:rsidRPr="00744861">
        <w:rPr>
          <w:rFonts w:ascii="Bookman Old Style" w:hAnsi="Bookman Old Style"/>
          <w:color w:val="auto"/>
          <w:sz w:val="24"/>
          <w:szCs w:val="24"/>
        </w:rPr>
        <w:t xml:space="preserve"> will have exclusive jurisdiction to try and entertain the </w:t>
      </w:r>
      <w:r w:rsidR="00CF29E2" w:rsidRPr="00744861">
        <w:rPr>
          <w:rFonts w:ascii="Bookman Old Style" w:hAnsi="Bookman Old Style"/>
          <w:color w:val="auto"/>
          <w:sz w:val="24"/>
          <w:szCs w:val="24"/>
        </w:rPr>
        <w:t>dispute</w:t>
      </w:r>
      <w:r w:rsidRPr="00744861">
        <w:rPr>
          <w:rFonts w:ascii="Bookman Old Style" w:hAnsi="Bookman Old Style"/>
          <w:color w:val="auto"/>
          <w:sz w:val="24"/>
          <w:szCs w:val="24"/>
        </w:rPr>
        <w:t>.</w:t>
      </w:r>
    </w:p>
    <w:p w:rsidR="007E3B1B" w:rsidRPr="00744861" w:rsidRDefault="007E3B1B" w:rsidP="00594988">
      <w:pPr>
        <w:spacing w:before="100" w:after="300" w:line="276" w:lineRule="auto"/>
        <w:ind w:left="0" w:hanging="540"/>
        <w:rPr>
          <w:rFonts w:ascii="Bookman Old Style" w:hAnsi="Bookman Old Style"/>
          <w:b/>
          <w:color w:val="auto"/>
          <w:sz w:val="24"/>
          <w:szCs w:val="24"/>
          <w:u w:val="single"/>
        </w:rPr>
      </w:pPr>
      <w:r w:rsidRPr="00744861">
        <w:rPr>
          <w:rFonts w:ascii="Bookman Old Style" w:hAnsi="Bookman Old Style"/>
          <w:b/>
          <w:color w:val="auto"/>
          <w:sz w:val="24"/>
          <w:szCs w:val="24"/>
        </w:rPr>
        <w:tab/>
      </w:r>
      <w:r w:rsidR="0008157A" w:rsidRPr="00744861">
        <w:rPr>
          <w:rFonts w:ascii="Bookman Old Style" w:hAnsi="Bookman Old Style"/>
          <w:b/>
          <w:color w:val="auto"/>
          <w:sz w:val="24"/>
          <w:szCs w:val="24"/>
          <w:u w:val="single"/>
        </w:rPr>
        <w:t xml:space="preserve">GOVERNING LAW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That the rights and obligations of the parties under or arising out of this </w:t>
      </w:r>
      <w:r w:rsidRPr="00744861">
        <w:rPr>
          <w:rFonts w:ascii="Bookman Old Style" w:hAnsi="Bookman Old Style"/>
          <w:bCs/>
          <w:color w:val="auto"/>
          <w:sz w:val="24"/>
          <w:szCs w:val="24"/>
        </w:rPr>
        <w:t>Agreement</w:t>
      </w:r>
      <w:r w:rsidRPr="00744861">
        <w:rPr>
          <w:rFonts w:ascii="Bookman Old Style" w:hAnsi="Bookman Old Style"/>
          <w:color w:val="auto"/>
          <w:sz w:val="24"/>
          <w:szCs w:val="24"/>
        </w:rPr>
        <w:t xml:space="preserve"> shall be construed and enforced in accordance with the laws of India for th</w:t>
      </w:r>
      <w:r w:rsidR="007E3B1B" w:rsidRPr="00744861">
        <w:rPr>
          <w:rFonts w:ascii="Bookman Old Style" w:hAnsi="Bookman Old Style"/>
          <w:color w:val="auto"/>
          <w:sz w:val="24"/>
          <w:szCs w:val="24"/>
        </w:rPr>
        <w:t xml:space="preserve">e time being in force and the </w:t>
      </w:r>
      <w:r w:rsidR="00CF29E2" w:rsidRPr="00744861">
        <w:rPr>
          <w:rFonts w:ascii="Bookman Old Style" w:hAnsi="Bookman Old Style"/>
          <w:color w:val="auto"/>
          <w:sz w:val="24"/>
          <w:szCs w:val="24"/>
        </w:rPr>
        <w:t xml:space="preserve">Real Estate Regulatory Authority </w:t>
      </w:r>
      <w:r w:rsidRPr="00744861">
        <w:rPr>
          <w:rFonts w:ascii="Bookman Old Style" w:hAnsi="Bookman Old Style"/>
          <w:color w:val="auto"/>
          <w:sz w:val="24"/>
          <w:szCs w:val="24"/>
        </w:rPr>
        <w:t xml:space="preserve">will have the jurisdiction for this Agreement </w:t>
      </w:r>
    </w:p>
    <w:p w:rsidR="00573C0F" w:rsidRPr="00744861" w:rsidRDefault="00573C0F" w:rsidP="00594988">
      <w:pPr>
        <w:spacing w:before="100" w:after="300" w:line="276" w:lineRule="auto"/>
        <w:ind w:left="540" w:hanging="54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WAIVER</w:t>
      </w:r>
      <w:r w:rsidRPr="00744861">
        <w:rPr>
          <w:rFonts w:ascii="Bookman Old Style" w:hAnsi="Bookman Old Style"/>
          <w:bCs/>
          <w:color w:val="auto"/>
          <w:sz w:val="24"/>
          <w:szCs w:val="24"/>
        </w:rPr>
        <w:tab/>
        <w:t xml:space="preserve">      </w:t>
      </w:r>
    </w:p>
    <w:p w:rsidR="00573C0F" w:rsidRPr="00744861" w:rsidRDefault="00573C0F"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Any delay tolerated or indulgence shown or omission on the part of the Promoter in enforcing the terms of this Agreement, or any forbearance or giving of time to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by the Promoter shall not be construed as the waiver on the part of the Promoter of any breach or non-compliance of any of the terms and conditions,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nor shall the same in any manner prejudice the rights of the Promoter.</w:t>
      </w:r>
    </w:p>
    <w:p w:rsidR="00CF29E2" w:rsidRPr="00744861" w:rsidRDefault="00CF29E2" w:rsidP="00594988">
      <w:pPr>
        <w:pStyle w:val="ListParagraph"/>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 xml:space="preserve">DECLARATION BY </w:t>
      </w:r>
      <w:r w:rsidR="00D80086" w:rsidRPr="00744861">
        <w:rPr>
          <w:rFonts w:ascii="Bookman Old Style" w:hAnsi="Bookman Old Style"/>
          <w:b/>
          <w:bCs/>
          <w:color w:val="auto"/>
          <w:sz w:val="24"/>
          <w:szCs w:val="24"/>
          <w:u w:val="single"/>
        </w:rPr>
        <w:t>ALLOTTEE</w:t>
      </w:r>
    </w:p>
    <w:p w:rsidR="00573C0F"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/s declares hereby that he/ she/ they has/ have read and fully understood and agreed to the contents of this agreement and thereafter the same has been executed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/s.</w:t>
      </w:r>
    </w:p>
    <w:p w:rsidR="00573C0F" w:rsidRPr="00744861" w:rsidRDefault="00573C0F" w:rsidP="00594988">
      <w:pPr>
        <w:pStyle w:val="ListParagraph"/>
        <w:spacing w:before="100" w:after="300" w:line="276"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INTERPRETATION:</w:t>
      </w:r>
    </w:p>
    <w:p w:rsidR="00573C0F"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section headings in this Agreement are for convenient reference only </w:t>
      </w:r>
      <w:r w:rsidRPr="00744861">
        <w:rPr>
          <w:rFonts w:ascii="Bookman Old Style" w:hAnsi="Bookman Old Style"/>
          <w:bCs/>
          <w:color w:val="auto"/>
          <w:sz w:val="24"/>
          <w:szCs w:val="24"/>
        </w:rPr>
        <w:t>and</w:t>
      </w:r>
      <w:r w:rsidRPr="00744861">
        <w:rPr>
          <w:rFonts w:ascii="Bookman Old Style" w:hAnsi="Bookman Old Style"/>
          <w:color w:val="auto"/>
          <w:sz w:val="24"/>
          <w:szCs w:val="24"/>
        </w:rPr>
        <w:t xml:space="preserve"> shall be given no substantive or interpretive effect.</w:t>
      </w:r>
    </w:p>
    <w:p w:rsidR="00573C0F"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Use of singular shall include the plural and vice versa and any one gender includes the other gender.</w:t>
      </w:r>
    </w:p>
    <w:p w:rsidR="00573C0F"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All the dates and periods shall be determined by reference to the Gregorian calendar.</w:t>
      </w:r>
    </w:p>
    <w:p w:rsidR="00F47CA9"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Reference to any party to this agreement includes his/her/its heirs, executors, administrators, successors and permitted assigns.</w:t>
      </w:r>
    </w:p>
    <w:p w:rsidR="00844E3C" w:rsidRPr="00744861" w:rsidRDefault="00844E3C" w:rsidP="00594988">
      <w:pPr>
        <w:spacing w:before="100" w:after="40" w:line="276" w:lineRule="auto"/>
        <w:ind w:left="0" w:right="13"/>
        <w:jc w:val="center"/>
        <w:rPr>
          <w:rFonts w:ascii="Bookman Old Style" w:hAnsi="Bookman Old Style"/>
          <w:color w:val="auto"/>
          <w:sz w:val="24"/>
          <w:szCs w:val="24"/>
        </w:rPr>
      </w:pPr>
      <w:r w:rsidRPr="00744861">
        <w:rPr>
          <w:rFonts w:ascii="Bookman Old Style" w:hAnsi="Bookman Old Style"/>
          <w:b/>
          <w:color w:val="auto"/>
          <w:sz w:val="24"/>
          <w:szCs w:val="24"/>
          <w:u w:val="single"/>
        </w:rPr>
        <w:t>SCHEDULE-A</w:t>
      </w:r>
    </w:p>
    <w:p w:rsidR="005060B2" w:rsidRPr="00744861" w:rsidRDefault="00115541" w:rsidP="00594988">
      <w:pPr>
        <w:spacing w:before="100" w:after="30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w:t>
      </w:r>
      <w:r w:rsidR="005060B2" w:rsidRPr="00744861">
        <w:rPr>
          <w:rFonts w:ascii="Bookman Old Style" w:hAnsi="Bookman Old Style"/>
          <w:color w:val="auto"/>
          <w:sz w:val="24"/>
          <w:szCs w:val="24"/>
        </w:rPr>
        <w:t>DESCRIPTION OF THE</w:t>
      </w:r>
      <w:r w:rsidR="00844E3C" w:rsidRPr="00744861">
        <w:rPr>
          <w:rFonts w:ascii="Bookman Old Style" w:hAnsi="Bookman Old Style"/>
          <w:color w:val="auto"/>
          <w:sz w:val="24"/>
          <w:szCs w:val="24"/>
        </w:rPr>
        <w:t xml:space="preserve"> </w:t>
      </w:r>
      <w:r w:rsidR="00EA696A" w:rsidRPr="00744861">
        <w:rPr>
          <w:rFonts w:ascii="Bookman Old Style" w:hAnsi="Bookman Old Style"/>
          <w:color w:val="auto"/>
          <w:sz w:val="24"/>
          <w:szCs w:val="24"/>
        </w:rPr>
        <w:t>SAID</w:t>
      </w:r>
      <w:r w:rsidR="002E4E4F" w:rsidRPr="00744861">
        <w:rPr>
          <w:rFonts w:ascii="Bookman Old Style" w:hAnsi="Bookman Old Style"/>
          <w:color w:val="auto"/>
          <w:sz w:val="24"/>
          <w:szCs w:val="24"/>
        </w:rPr>
        <w:t xml:space="preserve"> </w:t>
      </w:r>
      <w:r w:rsidR="005060B2" w:rsidRPr="00744861">
        <w:rPr>
          <w:rFonts w:ascii="Bookman Old Style" w:hAnsi="Bookman Old Style"/>
          <w:color w:val="auto"/>
          <w:sz w:val="24"/>
          <w:szCs w:val="24"/>
        </w:rPr>
        <w:t>LAND</w:t>
      </w:r>
      <w:r w:rsidRPr="00744861">
        <w:rPr>
          <w:rFonts w:ascii="Bookman Old Style" w:hAnsi="Bookman Old Style"/>
          <w:color w:val="auto"/>
          <w:sz w:val="24"/>
          <w:szCs w:val="24"/>
        </w:rPr>
        <w:t>]</w:t>
      </w:r>
    </w:p>
    <w:p w:rsidR="00163AB2" w:rsidRPr="00744861" w:rsidRDefault="00163AB2" w:rsidP="00594988">
      <w:pPr>
        <w:spacing w:before="100" w:after="300" w:line="276" w:lineRule="auto"/>
        <w:ind w:left="0"/>
        <w:rPr>
          <w:rFonts w:ascii="Bookman Old Style" w:hAnsi="Bookman Old Style"/>
          <w:color w:val="auto"/>
          <w:sz w:val="24"/>
          <w:szCs w:val="24"/>
        </w:rPr>
      </w:pPr>
      <w:r w:rsidRPr="00744861">
        <w:rPr>
          <w:rFonts w:ascii="Bookman Old Style" w:hAnsi="Bookman Old Style"/>
          <w:b/>
          <w:color w:val="auto"/>
          <w:sz w:val="24"/>
          <w:szCs w:val="24"/>
        </w:rPr>
        <w:t>ALL THE PIECE AND PARCEL OF</w:t>
      </w:r>
      <w:r w:rsidR="00E0622C" w:rsidRPr="00744861">
        <w:rPr>
          <w:rFonts w:ascii="Bookman Old Style" w:hAnsi="Bookman Old Style"/>
          <w:bCs/>
          <w:color w:val="auto"/>
          <w:sz w:val="24"/>
          <w:szCs w:val="24"/>
        </w:rPr>
        <w:t xml:space="preserve"> land admeasuring </w:t>
      </w:r>
      <w:r w:rsidR="00E0622C" w:rsidRPr="00744861">
        <w:rPr>
          <w:rFonts w:ascii="Bookman Old Style" w:hAnsi="Bookman Old Style"/>
          <w:color w:val="auto"/>
          <w:sz w:val="24"/>
          <w:szCs w:val="24"/>
        </w:rPr>
        <w:t xml:space="preserve">about </w:t>
      </w:r>
      <w:r w:rsidR="00095338" w:rsidRPr="00744861">
        <w:rPr>
          <w:rFonts w:ascii="Bookman Old Style" w:hAnsi="Bookman Old Style" w:cs="Bookman Old Style"/>
          <w:b/>
          <w:iCs/>
          <w:color w:val="auto"/>
          <w:sz w:val="24"/>
          <w:szCs w:val="24"/>
        </w:rPr>
        <w:t xml:space="preserve">00H 75.33R i.e. 7533 Square Meters </w:t>
      </w:r>
      <w:r w:rsidR="00095338" w:rsidRPr="00744861">
        <w:rPr>
          <w:rFonts w:ascii="Bookman Old Style" w:hAnsi="Bookman Old Style" w:cs="Bookman Old Style"/>
          <w:bCs/>
          <w:iCs/>
          <w:color w:val="auto"/>
          <w:sz w:val="24"/>
          <w:szCs w:val="24"/>
        </w:rPr>
        <w:t>bearing</w:t>
      </w:r>
      <w:r w:rsidR="00095338" w:rsidRPr="00744861">
        <w:rPr>
          <w:rFonts w:ascii="Bookman Old Style" w:hAnsi="Bookman Old Style" w:cs="Bookman Old Style"/>
          <w:b/>
          <w:iCs/>
          <w:color w:val="auto"/>
          <w:sz w:val="24"/>
          <w:szCs w:val="24"/>
        </w:rPr>
        <w:t xml:space="preserve"> Survey No. 149/1 </w:t>
      </w:r>
      <w:r w:rsidR="00095338" w:rsidRPr="00744861">
        <w:rPr>
          <w:rFonts w:ascii="Bookman Old Style" w:hAnsi="Bookman Old Style" w:cs="Bookman Old Style"/>
          <w:iCs/>
          <w:color w:val="auto"/>
          <w:sz w:val="24"/>
          <w:szCs w:val="24"/>
        </w:rPr>
        <w:t>area</w:t>
      </w:r>
      <w:r w:rsidR="00095338" w:rsidRPr="00744861">
        <w:rPr>
          <w:rFonts w:ascii="Bookman Old Style" w:hAnsi="Bookman Old Style" w:cs="Bookman Old Style"/>
          <w:b/>
          <w:iCs/>
          <w:color w:val="auto"/>
          <w:sz w:val="24"/>
          <w:szCs w:val="24"/>
        </w:rPr>
        <w:t xml:space="preserve"> </w:t>
      </w:r>
      <w:r w:rsidR="00095338" w:rsidRPr="00744861">
        <w:rPr>
          <w:rFonts w:ascii="Bookman Old Style" w:hAnsi="Bookman Old Style" w:cs="Bookman Old Style"/>
          <w:bCs/>
          <w:iCs/>
          <w:color w:val="auto"/>
          <w:sz w:val="24"/>
          <w:szCs w:val="24"/>
        </w:rPr>
        <w:t xml:space="preserve">admeasuring about 01H 04R + </w:t>
      </w:r>
      <w:proofErr w:type="spellStart"/>
      <w:r w:rsidR="00095338" w:rsidRPr="00744861">
        <w:rPr>
          <w:rFonts w:ascii="Bookman Old Style" w:hAnsi="Bookman Old Style" w:cs="Bookman Old Style"/>
          <w:bCs/>
          <w:iCs/>
          <w:color w:val="auto"/>
          <w:sz w:val="24"/>
          <w:szCs w:val="24"/>
        </w:rPr>
        <w:t>Potkharaba</w:t>
      </w:r>
      <w:proofErr w:type="spellEnd"/>
      <w:r w:rsidR="00095338" w:rsidRPr="00744861">
        <w:rPr>
          <w:rFonts w:ascii="Bookman Old Style" w:hAnsi="Bookman Old Style" w:cs="Bookman Old Style"/>
          <w:bCs/>
          <w:iCs/>
          <w:color w:val="auto"/>
          <w:sz w:val="24"/>
          <w:szCs w:val="24"/>
        </w:rPr>
        <w:t xml:space="preserve"> area admeasuring about 00H 02R, totally admeasuring about 01H 06R of Revenue Village:</w:t>
      </w:r>
      <w:r w:rsidR="00095338" w:rsidRPr="00744861">
        <w:rPr>
          <w:rFonts w:ascii="Bookman Old Style" w:hAnsi="Bookman Old Style" w:cs="Bookman Old Style"/>
          <w:b/>
          <w:iCs/>
          <w:color w:val="auto"/>
          <w:sz w:val="24"/>
          <w:szCs w:val="24"/>
        </w:rPr>
        <w:t xml:space="preserve"> </w:t>
      </w:r>
      <w:proofErr w:type="spellStart"/>
      <w:r w:rsidR="00095338" w:rsidRPr="00744861">
        <w:rPr>
          <w:rFonts w:ascii="Bookman Old Style" w:hAnsi="Bookman Old Style" w:cs="Bookman Old Style"/>
          <w:b/>
          <w:iCs/>
          <w:color w:val="auto"/>
          <w:sz w:val="24"/>
          <w:szCs w:val="24"/>
        </w:rPr>
        <w:t>Tathawade</w:t>
      </w:r>
      <w:proofErr w:type="spellEnd"/>
      <w:r w:rsidR="00B24A85" w:rsidRPr="00744861">
        <w:rPr>
          <w:rFonts w:ascii="Bookman Old Style" w:hAnsi="Bookman Old Style"/>
          <w:color w:val="auto"/>
          <w:sz w:val="24"/>
          <w:szCs w:val="24"/>
        </w:rPr>
        <w:t xml:space="preserve">, </w:t>
      </w:r>
      <w:proofErr w:type="spellStart"/>
      <w:r w:rsidR="00B24A85" w:rsidRPr="00744861">
        <w:rPr>
          <w:rFonts w:ascii="Bookman Old Style" w:hAnsi="Bookman Old Style"/>
          <w:color w:val="auto"/>
          <w:sz w:val="24"/>
          <w:szCs w:val="24"/>
        </w:rPr>
        <w:t>Taluka</w:t>
      </w:r>
      <w:proofErr w:type="spellEnd"/>
      <w:r w:rsidR="00B24A85" w:rsidRPr="00744861">
        <w:rPr>
          <w:rFonts w:ascii="Bookman Old Style" w:hAnsi="Bookman Old Style"/>
          <w:color w:val="auto"/>
          <w:sz w:val="24"/>
          <w:szCs w:val="24"/>
        </w:rPr>
        <w:t xml:space="preserve">: </w:t>
      </w:r>
      <w:proofErr w:type="spellStart"/>
      <w:r w:rsidR="00B24A85" w:rsidRPr="00744861">
        <w:rPr>
          <w:rFonts w:ascii="Bookman Old Style" w:hAnsi="Bookman Old Style"/>
          <w:b/>
          <w:color w:val="auto"/>
          <w:sz w:val="24"/>
          <w:szCs w:val="24"/>
        </w:rPr>
        <w:t>Mulshi</w:t>
      </w:r>
      <w:proofErr w:type="spellEnd"/>
      <w:r w:rsidR="00B24A85" w:rsidRPr="00744861">
        <w:rPr>
          <w:rFonts w:ascii="Bookman Old Style" w:hAnsi="Bookman Old Style"/>
          <w:color w:val="auto"/>
          <w:sz w:val="24"/>
          <w:szCs w:val="24"/>
        </w:rPr>
        <w:t xml:space="preserve">, </w:t>
      </w:r>
      <w:proofErr w:type="spellStart"/>
      <w:r w:rsidR="00B24A85" w:rsidRPr="00744861">
        <w:rPr>
          <w:rFonts w:ascii="Bookman Old Style" w:hAnsi="Bookman Old Style"/>
          <w:color w:val="auto"/>
          <w:sz w:val="24"/>
          <w:szCs w:val="24"/>
        </w:rPr>
        <w:t>Jillah</w:t>
      </w:r>
      <w:proofErr w:type="spellEnd"/>
      <w:r w:rsidR="00B24A85" w:rsidRPr="00744861">
        <w:rPr>
          <w:rFonts w:ascii="Bookman Old Style" w:hAnsi="Bookman Old Style"/>
          <w:color w:val="auto"/>
          <w:sz w:val="24"/>
          <w:szCs w:val="24"/>
        </w:rPr>
        <w:t xml:space="preserve">: </w:t>
      </w:r>
      <w:r w:rsidR="00B24A85" w:rsidRPr="00744861">
        <w:rPr>
          <w:rFonts w:ascii="Bookman Old Style" w:hAnsi="Bookman Old Style"/>
          <w:b/>
          <w:color w:val="auto"/>
          <w:sz w:val="24"/>
          <w:szCs w:val="24"/>
        </w:rPr>
        <w:t>Pune</w:t>
      </w:r>
      <w:r w:rsidR="00EA696A" w:rsidRPr="00744861">
        <w:rPr>
          <w:rFonts w:ascii="Bookman Old Style" w:hAnsi="Bookman Old Style" w:cs="Bookman Old Style"/>
          <w:iCs/>
          <w:color w:val="auto"/>
          <w:sz w:val="24"/>
          <w:szCs w:val="24"/>
        </w:rPr>
        <w:t xml:space="preserve"> </w:t>
      </w:r>
      <w:r w:rsidR="00E0622C" w:rsidRPr="00744861">
        <w:rPr>
          <w:rFonts w:ascii="Bookman Old Style" w:hAnsi="Bookman Old Style"/>
          <w:color w:val="auto"/>
          <w:sz w:val="24"/>
          <w:szCs w:val="24"/>
        </w:rPr>
        <w:t xml:space="preserve">within the local limits of </w:t>
      </w:r>
      <w:proofErr w:type="spellStart"/>
      <w:r w:rsidR="00E0622C" w:rsidRPr="00744861">
        <w:rPr>
          <w:rFonts w:ascii="Bookman Old Style" w:hAnsi="Bookman Old Style"/>
          <w:color w:val="auto"/>
          <w:sz w:val="24"/>
          <w:szCs w:val="24"/>
        </w:rPr>
        <w:t>Pimpri</w:t>
      </w:r>
      <w:proofErr w:type="spellEnd"/>
      <w:r w:rsidR="00E0622C" w:rsidRPr="00744861">
        <w:rPr>
          <w:rFonts w:ascii="Bookman Old Style" w:hAnsi="Bookman Old Style"/>
          <w:color w:val="auto"/>
          <w:sz w:val="24"/>
          <w:szCs w:val="24"/>
        </w:rPr>
        <w:t xml:space="preserve"> </w:t>
      </w:r>
      <w:proofErr w:type="spellStart"/>
      <w:r w:rsidR="00E0622C" w:rsidRPr="00744861">
        <w:rPr>
          <w:rFonts w:ascii="Bookman Old Style" w:hAnsi="Bookman Old Style"/>
          <w:color w:val="auto"/>
          <w:sz w:val="24"/>
          <w:szCs w:val="24"/>
        </w:rPr>
        <w:t>Chinchwad</w:t>
      </w:r>
      <w:proofErr w:type="spellEnd"/>
      <w:r w:rsidR="00E0622C" w:rsidRPr="00744861">
        <w:rPr>
          <w:rFonts w:ascii="Bookman Old Style" w:hAnsi="Bookman Old Style"/>
          <w:color w:val="auto"/>
          <w:sz w:val="24"/>
          <w:szCs w:val="24"/>
        </w:rPr>
        <w:t xml:space="preserve"> Municipal Corporation and within the jurisdiction of Ld. Sub-Registrar of Assurances at Haveli</w:t>
      </w:r>
      <w:r w:rsidR="00EA696A" w:rsidRPr="00744861">
        <w:rPr>
          <w:rFonts w:ascii="Bookman Old Style" w:hAnsi="Bookman Old Style"/>
          <w:color w:val="auto"/>
          <w:sz w:val="24"/>
          <w:szCs w:val="24"/>
        </w:rPr>
        <w:t xml:space="preserve"> and which is bounded as under</w:t>
      </w:r>
      <w:r w:rsidRPr="00744861">
        <w:rPr>
          <w:rFonts w:ascii="Bookman Old Style" w:hAnsi="Bookman Old Style"/>
          <w:color w:val="auto"/>
          <w:sz w:val="24"/>
          <w:szCs w:val="24"/>
        </w:rPr>
        <w:t>:</w:t>
      </w:r>
    </w:p>
    <w:p w:rsidR="00163AB2" w:rsidRPr="00744861" w:rsidRDefault="00163AB2" w:rsidP="00594988">
      <w:pPr>
        <w:pStyle w:val="BodyText"/>
        <w:spacing w:before="100" w:after="40" w:line="276" w:lineRule="auto"/>
        <w:ind w:left="2880" w:hanging="288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On or towards East </w:t>
      </w:r>
      <w:r w:rsidRPr="00744861">
        <w:rPr>
          <w:rFonts w:ascii="Bookman Old Style" w:hAnsi="Bookman Old Style"/>
          <w:color w:val="auto"/>
          <w:sz w:val="24"/>
          <w:szCs w:val="24"/>
        </w:rPr>
        <w:tab/>
        <w:t xml:space="preserve">: By </w:t>
      </w:r>
      <w:r w:rsidR="00073E1D">
        <w:rPr>
          <w:rFonts w:ascii="Bookman Old Style" w:hAnsi="Bookman Old Style"/>
          <w:color w:val="auto"/>
          <w:sz w:val="24"/>
          <w:szCs w:val="24"/>
        </w:rPr>
        <w:t>Part of Survey No.145</w:t>
      </w:r>
    </w:p>
    <w:p w:rsidR="00163AB2" w:rsidRPr="00744861" w:rsidRDefault="00163AB2" w:rsidP="00594988">
      <w:pPr>
        <w:pStyle w:val="BodyText"/>
        <w:spacing w:before="100" w:after="40" w:line="276" w:lineRule="auto"/>
        <w:ind w:left="2880" w:hanging="2880"/>
        <w:rPr>
          <w:rFonts w:ascii="Bookman Old Style" w:hAnsi="Bookman Old Style"/>
          <w:color w:val="auto"/>
          <w:sz w:val="24"/>
          <w:szCs w:val="24"/>
        </w:rPr>
      </w:pPr>
      <w:r w:rsidRPr="00744861">
        <w:rPr>
          <w:rFonts w:ascii="Bookman Old Style" w:hAnsi="Bookman Old Style"/>
          <w:color w:val="auto"/>
          <w:sz w:val="24"/>
          <w:szCs w:val="24"/>
        </w:rPr>
        <w:t xml:space="preserve">On or towards West </w:t>
      </w:r>
      <w:r w:rsidRPr="00744861">
        <w:rPr>
          <w:rFonts w:ascii="Bookman Old Style" w:hAnsi="Bookman Old Style"/>
          <w:color w:val="auto"/>
          <w:sz w:val="24"/>
          <w:szCs w:val="24"/>
        </w:rPr>
        <w:tab/>
        <w:t xml:space="preserve">: By </w:t>
      </w:r>
      <w:r w:rsidR="00073E1D">
        <w:rPr>
          <w:rFonts w:ascii="Bookman Old Style" w:hAnsi="Bookman Old Style"/>
          <w:color w:val="auto"/>
          <w:sz w:val="24"/>
          <w:szCs w:val="24"/>
        </w:rPr>
        <w:t>Part of Survey No.150</w:t>
      </w:r>
    </w:p>
    <w:p w:rsidR="00163AB2" w:rsidRPr="00744861" w:rsidRDefault="00163AB2" w:rsidP="00594988">
      <w:pPr>
        <w:pStyle w:val="BodyText"/>
        <w:spacing w:before="100" w:after="40" w:line="276" w:lineRule="auto"/>
        <w:ind w:left="2160" w:hanging="2160"/>
        <w:rPr>
          <w:rFonts w:ascii="Bookman Old Style" w:hAnsi="Bookman Old Style"/>
          <w:color w:val="auto"/>
          <w:sz w:val="24"/>
          <w:szCs w:val="24"/>
        </w:rPr>
      </w:pPr>
      <w:r w:rsidRPr="00744861">
        <w:rPr>
          <w:rFonts w:ascii="Bookman Old Style" w:hAnsi="Bookman Old Style"/>
          <w:color w:val="auto"/>
          <w:sz w:val="24"/>
          <w:szCs w:val="24"/>
        </w:rPr>
        <w:t>On or towards North</w:t>
      </w:r>
      <w:r w:rsidRPr="00744861">
        <w:rPr>
          <w:rFonts w:ascii="Bookman Old Style" w:hAnsi="Bookman Old Style"/>
          <w:color w:val="auto"/>
          <w:sz w:val="24"/>
          <w:szCs w:val="24"/>
        </w:rPr>
        <w:tab/>
        <w:t xml:space="preserve">: By </w:t>
      </w:r>
      <w:r w:rsidR="00073E1D">
        <w:rPr>
          <w:rFonts w:ascii="Bookman Old Style" w:hAnsi="Bookman Old Style"/>
          <w:color w:val="auto"/>
          <w:sz w:val="24"/>
          <w:szCs w:val="24"/>
        </w:rPr>
        <w:t>Part of Survey No.149</w:t>
      </w:r>
    </w:p>
    <w:p w:rsidR="00163AB2" w:rsidRPr="00744861" w:rsidRDefault="00163AB2" w:rsidP="00594988">
      <w:pPr>
        <w:spacing w:before="100" w:after="300" w:line="276" w:lineRule="auto"/>
        <w:ind w:left="0"/>
        <w:rPr>
          <w:rFonts w:ascii="Bookman Old Style" w:hAnsi="Bookman Old Style" w:cs="Bookman Old Style"/>
          <w:iCs/>
          <w:color w:val="auto"/>
          <w:sz w:val="24"/>
          <w:szCs w:val="24"/>
        </w:rPr>
      </w:pPr>
      <w:r w:rsidRPr="00744861">
        <w:rPr>
          <w:rFonts w:ascii="Bookman Old Style" w:hAnsi="Bookman Old Style"/>
          <w:color w:val="auto"/>
          <w:sz w:val="24"/>
          <w:szCs w:val="24"/>
        </w:rPr>
        <w:t>On or towards South</w:t>
      </w:r>
      <w:r w:rsidRPr="00744861">
        <w:rPr>
          <w:rFonts w:ascii="Bookman Old Style" w:hAnsi="Bookman Old Style"/>
          <w:color w:val="auto"/>
          <w:sz w:val="24"/>
          <w:szCs w:val="24"/>
        </w:rPr>
        <w:tab/>
        <w:t xml:space="preserve">: By </w:t>
      </w:r>
      <w:r w:rsidR="00073E1D" w:rsidRPr="00744861">
        <w:rPr>
          <w:rFonts w:ascii="Bookman Old Style" w:hAnsi="Bookman Old Style"/>
          <w:color w:val="auto"/>
          <w:sz w:val="24"/>
          <w:szCs w:val="24"/>
        </w:rPr>
        <w:t xml:space="preserve">18 Meter DP Road </w:t>
      </w:r>
    </w:p>
    <w:p w:rsidR="00844E3C" w:rsidRPr="00744861" w:rsidRDefault="00163AB2" w:rsidP="00594988">
      <w:pPr>
        <w:spacing w:before="100" w:after="300" w:line="276" w:lineRule="auto"/>
        <w:ind w:left="0" w:right="27"/>
        <w:rPr>
          <w:rFonts w:ascii="Bookman Old Style" w:hAnsi="Bookman Old Style" w:cs="Bookman Old Style"/>
          <w:iCs/>
          <w:color w:val="auto"/>
          <w:sz w:val="24"/>
          <w:szCs w:val="24"/>
        </w:rPr>
      </w:pPr>
      <w:r w:rsidRPr="00744861">
        <w:rPr>
          <w:rFonts w:ascii="Bookman Old Style" w:hAnsi="Bookman Old Style" w:cs="Bookman Old Style"/>
          <w:iCs/>
          <w:color w:val="auto"/>
          <w:sz w:val="24"/>
          <w:szCs w:val="24"/>
        </w:rPr>
        <w:t>Together with all rights, liberties, easements, privileges, hereditaments and appurtenances thereto.</w:t>
      </w:r>
    </w:p>
    <w:p w:rsidR="00844E3C" w:rsidRPr="00744861" w:rsidRDefault="00844E3C" w:rsidP="00594988">
      <w:pPr>
        <w:spacing w:before="100" w:after="40" w:line="276" w:lineRule="auto"/>
        <w:ind w:left="0" w:right="13"/>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SCHEDULE-B</w:t>
      </w:r>
    </w:p>
    <w:p w:rsidR="005060B2" w:rsidRPr="00744861" w:rsidRDefault="00115541" w:rsidP="00594988">
      <w:pPr>
        <w:spacing w:before="100" w:after="100" w:line="276" w:lineRule="auto"/>
        <w:ind w:left="0" w:right="13"/>
        <w:jc w:val="center"/>
        <w:rPr>
          <w:rFonts w:ascii="Bookman Old Style" w:hAnsi="Bookman Old Style"/>
          <w:color w:val="auto"/>
          <w:sz w:val="24"/>
          <w:szCs w:val="24"/>
          <w:u w:val="single"/>
        </w:rPr>
      </w:pPr>
      <w:r w:rsidRPr="00744861">
        <w:rPr>
          <w:rFonts w:ascii="Bookman Old Style" w:hAnsi="Bookman Old Style"/>
          <w:color w:val="auto"/>
          <w:sz w:val="24"/>
          <w:szCs w:val="24"/>
          <w:u w:val="single"/>
        </w:rPr>
        <w:t>[</w:t>
      </w:r>
      <w:r w:rsidR="005060B2" w:rsidRPr="00744861">
        <w:rPr>
          <w:rFonts w:ascii="Bookman Old Style" w:hAnsi="Bookman Old Style"/>
          <w:color w:val="auto"/>
          <w:sz w:val="24"/>
          <w:szCs w:val="24"/>
          <w:u w:val="single"/>
        </w:rPr>
        <w:t>DESCRIPTION OF THE APARTMENT</w:t>
      </w:r>
      <w:r w:rsidRPr="00744861">
        <w:rPr>
          <w:rFonts w:ascii="Bookman Old Style" w:hAnsi="Bookman Old Style"/>
          <w:color w:val="auto"/>
          <w:sz w:val="24"/>
          <w:szCs w:val="24"/>
          <w:u w:val="single"/>
        </w:rPr>
        <w:t>]</w:t>
      </w:r>
    </w:p>
    <w:p w:rsidR="00842C72" w:rsidRPr="00744861" w:rsidRDefault="00D80086" w:rsidP="00594988">
      <w:pPr>
        <w:spacing w:before="100" w:after="100" w:line="276" w:lineRule="auto"/>
        <w:ind w:left="0"/>
        <w:rPr>
          <w:rFonts w:ascii="Bookman Old Style" w:hAnsi="Bookman Old Style"/>
          <w:bCs/>
          <w:color w:val="auto"/>
          <w:sz w:val="24"/>
          <w:szCs w:val="24"/>
        </w:rPr>
      </w:pPr>
      <w:r w:rsidRPr="00744861">
        <w:rPr>
          <w:rFonts w:ascii="Bookman Old Style" w:hAnsi="Bookman Old Style"/>
          <w:bCs/>
          <w:color w:val="auto"/>
          <w:sz w:val="24"/>
          <w:szCs w:val="24"/>
        </w:rPr>
        <w:t>Apartment</w:t>
      </w:r>
      <w:r w:rsidR="00842C72" w:rsidRPr="00744861">
        <w:rPr>
          <w:rFonts w:ascii="Bookman Old Style" w:hAnsi="Bookman Old Style"/>
          <w:bCs/>
          <w:color w:val="auto"/>
          <w:sz w:val="24"/>
          <w:szCs w:val="24"/>
        </w:rPr>
        <w:t xml:space="preserve"> No.</w:t>
      </w:r>
      <w:r w:rsidR="00842C72" w:rsidRPr="00744861">
        <w:rPr>
          <w:rFonts w:ascii="Bookman Old Style" w:hAnsi="Bookman Old Style"/>
          <w:bCs/>
          <w:color w:val="auto"/>
          <w:sz w:val="24"/>
          <w:szCs w:val="24"/>
        </w:rPr>
        <w:tab/>
      </w:r>
      <w:r w:rsidR="00842C72" w:rsidRPr="00744861">
        <w:rPr>
          <w:rFonts w:ascii="Bookman Old Style" w:hAnsi="Bookman Old Style"/>
          <w:bCs/>
          <w:color w:val="auto"/>
          <w:sz w:val="24"/>
          <w:szCs w:val="24"/>
        </w:rPr>
        <w:tab/>
        <w:t xml:space="preserve">: </w:t>
      </w:r>
      <w:r w:rsidR="00F5620F" w:rsidRPr="005C542C">
        <w:rPr>
          <w:rFonts w:ascii="Bookman Old Style" w:hAnsi="Bookman Old Style"/>
          <w:b/>
          <w:bCs/>
          <w:color w:val="auto"/>
          <w:sz w:val="24"/>
          <w:szCs w:val="24"/>
        </w:rPr>
        <w:t>“</w:t>
      </w:r>
      <w:r>
        <w:rPr>
          <w:rFonts w:ascii="Bookman Old Style" w:hAnsi="Bookman Old Style"/>
          <w:b/>
          <w:bCs/>
          <w:color w:val="auto"/>
          <w:sz w:val="24"/>
          <w:szCs w:val="24"/>
        </w:rPr>
        <w:t>A- 1801</w:t>
      </w:r>
      <w:r w:rsidR="00F5620F" w:rsidRPr="005C542C">
        <w:rPr>
          <w:rFonts w:ascii="Bookman Old Style" w:hAnsi="Bookman Old Style"/>
          <w:b/>
          <w:bCs/>
          <w:color w:val="auto"/>
          <w:sz w:val="24"/>
          <w:szCs w:val="24"/>
        </w:rPr>
        <w:t>”</w:t>
      </w:r>
    </w:p>
    <w:p w:rsidR="00842C72" w:rsidRPr="00744861" w:rsidRDefault="00842C72" w:rsidP="00594988">
      <w:pPr>
        <w:spacing w:before="100" w:after="100" w:line="276" w:lineRule="auto"/>
        <w:ind w:left="0"/>
        <w:rPr>
          <w:rFonts w:ascii="Bookman Old Style" w:hAnsi="Bookman Old Style"/>
          <w:b/>
          <w:color w:val="auto"/>
          <w:sz w:val="24"/>
          <w:szCs w:val="24"/>
        </w:rPr>
      </w:pPr>
      <w:r w:rsidRPr="00744861">
        <w:rPr>
          <w:rFonts w:ascii="Bookman Old Style" w:hAnsi="Bookman Old Style"/>
          <w:bCs/>
          <w:color w:val="auto"/>
          <w:sz w:val="24"/>
          <w:szCs w:val="24"/>
        </w:rPr>
        <w:t>Floor No.</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00F5620F" w:rsidRPr="005C542C">
        <w:rPr>
          <w:rFonts w:ascii="Bookman Old Style" w:hAnsi="Bookman Old Style"/>
          <w:b/>
          <w:bCs/>
          <w:color w:val="auto"/>
          <w:sz w:val="24"/>
          <w:szCs w:val="24"/>
        </w:rPr>
        <w:t>“</w:t>
      </w:r>
      <w:r>
        <w:rPr>
          <w:rFonts w:ascii="Bookman Old Style" w:eastAsiaTheme="minorEastAsia" w:hAnsi="Bookman Old Style" w:cs="TimesNewRoman"/>
          <w:b/>
          <w:color w:val="auto"/>
          <w:sz w:val="24"/>
          <w:szCs w:val="24"/>
          <w:lang w:val="en-US"/>
        </w:rPr>
        <w:t>18th Floor</w:t>
      </w:r>
      <w:r w:rsidR="00F5620F" w:rsidRPr="005C542C">
        <w:rPr>
          <w:rFonts w:ascii="Bookman Old Style" w:eastAsiaTheme="minorEastAsia" w:hAnsi="Bookman Old Style" w:cs="TimesNewRoman"/>
          <w:b/>
          <w:color w:val="auto"/>
          <w:sz w:val="24"/>
          <w:szCs w:val="24"/>
          <w:lang w:val="en-US"/>
        </w:rPr>
        <w:t>”</w:t>
      </w:r>
    </w:p>
    <w:p w:rsidR="00B6207A" w:rsidRPr="00744861" w:rsidRDefault="006F3880" w:rsidP="00594988">
      <w:pPr>
        <w:spacing w:before="100" w:after="100" w:line="276" w:lineRule="auto"/>
        <w:ind w:left="0"/>
        <w:rPr>
          <w:rFonts w:ascii="Bookman Old Style" w:hAnsi="Bookman Old Style"/>
          <w:b/>
          <w:color w:val="auto"/>
          <w:sz w:val="24"/>
          <w:szCs w:val="24"/>
        </w:rPr>
      </w:pPr>
      <w:r w:rsidRPr="00744861">
        <w:rPr>
          <w:rFonts w:ascii="Bookman Old Style" w:hAnsi="Bookman Old Style"/>
          <w:bCs/>
          <w:color w:val="auto"/>
          <w:sz w:val="24"/>
          <w:szCs w:val="24"/>
        </w:rPr>
        <w:t>Wing</w:t>
      </w:r>
      <w:r w:rsidR="00B6207A" w:rsidRPr="00744861">
        <w:rPr>
          <w:rFonts w:ascii="Bookman Old Style" w:hAnsi="Bookman Old Style"/>
          <w:bCs/>
          <w:color w:val="auto"/>
          <w:sz w:val="24"/>
          <w:szCs w:val="24"/>
        </w:rPr>
        <w:t xml:space="preserve"> No.</w:t>
      </w:r>
      <w:r w:rsidR="00B6207A" w:rsidRPr="00744861">
        <w:rPr>
          <w:rFonts w:ascii="Bookman Old Style" w:hAnsi="Bookman Old Style"/>
          <w:bCs/>
          <w:color w:val="auto"/>
          <w:sz w:val="24"/>
          <w:szCs w:val="24"/>
        </w:rPr>
        <w:tab/>
      </w:r>
      <w:r w:rsidR="00B6207A" w:rsidRPr="00744861">
        <w:rPr>
          <w:rFonts w:ascii="Bookman Old Style" w:hAnsi="Bookman Old Style"/>
          <w:bCs/>
          <w:color w:val="auto"/>
          <w:sz w:val="24"/>
          <w:szCs w:val="24"/>
        </w:rPr>
        <w:tab/>
      </w:r>
      <w:r w:rsidRPr="00744861">
        <w:rPr>
          <w:rFonts w:ascii="Bookman Old Style" w:hAnsi="Bookman Old Style"/>
          <w:bCs/>
          <w:color w:val="auto"/>
          <w:sz w:val="24"/>
          <w:szCs w:val="24"/>
        </w:rPr>
        <w:tab/>
      </w:r>
      <w:r w:rsidR="00B6207A" w:rsidRPr="00744861">
        <w:rPr>
          <w:rFonts w:ascii="Bookman Old Style" w:hAnsi="Bookman Old Style"/>
          <w:bCs/>
          <w:color w:val="auto"/>
          <w:sz w:val="24"/>
          <w:szCs w:val="24"/>
        </w:rPr>
        <w:t xml:space="preserve">: </w:t>
      </w:r>
      <w:r w:rsidR="00F5620F">
        <w:rPr>
          <w:rFonts w:ascii="Bookman Old Style" w:hAnsi="Bookman Old Style"/>
          <w:b/>
          <w:bCs/>
          <w:color w:val="auto"/>
          <w:sz w:val="24"/>
          <w:szCs w:val="24"/>
        </w:rPr>
        <w:t>“</w:t>
      </w:r>
      <w:r>
        <w:rPr>
          <w:b/>
          <w:bCs/>
          <w:sz w:val="20"/>
          <w:szCs w:val="20"/>
        </w:rPr>
        <w:t>A</w:t>
      </w:r>
      <w:r w:rsidR="00F5620F">
        <w:rPr>
          <w:rFonts w:ascii="Bookman Old Style" w:hAnsi="Bookman Old Style"/>
          <w:b/>
          <w:bCs/>
          <w:color w:val="auto"/>
          <w:sz w:val="24"/>
          <w:szCs w:val="24"/>
        </w:rPr>
        <w:t>”</w:t>
      </w:r>
    </w:p>
    <w:p w:rsidR="00842C72" w:rsidRPr="00744861" w:rsidRDefault="00842C72" w:rsidP="00594988">
      <w:pPr>
        <w:spacing w:before="100" w:after="100" w:line="276" w:lineRule="auto"/>
        <w:ind w:left="0"/>
        <w:rPr>
          <w:rFonts w:ascii="Bookman Old Style" w:hAnsi="Bookman Old Style"/>
          <w:bCs/>
          <w:color w:val="auto"/>
          <w:sz w:val="24"/>
          <w:szCs w:val="24"/>
        </w:rPr>
      </w:pPr>
      <w:r w:rsidRPr="00744861">
        <w:rPr>
          <w:rFonts w:ascii="Bookman Old Style" w:hAnsi="Bookman Old Style"/>
          <w:bCs/>
          <w:color w:val="auto"/>
          <w:sz w:val="24"/>
          <w:szCs w:val="24"/>
        </w:rPr>
        <w:t>Scheme</w:t>
      </w:r>
      <w:r w:rsidR="00084ACB" w:rsidRPr="00744861">
        <w:rPr>
          <w:rFonts w:ascii="Bookman Old Style" w:hAnsi="Bookman Old Style"/>
          <w:bCs/>
          <w:color w:val="auto"/>
          <w:sz w:val="24"/>
          <w:szCs w:val="24"/>
        </w:rPr>
        <w:t>/Project</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00183324" w:rsidRPr="00744861">
        <w:rPr>
          <w:rFonts w:ascii="Bookman Old Style" w:hAnsi="Bookman Old Style"/>
          <w:b/>
          <w:iCs/>
          <w:color w:val="auto"/>
          <w:sz w:val="24"/>
          <w:szCs w:val="24"/>
        </w:rPr>
        <w:t>41 COSMO</w:t>
      </w:r>
    </w:p>
    <w:p w:rsidR="00842C72" w:rsidRPr="00744861" w:rsidRDefault="00842C72" w:rsidP="00594988">
      <w:pPr>
        <w:spacing w:before="100" w:after="100" w:line="276" w:lineRule="auto"/>
        <w:ind w:left="0"/>
        <w:rPr>
          <w:rFonts w:ascii="Bookman Old Style" w:hAnsi="Bookman Old Style"/>
          <w:b/>
          <w:bCs/>
          <w:color w:val="auto"/>
          <w:sz w:val="24"/>
          <w:szCs w:val="24"/>
        </w:rPr>
      </w:pPr>
      <w:r w:rsidRPr="00744861">
        <w:rPr>
          <w:rFonts w:ascii="Bookman Old Style" w:hAnsi="Bookman Old Style"/>
          <w:bCs/>
          <w:color w:val="auto"/>
          <w:sz w:val="24"/>
          <w:szCs w:val="24"/>
        </w:rPr>
        <w:t>Carpet Area</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00B14FA5" w:rsidRPr="005C542C">
        <w:rPr>
          <w:rFonts w:ascii="Bookman Old Style" w:hAnsi="Bookman Old Style"/>
          <w:b/>
          <w:bCs/>
          <w:color w:val="auto"/>
          <w:sz w:val="24"/>
          <w:szCs w:val="24"/>
        </w:rPr>
        <w:fldChar w:fldCharType="begin"/>
      </w:r>
      <w:r w:rsidR="00F5620F" w:rsidRPr="005C542C">
        <w:rPr>
          <w:rFonts w:ascii="Bookman Old Style" w:hAnsi="Bookman Old Style"/>
          <w:b/>
          <w:bCs/>
          <w:color w:val="auto"/>
          <w:sz w:val="24"/>
          <w:szCs w:val="24"/>
        </w:rPr>
        <w:instrText xml:space="preserve"> MERGEFIELD M_21 </w:instrText>
      </w:r>
      <w:r w:rsidR="00B14FA5" w:rsidRPr="005C542C">
        <w:rPr>
          <w:rFonts w:ascii="Bookman Old Style" w:hAnsi="Bookman Old Style"/>
          <w:b/>
          <w:bCs/>
          <w:color w:val="auto"/>
          <w:sz w:val="24"/>
          <w:szCs w:val="24"/>
        </w:rPr>
        <w:fldChar w:fldCharType="separate"/>
      </w:r>
      <w:r>
        <w:rPr>
          <w:rFonts w:ascii="Bookman Old Style" w:hAnsi="Bookman Old Style"/>
          <w:b/>
          <w:bCs/>
          <w:color w:val="auto"/>
          <w:sz w:val="24"/>
          <w:szCs w:val="24"/>
        </w:rPr>
        <w:t xml:space="preserve"> 72.94</w:t>
      </w:r>
      <w:r w:rsidR="00B14FA5" w:rsidRPr="005C542C">
        <w:rPr>
          <w:rFonts w:ascii="Bookman Old Style" w:hAnsi="Bookman Old Style"/>
          <w:b/>
          <w:bCs/>
          <w:color w:val="auto"/>
          <w:sz w:val="24"/>
          <w:szCs w:val="24"/>
        </w:rPr>
        <w:fldChar w:fldCharType="end"/>
      </w:r>
      <w:r w:rsidR="00F5620F" w:rsidRPr="005C542C">
        <w:rPr>
          <w:rFonts w:ascii="Bookman Old Style" w:hAnsi="Bookman Old Style"/>
          <w:bCs/>
          <w:color w:val="auto"/>
          <w:sz w:val="24"/>
          <w:szCs w:val="24"/>
        </w:rPr>
        <w:t xml:space="preserve"> </w:t>
      </w:r>
      <w:r w:rsidR="00F5620F" w:rsidRPr="005C542C">
        <w:rPr>
          <w:rFonts w:ascii="Bookman Old Style" w:hAnsi="Bookman Old Style"/>
          <w:b/>
          <w:color w:val="auto"/>
          <w:sz w:val="24"/>
          <w:szCs w:val="24"/>
        </w:rPr>
        <w:t xml:space="preserve"> </w:t>
      </w:r>
      <w:r w:rsidR="00F5620F" w:rsidRPr="005C542C">
        <w:rPr>
          <w:rFonts w:ascii="Bookman Old Style" w:hAnsi="Bookman Old Style"/>
          <w:b/>
          <w:bCs/>
          <w:color w:val="auto"/>
          <w:sz w:val="24"/>
          <w:szCs w:val="24"/>
        </w:rPr>
        <w:t>Square Meters</w:t>
      </w:r>
    </w:p>
    <w:p w:rsidR="00594988" w:rsidRPr="00744861" w:rsidRDefault="00594988" w:rsidP="00594988">
      <w:pPr>
        <w:pStyle w:val="BodyText"/>
        <w:kinsoku w:val="0"/>
        <w:overflowPunct w:val="0"/>
        <w:spacing w:before="100" w:after="40" w:line="276" w:lineRule="auto"/>
        <w:ind w:left="0"/>
        <w:jc w:val="center"/>
        <w:rPr>
          <w:rFonts w:ascii="Bookman Old Style" w:hAnsi="Bookman Old Style"/>
          <w:b/>
          <w:bCs/>
          <w:color w:val="auto"/>
          <w:sz w:val="24"/>
          <w:szCs w:val="24"/>
          <w:u w:val="single"/>
        </w:rPr>
      </w:pPr>
    </w:p>
    <w:p w:rsidR="003C621A" w:rsidRPr="00744861" w:rsidRDefault="00CF29E2" w:rsidP="00594988">
      <w:pPr>
        <w:pStyle w:val="BodyText"/>
        <w:kinsoku w:val="0"/>
        <w:overflowPunct w:val="0"/>
        <w:spacing w:before="100" w:after="40" w:line="276" w:lineRule="auto"/>
        <w:ind w:left="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OTHERS</w:t>
      </w:r>
    </w:p>
    <w:p w:rsidR="00842C72" w:rsidRPr="00744861" w:rsidRDefault="00CB282F" w:rsidP="00594988">
      <w:pPr>
        <w:pStyle w:val="BodyText"/>
        <w:kinsoku w:val="0"/>
        <w:overflowPunct w:val="0"/>
        <w:spacing w:before="100" w:after="300" w:line="276" w:lineRule="auto"/>
        <w:ind w:left="2880" w:hanging="2880"/>
        <w:jc w:val="center"/>
        <w:rPr>
          <w:rFonts w:ascii="Bookman Old Style" w:hAnsi="Bookman Old Style"/>
          <w:bCs/>
          <w:color w:val="auto"/>
          <w:sz w:val="24"/>
          <w:szCs w:val="24"/>
          <w:u w:val="single"/>
        </w:rPr>
      </w:pPr>
      <w:r w:rsidRPr="00744861">
        <w:rPr>
          <w:rFonts w:ascii="Bookman Old Style" w:hAnsi="Bookman Old Style"/>
          <w:bCs/>
          <w:color w:val="auto"/>
          <w:sz w:val="24"/>
          <w:szCs w:val="24"/>
          <w:u w:val="single"/>
        </w:rPr>
        <w:t>[EX GRATIA: AREA ALLOTTED FOR EXCLUSIVE USE]</w:t>
      </w:r>
    </w:p>
    <w:p w:rsidR="00B6207A" w:rsidRPr="00744861" w:rsidRDefault="00B6207A" w:rsidP="00750F35">
      <w:pPr>
        <w:pStyle w:val="BodyText"/>
        <w:kinsoku w:val="0"/>
        <w:overflowPunct w:val="0"/>
        <w:spacing w:before="100" w:after="100" w:line="276" w:lineRule="auto"/>
        <w:ind w:left="3240" w:hanging="3240"/>
        <w:rPr>
          <w:rFonts w:ascii="Bookman Old Style" w:hAnsi="Bookman Old Style"/>
          <w:b/>
          <w:bCs/>
          <w:color w:val="auto"/>
          <w:sz w:val="24"/>
          <w:szCs w:val="24"/>
        </w:rPr>
      </w:pPr>
      <w:r w:rsidRPr="00744861">
        <w:rPr>
          <w:rFonts w:ascii="Bookman Old Style" w:hAnsi="Bookman Old Style"/>
          <w:color w:val="auto"/>
          <w:sz w:val="24"/>
          <w:szCs w:val="24"/>
        </w:rPr>
        <w:t>Dry/Open Balcony Area</w:t>
      </w:r>
      <w:r w:rsidRPr="00744861">
        <w:rPr>
          <w:rFonts w:ascii="Bookman Old Style" w:hAnsi="Bookman Old Style"/>
          <w:color w:val="auto"/>
          <w:sz w:val="24"/>
          <w:szCs w:val="24"/>
        </w:rPr>
        <w:tab/>
        <w:t xml:space="preserve">: </w:t>
      </w:r>
      <w:r>
        <w:rPr>
          <w:rFonts w:ascii="Bookman Old Style" w:hAnsi="Bookman Old Style"/>
          <w:b/>
          <w:bCs/>
          <w:color w:val="auto"/>
          <w:sz w:val="24"/>
          <w:szCs w:val="24"/>
        </w:rPr>
        <w:t xml:space="preserve"> 8.72</w:t>
      </w:r>
      <w:r w:rsidR="00F5620F" w:rsidRPr="005C542C">
        <w:rPr>
          <w:rFonts w:ascii="Bookman Old Style" w:hAnsi="Bookman Old Style"/>
          <w:bCs/>
          <w:color w:val="auto"/>
          <w:sz w:val="24"/>
          <w:szCs w:val="24"/>
        </w:rPr>
        <w:t xml:space="preserve"> </w:t>
      </w:r>
      <w:r w:rsidR="00F5620F" w:rsidRPr="00CD557F">
        <w:rPr>
          <w:rFonts w:ascii="Bookman Old Style" w:hAnsi="Bookman Old Style"/>
          <w:b/>
          <w:bCs/>
          <w:color w:val="auto"/>
          <w:sz w:val="24"/>
          <w:szCs w:val="24"/>
        </w:rPr>
        <w:t>Square Meters</w:t>
      </w:r>
    </w:p>
    <w:p w:rsidR="00922816" w:rsidRPr="00744861" w:rsidRDefault="00B6207A" w:rsidP="00594988">
      <w:pPr>
        <w:pStyle w:val="BodyText"/>
        <w:kinsoku w:val="0"/>
        <w:overflowPunct w:val="0"/>
        <w:spacing w:before="100" w:after="300" w:line="276" w:lineRule="auto"/>
        <w:ind w:left="3240" w:hanging="3240"/>
        <w:rPr>
          <w:rFonts w:ascii="Bookman Old Style" w:hAnsi="Bookman Old Style"/>
          <w:b/>
          <w:color w:val="auto"/>
          <w:sz w:val="24"/>
          <w:szCs w:val="24"/>
        </w:rPr>
      </w:pPr>
      <w:r w:rsidRPr="00744861">
        <w:rPr>
          <w:rFonts w:ascii="Bookman Old Style" w:hAnsi="Bookman Old Style"/>
          <w:color w:val="auto"/>
          <w:sz w:val="24"/>
          <w:szCs w:val="24"/>
        </w:rPr>
        <w:t>Allotted Parking Space</w:t>
      </w:r>
      <w:r w:rsidRPr="00744861">
        <w:rPr>
          <w:rFonts w:ascii="Bookman Old Style" w:hAnsi="Bookman Old Style"/>
          <w:color w:val="auto"/>
          <w:sz w:val="24"/>
          <w:szCs w:val="24"/>
        </w:rPr>
        <w:tab/>
        <w:t xml:space="preserve">: </w:t>
      </w:r>
      <w:r w:rsidRPr="00744861">
        <w:rPr>
          <w:rFonts w:ascii="Bookman Old Style" w:hAnsi="Bookman Old Style"/>
          <w:b/>
          <w:color w:val="auto"/>
          <w:sz w:val="24"/>
          <w:szCs w:val="24"/>
        </w:rPr>
        <w:t>One Parking</w:t>
      </w:r>
      <w:r w:rsidR="00525159" w:rsidRPr="00744861">
        <w:rPr>
          <w:rFonts w:ascii="Bookman Old Style" w:hAnsi="Bookman Old Style"/>
          <w:b/>
          <w:color w:val="auto"/>
          <w:sz w:val="24"/>
          <w:szCs w:val="24"/>
        </w:rPr>
        <w:t xml:space="preserve"> Space</w:t>
      </w:r>
    </w:p>
    <w:p w:rsidR="00922816" w:rsidRPr="00744861" w:rsidRDefault="00922816" w:rsidP="006C7BCA">
      <w:pPr>
        <w:pStyle w:val="BodyText"/>
        <w:kinsoku w:val="0"/>
        <w:overflowPunct w:val="0"/>
        <w:spacing w:after="0" w:line="240" w:lineRule="auto"/>
        <w:ind w:left="3240" w:hanging="3240"/>
        <w:rPr>
          <w:rFonts w:ascii="Bookman Old Style" w:hAnsi="Bookman Old Style"/>
          <w:b/>
          <w:bCs/>
          <w:color w:val="auto"/>
          <w:sz w:val="24"/>
          <w:szCs w:val="24"/>
        </w:rPr>
      </w:pPr>
    </w:p>
    <w:p w:rsidR="003C621A" w:rsidRPr="00744861" w:rsidRDefault="003C621A" w:rsidP="006C7BCA">
      <w:pPr>
        <w:pStyle w:val="BodyText"/>
        <w:spacing w:after="0" w:line="240"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IN WITNESS WHEREOF THE PARTIES HERETO HAVE HERE UNTO SET AND SUBSCRIBED THEIR RESPECTIVE HANDS AND SEALS ON THE DAY, MONTH AND THE YEARS HEREIN ABOVE WRITTEN.</w:t>
      </w:r>
    </w:p>
    <w:p w:rsidR="00E0622C" w:rsidRPr="00744861" w:rsidRDefault="00E0622C" w:rsidP="009B0451">
      <w:pPr>
        <w:pStyle w:val="BodyText"/>
        <w:spacing w:after="0" w:line="276" w:lineRule="auto"/>
        <w:ind w:left="0"/>
        <w:rPr>
          <w:rFonts w:ascii="Bookman Old Style" w:hAnsi="Bookman Old Style"/>
          <w:b/>
          <w:bCs/>
          <w:color w:val="auto"/>
          <w:sz w:val="24"/>
          <w:szCs w:val="24"/>
          <w:u w:val="single"/>
        </w:rPr>
      </w:pPr>
    </w:p>
    <w:tbl>
      <w:tblPr>
        <w:tblW w:w="9273" w:type="dxa"/>
        <w:tblInd w:w="-5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2610"/>
        <w:gridCol w:w="1620"/>
        <w:gridCol w:w="5035"/>
        <w:gridCol w:w="8"/>
      </w:tblGrid>
      <w:tr w:rsidR="00BD25B7" w:rsidRPr="00744861" w:rsidTr="00941730">
        <w:trPr>
          <w:gridAfter w:val="1"/>
          <w:wAfter w:w="8" w:type="dxa"/>
          <w:trHeight w:val="1070"/>
        </w:trPr>
        <w:tc>
          <w:tcPr>
            <w:tcW w:w="2610" w:type="dxa"/>
            <w:tcBorders>
              <w:bottom w:val="single" w:sz="4" w:space="0" w:color="auto"/>
              <w:right w:val="single" w:sz="4" w:space="0" w:color="auto"/>
            </w:tcBorders>
          </w:tcPr>
          <w:p w:rsidR="00BD25B7" w:rsidRPr="00744861" w:rsidRDefault="00BD25B7" w:rsidP="009B0451">
            <w:pPr>
              <w:spacing w:after="0" w:line="240" w:lineRule="auto"/>
              <w:jc w:val="center"/>
              <w:rPr>
                <w:rFonts w:ascii="Bookman Old Style" w:hAnsi="Bookman Old Style"/>
                <w:color w:val="auto"/>
                <w:sz w:val="24"/>
                <w:szCs w:val="24"/>
                <w:u w:val="single"/>
              </w:rPr>
            </w:pPr>
            <w:r w:rsidRPr="00744861">
              <w:rPr>
                <w:rFonts w:ascii="Bookman Old Style" w:hAnsi="Bookman Old Style"/>
                <w:bCs/>
                <w:color w:val="auto"/>
                <w:sz w:val="24"/>
                <w:szCs w:val="24"/>
              </w:rPr>
              <w:br w:type="page"/>
            </w:r>
          </w:p>
          <w:p w:rsidR="00BD25B7" w:rsidRPr="00744861" w:rsidRDefault="00BD25B7" w:rsidP="009B0451">
            <w:pPr>
              <w:spacing w:after="0" w:line="240" w:lineRule="auto"/>
              <w:ind w:left="168"/>
              <w:jc w:val="center"/>
              <w:rPr>
                <w:rFonts w:ascii="Bookman Old Style" w:hAnsi="Bookman Old Style"/>
                <w:color w:val="auto"/>
                <w:sz w:val="24"/>
                <w:szCs w:val="24"/>
                <w:u w:val="single"/>
              </w:rPr>
            </w:pPr>
            <w:r w:rsidRPr="00744861">
              <w:rPr>
                <w:rFonts w:ascii="Bookman Old Style" w:hAnsi="Bookman Old Style"/>
                <w:color w:val="auto"/>
                <w:sz w:val="24"/>
                <w:szCs w:val="24"/>
                <w:u w:val="single"/>
              </w:rPr>
              <w:t>PHOTO</w:t>
            </w:r>
          </w:p>
        </w:tc>
        <w:tc>
          <w:tcPr>
            <w:tcW w:w="1620" w:type="dxa"/>
            <w:tcBorders>
              <w:bottom w:val="single" w:sz="4" w:space="0" w:color="auto"/>
              <w:right w:val="single" w:sz="4" w:space="0" w:color="auto"/>
            </w:tcBorders>
          </w:tcPr>
          <w:p w:rsidR="00BD25B7" w:rsidRPr="00744861" w:rsidRDefault="00BD25B7" w:rsidP="009B0451">
            <w:pPr>
              <w:spacing w:after="0" w:line="240" w:lineRule="auto"/>
              <w:ind w:left="71"/>
              <w:jc w:val="center"/>
              <w:rPr>
                <w:rFonts w:ascii="Bookman Old Style" w:hAnsi="Bookman Old Style"/>
                <w:i/>
                <w:iCs/>
                <w:color w:val="auto"/>
                <w:sz w:val="24"/>
                <w:szCs w:val="24"/>
                <w:u w:val="single"/>
              </w:rPr>
            </w:pPr>
          </w:p>
          <w:p w:rsidR="00BD25B7" w:rsidRPr="00744861" w:rsidRDefault="00B14FA5" w:rsidP="009B0451">
            <w:pPr>
              <w:spacing w:after="0" w:line="240" w:lineRule="auto"/>
              <w:ind w:left="71"/>
              <w:jc w:val="center"/>
              <w:rPr>
                <w:rFonts w:ascii="Bookman Old Style" w:hAnsi="Bookman Old Style"/>
                <w:i/>
                <w:iCs/>
                <w:color w:val="auto"/>
                <w:sz w:val="24"/>
                <w:szCs w:val="24"/>
                <w:u w:val="single"/>
              </w:rPr>
            </w:pPr>
            <w:r w:rsidRPr="00B14FA5">
              <w:rPr>
                <w:rFonts w:ascii="Bookman Old Style" w:hAnsi="Bookman Old Style"/>
                <w:i/>
                <w:iCs/>
                <w:noProof/>
                <w:color w:val="auto"/>
                <w:sz w:val="24"/>
                <w:szCs w:val="24"/>
                <w:u w:val="single"/>
                <w:lang w:bidi="mr-IN"/>
              </w:rPr>
              <w:pict>
                <v:oval id="Oval 12" o:spid="_x0000_s1026" style="position:absolute;left:0;text-align:left;margin-left:13.5pt;margin-top:153.35pt;width:56.95pt;height:79.5pt;z-index:2516633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M4mRGwIAAC8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"/>
              </w:pict>
            </w:r>
            <w:r w:rsidR="00BD25B7" w:rsidRPr="00744861">
              <w:rPr>
                <w:rFonts w:ascii="Bookman Old Style" w:hAnsi="Bookman Old Style"/>
                <w:i/>
                <w:iCs/>
                <w:color w:val="auto"/>
                <w:sz w:val="24"/>
                <w:szCs w:val="24"/>
                <w:u w:val="single"/>
              </w:rPr>
              <w:t>Left Hand Thumb Impression</w:t>
            </w:r>
          </w:p>
        </w:tc>
        <w:tc>
          <w:tcPr>
            <w:tcW w:w="5035" w:type="dxa"/>
            <w:tcBorders>
              <w:left w:val="single" w:sz="4" w:space="0" w:color="auto"/>
              <w:bottom w:val="single" w:sz="4" w:space="0" w:color="auto"/>
            </w:tcBorders>
          </w:tcPr>
          <w:p w:rsidR="00941730" w:rsidRPr="00744861" w:rsidRDefault="00602BA9" w:rsidP="00750F35">
            <w:pPr>
              <w:pStyle w:val="Heading1"/>
              <w:ind w:left="44"/>
              <w:jc w:val="both"/>
              <w:rPr>
                <w:rFonts w:ascii="Bookman Old Style" w:hAnsi="Bookman Old Style"/>
                <w:bCs/>
                <w:i/>
                <w:color w:val="auto"/>
                <w:sz w:val="24"/>
                <w:szCs w:val="24"/>
                <w:u w:val="single"/>
              </w:rPr>
            </w:pPr>
            <w:r w:rsidRPr="00744861">
              <w:rPr>
                <w:rFonts w:ascii="Bookman Old Style" w:hAnsi="Bookman Old Style"/>
                <w:bCs/>
                <w:color w:val="auto"/>
                <w:sz w:val="24"/>
                <w:szCs w:val="24"/>
                <w:u w:val="single"/>
              </w:rPr>
              <w:t>SIGNED, SEALED AND DELIVERED BY THE WITHIN NAMED PROMOTER</w:t>
            </w:r>
            <w:r w:rsidR="00AB29F8" w:rsidRPr="00744861">
              <w:rPr>
                <w:rFonts w:ascii="Bookman Old Style" w:hAnsi="Bookman Old Style"/>
                <w:bCs/>
                <w:color w:val="auto"/>
                <w:sz w:val="24"/>
                <w:szCs w:val="24"/>
                <w:u w:val="single"/>
              </w:rPr>
              <w:t xml:space="preserve"> </w:t>
            </w:r>
            <w:r w:rsidR="00992B6F" w:rsidRPr="00744861">
              <w:rPr>
                <w:rFonts w:ascii="Bookman Old Style" w:hAnsi="Bookman Old Style"/>
                <w:bCs/>
                <w:color w:val="auto"/>
                <w:sz w:val="24"/>
                <w:szCs w:val="24"/>
                <w:u w:val="single"/>
              </w:rPr>
              <w:t>i.e.,</w:t>
            </w:r>
            <w:r w:rsidRPr="00744861">
              <w:rPr>
                <w:rFonts w:ascii="Bookman Old Style" w:hAnsi="Bookman Old Style"/>
                <w:bCs/>
                <w:color w:val="auto"/>
                <w:sz w:val="24"/>
                <w:szCs w:val="24"/>
                <w:u w:val="single"/>
              </w:rPr>
              <w:t xml:space="preserve"> </w:t>
            </w:r>
            <w:r w:rsidR="00646CF7" w:rsidRPr="00744861">
              <w:rPr>
                <w:rFonts w:ascii="Bookman Old Style" w:hAnsi="Bookman Old Style"/>
                <w:color w:val="auto"/>
                <w:sz w:val="24"/>
                <w:szCs w:val="24"/>
                <w:u w:val="single"/>
              </w:rPr>
              <w:t>M/S. KRISALA ENTERPRISES LLP</w:t>
            </w:r>
            <w:r w:rsidR="002F26CC" w:rsidRPr="00744861">
              <w:rPr>
                <w:rFonts w:ascii="Bookman Old Style" w:hAnsi="Bookman Old Style"/>
                <w:color w:val="auto"/>
                <w:sz w:val="24"/>
                <w:szCs w:val="24"/>
                <w:u w:val="single"/>
              </w:rPr>
              <w:t xml:space="preserve"> (</w:t>
            </w:r>
            <w:r w:rsidR="002F26CC" w:rsidRPr="00744861">
              <w:rPr>
                <w:rFonts w:ascii="Bookman Old Style" w:hAnsi="Bookman Old Style"/>
                <w:i/>
                <w:color w:val="auto"/>
                <w:sz w:val="24"/>
                <w:szCs w:val="24"/>
                <w:u w:val="single"/>
              </w:rPr>
              <w:t>Previously known as</w:t>
            </w:r>
            <w:r w:rsidR="002F26CC" w:rsidRPr="00744861">
              <w:rPr>
                <w:rFonts w:ascii="Bookman Old Style" w:hAnsi="Bookman Old Style"/>
                <w:color w:val="auto"/>
                <w:sz w:val="24"/>
                <w:szCs w:val="24"/>
                <w:u w:val="single"/>
              </w:rPr>
              <w:t xml:space="preserve"> M/S. KRISALA NEST ENTERPRISES LLP)</w:t>
            </w:r>
            <w:r w:rsidR="00F14F31" w:rsidRPr="00744861">
              <w:rPr>
                <w:rFonts w:ascii="Bookman Old Style" w:hAnsi="Bookman Old Style"/>
                <w:bCs/>
                <w:color w:val="auto"/>
                <w:sz w:val="24"/>
                <w:szCs w:val="24"/>
                <w:u w:val="single"/>
              </w:rPr>
              <w:t xml:space="preserve"> </w:t>
            </w:r>
            <w:r w:rsidR="00F14F31" w:rsidRPr="00744861">
              <w:rPr>
                <w:rFonts w:ascii="Bookman Old Style" w:hAnsi="Bookman Old Style"/>
                <w:color w:val="auto"/>
                <w:sz w:val="24"/>
                <w:szCs w:val="24"/>
                <w:u w:val="single"/>
              </w:rPr>
              <w:t>[</w:t>
            </w:r>
            <w:r w:rsidR="00F14F31" w:rsidRPr="00744861">
              <w:rPr>
                <w:rFonts w:ascii="Bookman Old Style" w:hAnsi="Bookman Old Style"/>
                <w:bCs/>
                <w:i/>
                <w:color w:val="auto"/>
                <w:sz w:val="24"/>
                <w:szCs w:val="24"/>
                <w:u w:val="single"/>
              </w:rPr>
              <w:t xml:space="preserve">Also </w:t>
            </w:r>
            <w:r w:rsidR="00992B6F" w:rsidRPr="00744861">
              <w:rPr>
                <w:rFonts w:ascii="Bookman Old Style" w:hAnsi="Bookman Old Style"/>
                <w:bCs/>
                <w:i/>
                <w:color w:val="auto"/>
                <w:sz w:val="24"/>
                <w:szCs w:val="24"/>
                <w:u w:val="single"/>
              </w:rPr>
              <w:t>as</w:t>
            </w:r>
            <w:r w:rsidR="00F14F31" w:rsidRPr="00744861">
              <w:rPr>
                <w:rFonts w:ascii="Bookman Old Style" w:hAnsi="Bookman Old Style"/>
                <w:bCs/>
                <w:i/>
                <w:color w:val="auto"/>
                <w:sz w:val="24"/>
                <w:szCs w:val="24"/>
                <w:u w:val="single"/>
              </w:rPr>
              <w:t xml:space="preserve"> Power of Attorney Holder of </w:t>
            </w:r>
            <w:r w:rsidR="00F14F31" w:rsidRPr="00744861">
              <w:rPr>
                <w:rFonts w:ascii="Bookman Old Style" w:hAnsi="Bookman Old Style"/>
                <w:bCs/>
                <w:color w:val="auto"/>
                <w:sz w:val="24"/>
                <w:szCs w:val="24"/>
                <w:u w:val="single"/>
              </w:rPr>
              <w:t>CONSENTING PARTY</w:t>
            </w:r>
            <w:r w:rsidR="00646CF7" w:rsidRPr="00744861">
              <w:rPr>
                <w:rFonts w:ascii="Bookman Old Style" w:hAnsi="Bookman Old Style"/>
                <w:bCs/>
                <w:color w:val="auto"/>
                <w:sz w:val="24"/>
                <w:szCs w:val="24"/>
                <w:u w:val="single"/>
              </w:rPr>
              <w:t>/LAND OWNERS</w:t>
            </w:r>
            <w:r w:rsidRPr="00744861">
              <w:rPr>
                <w:rFonts w:ascii="Bookman Old Style" w:hAnsi="Bookman Old Style"/>
                <w:bCs/>
                <w:color w:val="auto"/>
                <w:sz w:val="24"/>
                <w:szCs w:val="24"/>
                <w:u w:val="single"/>
              </w:rPr>
              <w:t xml:space="preserve">] </w:t>
            </w:r>
            <w:r w:rsidRPr="00744861">
              <w:rPr>
                <w:rFonts w:ascii="Bookman Old Style" w:hAnsi="Bookman Old Style"/>
                <w:bCs/>
                <w:i/>
                <w:color w:val="auto"/>
                <w:sz w:val="24"/>
                <w:szCs w:val="24"/>
                <w:u w:val="single"/>
              </w:rPr>
              <w:t>Through Its Partner;</w:t>
            </w:r>
            <w:r w:rsidR="00F14F31" w:rsidRPr="00744861">
              <w:rPr>
                <w:rFonts w:ascii="Bookman Old Style" w:hAnsi="Bookman Old Style"/>
                <w:bCs/>
                <w:i/>
                <w:color w:val="auto"/>
                <w:sz w:val="24"/>
                <w:szCs w:val="24"/>
                <w:u w:val="single"/>
              </w:rPr>
              <w:t xml:space="preserve"> </w:t>
            </w:r>
          </w:p>
          <w:p w:rsidR="00941730" w:rsidRPr="00744861" w:rsidRDefault="00941730" w:rsidP="009B0451">
            <w:pPr>
              <w:ind w:left="75"/>
              <w:rPr>
                <w:rFonts w:ascii="Bookman Old Style" w:hAnsi="Bookman Old Style"/>
                <w:b/>
                <w:bCs/>
                <w:color w:val="auto"/>
                <w:sz w:val="24"/>
                <w:szCs w:val="24"/>
                <w:u w:val="single"/>
              </w:rPr>
            </w:pPr>
          </w:p>
          <w:p w:rsidR="002349EF" w:rsidRPr="00744861" w:rsidRDefault="002349EF" w:rsidP="009B0451">
            <w:pPr>
              <w:ind w:left="75"/>
              <w:rPr>
                <w:rFonts w:ascii="Bookman Old Style" w:hAnsi="Bookman Old Style"/>
                <w:b/>
                <w:bCs/>
                <w:color w:val="auto"/>
                <w:sz w:val="24"/>
                <w:szCs w:val="24"/>
                <w:u w:val="single"/>
              </w:rPr>
            </w:pPr>
          </w:p>
          <w:p w:rsidR="00F47CA9" w:rsidRPr="00744861" w:rsidRDefault="00F47CA9" w:rsidP="009B0451">
            <w:pPr>
              <w:ind w:left="75"/>
              <w:rPr>
                <w:rFonts w:ascii="Bookman Old Style" w:hAnsi="Bookman Old Style"/>
                <w:b/>
                <w:bCs/>
                <w:color w:val="auto"/>
                <w:sz w:val="24"/>
                <w:szCs w:val="24"/>
                <w:u w:val="single"/>
              </w:rPr>
            </w:pPr>
          </w:p>
          <w:p w:rsidR="002349EF" w:rsidRPr="00744861" w:rsidRDefault="002349EF" w:rsidP="004C316D">
            <w:pPr>
              <w:spacing w:after="0" w:line="240" w:lineRule="auto"/>
              <w:ind w:left="0"/>
              <w:rPr>
                <w:rFonts w:ascii="Bookman Old Style" w:hAnsi="Bookman Old Style"/>
                <w:b/>
                <w:color w:val="auto"/>
                <w:sz w:val="24"/>
                <w:szCs w:val="24"/>
                <w:u w:val="single"/>
              </w:rPr>
            </w:pPr>
          </w:p>
          <w:p w:rsidR="00A32AA4" w:rsidRPr="00744861" w:rsidRDefault="00A32AA4" w:rsidP="004C316D">
            <w:pPr>
              <w:spacing w:after="0" w:line="240" w:lineRule="auto"/>
              <w:ind w:left="0"/>
              <w:rPr>
                <w:rFonts w:ascii="Bookman Old Style" w:hAnsi="Bookman Old Style"/>
                <w:b/>
                <w:color w:val="auto"/>
                <w:sz w:val="24"/>
                <w:szCs w:val="24"/>
                <w:u w:val="single"/>
              </w:rPr>
            </w:pPr>
          </w:p>
          <w:p w:rsidR="002349EF" w:rsidRPr="00744861" w:rsidRDefault="002349EF" w:rsidP="00646CF7">
            <w:pPr>
              <w:spacing w:after="0" w:line="240" w:lineRule="auto"/>
              <w:rPr>
                <w:rFonts w:ascii="Bookman Old Style" w:hAnsi="Bookman Old Style"/>
                <w:b/>
                <w:color w:val="auto"/>
                <w:sz w:val="24"/>
                <w:szCs w:val="24"/>
                <w:u w:val="single"/>
              </w:rPr>
            </w:pPr>
          </w:p>
          <w:p w:rsidR="00E579BB" w:rsidRPr="00744861" w:rsidRDefault="00646CF7" w:rsidP="00E579BB">
            <w:pPr>
              <w:spacing w:after="0" w:line="240" w:lineRule="auto"/>
              <w:ind w:left="0"/>
              <w:rPr>
                <w:rFonts w:ascii="Bookman Old Style" w:hAnsi="Bookman Old Style"/>
                <w:bCs/>
                <w:color w:val="auto"/>
                <w:sz w:val="24"/>
                <w:szCs w:val="24"/>
              </w:rPr>
            </w:pPr>
            <w:r w:rsidRPr="00744861">
              <w:rPr>
                <w:rFonts w:ascii="Bookman Old Style" w:hAnsi="Bookman Old Style"/>
                <w:bCs/>
                <w:color w:val="auto"/>
                <w:sz w:val="24"/>
                <w:szCs w:val="24"/>
              </w:rPr>
              <w:t>Sign……………………………………….</w:t>
            </w:r>
          </w:p>
          <w:p w:rsidR="00E579BB" w:rsidRPr="00744861" w:rsidRDefault="00646CF7" w:rsidP="00E579BB">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lastRenderedPageBreak/>
              <w:t xml:space="preserve">M/S. KRISALA INFRACON LLP </w:t>
            </w:r>
          </w:p>
          <w:p w:rsidR="00E579BB" w:rsidRPr="00744861" w:rsidRDefault="00646CF7" w:rsidP="00E579BB">
            <w:pPr>
              <w:spacing w:after="0" w:line="240" w:lineRule="auto"/>
              <w:ind w:left="0"/>
              <w:rPr>
                <w:rFonts w:ascii="Bookman Old Style" w:hAnsi="Bookman Old Style"/>
                <w:i/>
                <w:color w:val="auto"/>
                <w:sz w:val="24"/>
                <w:szCs w:val="24"/>
              </w:rPr>
            </w:pPr>
            <w:r w:rsidRPr="00744861">
              <w:rPr>
                <w:rFonts w:ascii="Bookman Old Style" w:hAnsi="Bookman Old Style"/>
                <w:i/>
                <w:color w:val="auto"/>
                <w:sz w:val="24"/>
                <w:szCs w:val="24"/>
              </w:rPr>
              <w:t xml:space="preserve">Through Its Authorized Partner; </w:t>
            </w:r>
          </w:p>
          <w:p w:rsidR="00646CF7" w:rsidRDefault="00646CF7" w:rsidP="00E579BB">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SAGAR OMPRAKASH AGARWAL</w:t>
            </w:r>
          </w:p>
          <w:p w:rsidR="00284E01" w:rsidRPr="00284E01" w:rsidRDefault="00284E01" w:rsidP="00284E01">
            <w:pPr>
              <w:spacing w:after="0" w:line="240" w:lineRule="auto"/>
              <w:ind w:left="0"/>
              <w:jc w:val="center"/>
              <w:rPr>
                <w:rFonts w:ascii="Bookman Old Style" w:hAnsi="Bookman Old Style"/>
                <w:bCs/>
                <w:color w:val="auto"/>
                <w:sz w:val="24"/>
                <w:szCs w:val="24"/>
                <w:u w:val="single"/>
              </w:rPr>
            </w:pPr>
            <w:r w:rsidRPr="00284E01">
              <w:rPr>
                <w:rFonts w:ascii="Bookman Old Style" w:hAnsi="Bookman Old Style"/>
                <w:bCs/>
                <w:color w:val="auto"/>
                <w:sz w:val="24"/>
                <w:szCs w:val="24"/>
                <w:u w:val="single"/>
              </w:rPr>
              <w:t>OR</w:t>
            </w:r>
          </w:p>
          <w:p w:rsidR="00284E01" w:rsidRPr="00744861" w:rsidRDefault="00284E01" w:rsidP="00E579BB">
            <w:pPr>
              <w:spacing w:after="0" w:line="240" w:lineRule="auto"/>
              <w:ind w:left="0"/>
              <w:rPr>
                <w:rFonts w:ascii="Bookman Old Style" w:hAnsi="Bookman Old Style"/>
                <w:b/>
                <w:color w:val="auto"/>
                <w:sz w:val="24"/>
                <w:szCs w:val="24"/>
                <w:u w:val="single"/>
              </w:rPr>
            </w:pPr>
            <w:r>
              <w:rPr>
                <w:rFonts w:ascii="Bookman Old Style" w:hAnsi="Bookman Old Style"/>
                <w:b/>
                <w:color w:val="auto"/>
                <w:sz w:val="24"/>
                <w:szCs w:val="24"/>
                <w:u w:val="single"/>
              </w:rPr>
              <w:t>MR. MAHESH SHIVAJI RAU</w:t>
            </w:r>
            <w:r w:rsidR="00061964">
              <w:rPr>
                <w:rFonts w:ascii="Bookman Old Style" w:hAnsi="Bookman Old Style"/>
                <w:b/>
                <w:color w:val="auto"/>
                <w:sz w:val="24"/>
                <w:szCs w:val="24"/>
                <w:u w:val="single"/>
              </w:rPr>
              <w:t>T</w:t>
            </w:r>
          </w:p>
          <w:p w:rsidR="00D803D0" w:rsidRPr="00744861" w:rsidRDefault="00D803D0" w:rsidP="00646CF7">
            <w:pPr>
              <w:ind w:left="75"/>
              <w:rPr>
                <w:rFonts w:ascii="Bookman Old Style" w:hAnsi="Bookman Old Style"/>
                <w:b/>
                <w:bCs/>
                <w:color w:val="auto"/>
                <w:sz w:val="24"/>
                <w:szCs w:val="24"/>
                <w:u w:val="single"/>
              </w:rPr>
            </w:pPr>
          </w:p>
        </w:tc>
      </w:tr>
      <w:tr w:rsidR="005C088C" w:rsidRPr="00744861" w:rsidTr="00155134">
        <w:trPr>
          <w:gridAfter w:val="1"/>
          <w:wAfter w:w="8" w:type="dxa"/>
          <w:trHeight w:val="881"/>
        </w:trPr>
        <w:tc>
          <w:tcPr>
            <w:tcW w:w="2610" w:type="dxa"/>
            <w:tcBorders>
              <w:top w:val="single" w:sz="4" w:space="0" w:color="auto"/>
              <w:right w:val="single" w:sz="4" w:space="0" w:color="auto"/>
            </w:tcBorders>
          </w:tcPr>
          <w:p w:rsidR="005C088C" w:rsidRPr="00744861" w:rsidRDefault="005C088C" w:rsidP="009B0451">
            <w:pPr>
              <w:spacing w:after="0" w:line="240" w:lineRule="auto"/>
              <w:jc w:val="center"/>
              <w:rPr>
                <w:rFonts w:ascii="Bookman Old Style" w:hAnsi="Bookman Old Style"/>
                <w:color w:val="auto"/>
                <w:sz w:val="24"/>
                <w:szCs w:val="24"/>
                <w:u w:val="single"/>
              </w:rPr>
            </w:pPr>
          </w:p>
          <w:p w:rsidR="005C088C" w:rsidRPr="00744861" w:rsidRDefault="005C088C" w:rsidP="009B0451">
            <w:pPr>
              <w:spacing w:after="0" w:line="240" w:lineRule="auto"/>
              <w:ind w:left="168"/>
              <w:jc w:val="center"/>
              <w:rPr>
                <w:rFonts w:ascii="Bookman Old Style" w:hAnsi="Bookman Old Style"/>
                <w:color w:val="auto"/>
                <w:sz w:val="24"/>
                <w:szCs w:val="24"/>
                <w:u w:val="single"/>
              </w:rPr>
            </w:pPr>
            <w:r w:rsidRPr="00744861">
              <w:rPr>
                <w:rFonts w:ascii="Bookman Old Style" w:hAnsi="Bookman Old Style"/>
                <w:color w:val="auto"/>
                <w:sz w:val="24"/>
                <w:szCs w:val="24"/>
                <w:u w:val="single"/>
              </w:rPr>
              <w:t>PHOTO</w:t>
            </w:r>
          </w:p>
        </w:tc>
        <w:tc>
          <w:tcPr>
            <w:tcW w:w="1620" w:type="dxa"/>
            <w:tcBorders>
              <w:top w:val="single" w:sz="4" w:space="0" w:color="auto"/>
              <w:right w:val="single" w:sz="4" w:space="0" w:color="auto"/>
            </w:tcBorders>
          </w:tcPr>
          <w:p w:rsidR="005C088C" w:rsidRPr="00744861" w:rsidRDefault="005C088C" w:rsidP="009B0451">
            <w:pPr>
              <w:spacing w:after="0" w:line="240" w:lineRule="auto"/>
              <w:jc w:val="center"/>
              <w:rPr>
                <w:rFonts w:ascii="Bookman Old Style" w:hAnsi="Bookman Old Style"/>
                <w:i/>
                <w:iCs/>
                <w:color w:val="auto"/>
                <w:sz w:val="24"/>
                <w:szCs w:val="24"/>
                <w:u w:val="single"/>
              </w:rPr>
            </w:pPr>
          </w:p>
          <w:p w:rsidR="005C088C" w:rsidRPr="00744861" w:rsidRDefault="00B14FA5" w:rsidP="009B0451">
            <w:pPr>
              <w:spacing w:after="0" w:line="240" w:lineRule="auto"/>
              <w:ind w:left="71"/>
              <w:jc w:val="center"/>
              <w:rPr>
                <w:rFonts w:ascii="Bookman Old Style" w:hAnsi="Bookman Old Style"/>
                <w:i/>
                <w:iCs/>
                <w:color w:val="auto"/>
                <w:sz w:val="24"/>
                <w:szCs w:val="24"/>
                <w:u w:val="single"/>
              </w:rPr>
            </w:pPr>
            <w:r w:rsidRPr="00B14FA5">
              <w:rPr>
                <w:rFonts w:ascii="Bookman Old Style" w:hAnsi="Bookman Old Style"/>
                <w:i/>
                <w:iCs/>
                <w:noProof/>
                <w:color w:val="auto"/>
                <w:sz w:val="24"/>
                <w:szCs w:val="24"/>
                <w:u w:val="single"/>
                <w:lang w:bidi="mr-IN"/>
              </w:rPr>
              <w:pict>
                <v:oval id="_x0000_s1028" style="position:absolute;left:0;text-align:left;margin-left:6.35pt;margin-top:56pt;width:56.95pt;height:79.5pt;z-index:2516715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UlobGgIAAC4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"/>
              </w:pict>
            </w:r>
            <w:r w:rsidR="005C088C" w:rsidRPr="00744861">
              <w:rPr>
                <w:rFonts w:ascii="Bookman Old Style" w:hAnsi="Bookman Old Style"/>
                <w:i/>
                <w:iCs/>
                <w:color w:val="auto"/>
                <w:sz w:val="24"/>
                <w:szCs w:val="24"/>
                <w:u w:val="single"/>
              </w:rPr>
              <w:t>Left Hand Thumb Impression</w:t>
            </w:r>
          </w:p>
        </w:tc>
        <w:tc>
          <w:tcPr>
            <w:tcW w:w="5035" w:type="dxa"/>
            <w:tcBorders>
              <w:top w:val="single" w:sz="4" w:space="0" w:color="auto"/>
              <w:left w:val="single" w:sz="4" w:space="0" w:color="auto"/>
            </w:tcBorders>
          </w:tcPr>
          <w:p w:rsidR="00B6207A" w:rsidRPr="00744861" w:rsidRDefault="00B6207A" w:rsidP="00B6207A">
            <w:pPr>
              <w:pStyle w:val="Heading1"/>
              <w:ind w:left="44"/>
              <w:jc w:val="both"/>
              <w:rPr>
                <w:rFonts w:ascii="Bookman Old Style" w:hAnsi="Bookman Old Style"/>
                <w:b w:val="0"/>
                <w:bCs/>
                <w:color w:val="auto"/>
                <w:sz w:val="24"/>
                <w:szCs w:val="24"/>
                <w:u w:val="single"/>
              </w:rPr>
            </w:pPr>
            <w:r w:rsidRPr="00744861">
              <w:rPr>
                <w:rFonts w:ascii="Bookman Old Style" w:hAnsi="Bookman Old Style"/>
                <w:bCs/>
                <w:color w:val="auto"/>
                <w:sz w:val="24"/>
                <w:szCs w:val="24"/>
                <w:u w:val="single"/>
              </w:rPr>
              <w:t>SIGNED, SEALED AND DELIVERED BY THE WITHIN NAMED ALLOTTEE/S</w:t>
            </w:r>
          </w:p>
          <w:p w:rsidR="004139D0" w:rsidRPr="00744861" w:rsidRDefault="004139D0" w:rsidP="00B6207A">
            <w:pPr>
              <w:ind w:left="44"/>
              <w:rPr>
                <w:rFonts w:ascii="Bookman Old Style" w:hAnsi="Bookman Old Style"/>
                <w:b/>
                <w:bCs/>
                <w:color w:val="auto"/>
                <w:sz w:val="24"/>
                <w:szCs w:val="24"/>
              </w:rPr>
            </w:pPr>
          </w:p>
          <w:p w:rsidR="00882F2D" w:rsidRPr="00744861" w:rsidRDefault="00882F2D" w:rsidP="00B6207A">
            <w:pPr>
              <w:ind w:left="44"/>
              <w:rPr>
                <w:rFonts w:ascii="Bookman Old Style" w:hAnsi="Bookman Old Style"/>
                <w:color w:val="auto"/>
                <w:sz w:val="24"/>
                <w:szCs w:val="24"/>
                <w:lang w:bidi="hi-IN"/>
              </w:rPr>
            </w:pPr>
          </w:p>
          <w:p w:rsidR="00B6207A" w:rsidRPr="00744861" w:rsidRDefault="00B6207A" w:rsidP="00B6207A">
            <w:pPr>
              <w:ind w:left="44"/>
              <w:rPr>
                <w:rFonts w:ascii="Bookman Old Style" w:hAnsi="Bookman Old Style"/>
                <w:color w:val="auto"/>
                <w:sz w:val="24"/>
                <w:szCs w:val="24"/>
              </w:rPr>
            </w:pPr>
          </w:p>
          <w:p w:rsidR="004C316D" w:rsidRPr="00744861" w:rsidRDefault="004C316D" w:rsidP="00B6207A">
            <w:pPr>
              <w:ind w:left="44"/>
              <w:rPr>
                <w:rFonts w:ascii="Bookman Old Style" w:hAnsi="Bookman Old Style"/>
                <w:color w:val="auto"/>
                <w:sz w:val="24"/>
                <w:szCs w:val="24"/>
              </w:rPr>
            </w:pPr>
          </w:p>
          <w:p w:rsidR="00B6207A" w:rsidRPr="00744861" w:rsidRDefault="00B6207A" w:rsidP="00B6207A">
            <w:pPr>
              <w:ind w:left="44"/>
              <w:rPr>
                <w:rFonts w:ascii="Bookman Old Style" w:hAnsi="Bookman Old Style"/>
                <w:color w:val="auto"/>
                <w:sz w:val="24"/>
                <w:szCs w:val="24"/>
              </w:rPr>
            </w:pPr>
          </w:p>
          <w:p w:rsidR="00B6207A" w:rsidRPr="00744861" w:rsidRDefault="00B6207A" w:rsidP="00B6207A">
            <w:pPr>
              <w:ind w:left="44"/>
              <w:rPr>
                <w:rFonts w:ascii="Bookman Old Style" w:hAnsi="Bookman Old Style"/>
                <w:color w:val="auto"/>
                <w:sz w:val="24"/>
                <w:szCs w:val="24"/>
              </w:rPr>
            </w:pPr>
            <w:r w:rsidRPr="00744861">
              <w:rPr>
                <w:rFonts w:ascii="Bookman Old Style" w:hAnsi="Bookman Old Style"/>
                <w:color w:val="auto"/>
                <w:sz w:val="24"/>
                <w:szCs w:val="24"/>
              </w:rPr>
              <w:t>Sign……………………………………….</w:t>
            </w:r>
          </w:p>
          <w:p w:rsidR="00F5620F" w:rsidRPr="00F82AD0" w:rsidRDefault="00F5620F" w:rsidP="00F5620F">
            <w:pPr>
              <w:ind w:left="44"/>
              <w:rPr>
                <w:color w:val="auto"/>
                <w:sz w:val="22"/>
              </w:rPr>
            </w:pPr>
            <w:r>
              <w:rPr>
                <w:rFonts w:ascii="Bookman Old Style" w:hAnsi="Bookman Old Style"/>
                <w:b/>
                <w:bCs/>
                <w:color w:val="auto"/>
                <w:sz w:val="22"/>
              </w:rPr>
              <w:t>Vishal Kurmi</w:t>
            </w:r>
          </w:p>
          <w:p w:rsidR="00B6207A" w:rsidRPr="00744861" w:rsidRDefault="00B6207A" w:rsidP="00B6207A">
            <w:pPr>
              <w:ind w:left="44"/>
              <w:rPr>
                <w:rFonts w:ascii="Bookman Old Style" w:hAnsi="Bookman Old Style"/>
                <w:color w:val="auto"/>
                <w:sz w:val="24"/>
                <w:szCs w:val="24"/>
              </w:rPr>
            </w:pPr>
          </w:p>
          <w:p w:rsidR="004139D0" w:rsidRPr="00744861" w:rsidRDefault="00B14FA5" w:rsidP="00B6207A">
            <w:pPr>
              <w:ind w:left="44"/>
              <w:rPr>
                <w:rFonts w:ascii="Bookman Old Style" w:hAnsi="Bookman Old Style"/>
                <w:color w:val="auto"/>
                <w:sz w:val="24"/>
                <w:szCs w:val="24"/>
              </w:rPr>
            </w:pPr>
            <w:r w:rsidRPr="00B14FA5">
              <w:rPr>
                <w:rFonts w:ascii="Bookman Old Style" w:hAnsi="Bookman Old Style"/>
                <w:i/>
                <w:iCs/>
                <w:noProof/>
                <w:color w:val="auto"/>
                <w:sz w:val="24"/>
                <w:szCs w:val="24"/>
                <w:u w:val="single"/>
                <w:lang w:bidi="mr-IN"/>
              </w:rPr>
              <w:pict>
                <v:oval id="_x0000_s1027" style="position:absolute;left:0;text-align:left;margin-left:-73.85pt;margin-top:17.45pt;width:56.95pt;height:79.5pt;z-index:2516736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FI+1GgIAAC4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"/>
              </w:pict>
            </w:r>
          </w:p>
          <w:p w:rsidR="0088615C" w:rsidRPr="00744861" w:rsidRDefault="0088615C" w:rsidP="00B6207A">
            <w:pPr>
              <w:ind w:left="44"/>
              <w:rPr>
                <w:rFonts w:ascii="Bookman Old Style" w:hAnsi="Bookman Old Style"/>
                <w:color w:val="auto"/>
                <w:sz w:val="24"/>
                <w:szCs w:val="24"/>
              </w:rPr>
            </w:pPr>
          </w:p>
          <w:p w:rsidR="00B6207A" w:rsidRPr="00744861" w:rsidRDefault="00B6207A" w:rsidP="00B6207A">
            <w:pPr>
              <w:ind w:left="44"/>
              <w:rPr>
                <w:rFonts w:ascii="Bookman Old Style" w:hAnsi="Bookman Old Style"/>
                <w:color w:val="auto"/>
                <w:sz w:val="24"/>
                <w:szCs w:val="24"/>
              </w:rPr>
            </w:pPr>
          </w:p>
          <w:p w:rsidR="0046287A" w:rsidRPr="00744861" w:rsidRDefault="0046287A" w:rsidP="00B6207A">
            <w:pPr>
              <w:ind w:left="44"/>
              <w:rPr>
                <w:rFonts w:ascii="Bookman Old Style" w:hAnsi="Bookman Old Style"/>
                <w:color w:val="auto"/>
                <w:sz w:val="24"/>
                <w:szCs w:val="24"/>
              </w:rPr>
            </w:pPr>
          </w:p>
          <w:p w:rsidR="00B6207A" w:rsidRPr="00744861" w:rsidRDefault="00B6207A" w:rsidP="00B6207A">
            <w:pPr>
              <w:ind w:left="44"/>
              <w:rPr>
                <w:rFonts w:ascii="Bookman Old Style" w:hAnsi="Bookman Old Style"/>
                <w:color w:val="auto"/>
                <w:sz w:val="24"/>
                <w:szCs w:val="24"/>
              </w:rPr>
            </w:pPr>
          </w:p>
          <w:p w:rsidR="00B6207A" w:rsidRPr="00744861" w:rsidRDefault="00B6207A" w:rsidP="00B6207A">
            <w:pPr>
              <w:ind w:left="44"/>
              <w:rPr>
                <w:rFonts w:ascii="Bookman Old Style" w:hAnsi="Bookman Old Style"/>
                <w:color w:val="auto"/>
                <w:sz w:val="24"/>
                <w:szCs w:val="24"/>
              </w:rPr>
            </w:pPr>
            <w:r w:rsidRPr="00744861">
              <w:rPr>
                <w:rFonts w:ascii="Bookman Old Style" w:hAnsi="Bookman Old Style"/>
                <w:color w:val="auto"/>
                <w:sz w:val="24"/>
                <w:szCs w:val="24"/>
              </w:rPr>
              <w:t>Sign……………………………………</w:t>
            </w:r>
          </w:p>
          <w:p w:rsidR="005C088C" w:rsidRPr="00744861" w:rsidRDefault="00F5620F" w:rsidP="00F61744">
            <w:pPr>
              <w:tabs>
                <w:tab w:val="left" w:pos="0"/>
              </w:tabs>
              <w:ind w:left="44"/>
              <w:rPr>
                <w:rFonts w:ascii="Bookman Old Style" w:hAnsi="Bookman Old Style"/>
                <w:b/>
                <w:bCs/>
                <w:color w:val="auto"/>
                <w:sz w:val="24"/>
                <w:szCs w:val="24"/>
                <w:u w:val="single"/>
              </w:rPr>
            </w:pPr>
            <w:r>
              <w:rPr>
                <w:rFonts w:ascii="Bookman Old Style" w:hAnsi="Bookman Old Style"/>
                <w:b/>
                <w:bCs/>
                <w:color w:val="auto"/>
                <w:sz w:val="22"/>
              </w:rPr>
              <w:t>MRS</w:t>
            </w:r>
            <w:r w:rsidRPr="00F82AD0">
              <w:rPr>
                <w:rFonts w:ascii="Bookman Old Style" w:hAnsi="Bookman Old Style"/>
                <w:b/>
                <w:bCs/>
                <w:color w:val="auto"/>
                <w:sz w:val="22"/>
              </w:rPr>
              <w:t>.</w:t>
            </w:r>
            <w:r>
              <w:rPr>
                <w:rFonts w:ascii="Bookman Old Style" w:hAnsi="Bookman Old Style"/>
                <w:b/>
                <w:bCs/>
                <w:color w:val="auto"/>
                <w:sz w:val="22"/>
              </w:rPr>
              <w:t>ROSHNI VISHAL KURMI</w:t>
            </w:r>
          </w:p>
        </w:tc>
      </w:tr>
      <w:tr w:rsidR="00FD2966" w:rsidRPr="00744861" w:rsidTr="004C316D">
        <w:tc>
          <w:tcPr>
            <w:tcW w:w="4230" w:type="dxa"/>
            <w:gridSpan w:val="2"/>
          </w:tcPr>
          <w:p w:rsidR="00FD2966" w:rsidRPr="00744861" w:rsidRDefault="00FD2966" w:rsidP="009B0451">
            <w:pPr>
              <w:spacing w:after="0" w:line="240" w:lineRule="auto"/>
              <w:rPr>
                <w:rFonts w:ascii="Bookman Old Style" w:hAnsi="Bookman Old Style"/>
                <w:b/>
                <w:color w:val="auto"/>
                <w:sz w:val="24"/>
                <w:szCs w:val="24"/>
                <w:u w:val="single"/>
              </w:rPr>
            </w:pPr>
          </w:p>
          <w:p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u w:val="single"/>
              </w:rPr>
              <w:t>WITNESS NO. 01</w:t>
            </w:r>
            <w:r w:rsidRPr="00744861">
              <w:rPr>
                <w:rFonts w:ascii="Bookman Old Style" w:hAnsi="Bookman Old Style"/>
                <w:b/>
                <w:color w:val="auto"/>
                <w:sz w:val="24"/>
                <w:szCs w:val="24"/>
              </w:rPr>
              <w:t>;</w:t>
            </w:r>
          </w:p>
          <w:p w:rsidR="00FD2966" w:rsidRPr="00744861" w:rsidRDefault="00FD2966" w:rsidP="009B0451">
            <w:pPr>
              <w:spacing w:after="0" w:line="240" w:lineRule="auto"/>
              <w:rPr>
                <w:rFonts w:ascii="Bookman Old Style" w:hAnsi="Bookman Old Style"/>
                <w:b/>
                <w:color w:val="auto"/>
                <w:sz w:val="24"/>
                <w:szCs w:val="24"/>
              </w:rPr>
            </w:pPr>
          </w:p>
          <w:p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rPr>
              <w:t>Sign_________________________</w:t>
            </w:r>
          </w:p>
          <w:p w:rsidR="00FD2966" w:rsidRPr="00744861" w:rsidRDefault="00FD2966" w:rsidP="009B0451">
            <w:pPr>
              <w:spacing w:after="0" w:line="240" w:lineRule="auto"/>
              <w:rPr>
                <w:rFonts w:ascii="Bookman Old Style" w:hAnsi="Bookman Old Style"/>
                <w:b/>
                <w:color w:val="auto"/>
                <w:sz w:val="24"/>
                <w:szCs w:val="24"/>
              </w:rPr>
            </w:pPr>
          </w:p>
          <w:p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rPr>
              <w:t>Mr. ……………………………………</w:t>
            </w:r>
          </w:p>
          <w:p w:rsidR="00281602" w:rsidRPr="00744861" w:rsidRDefault="00281602" w:rsidP="009B0451">
            <w:pPr>
              <w:spacing w:after="0" w:line="240" w:lineRule="auto"/>
              <w:rPr>
                <w:rFonts w:ascii="Bookman Old Style" w:hAnsi="Bookman Old Style"/>
                <w:b/>
                <w:color w:val="auto"/>
                <w:sz w:val="24"/>
                <w:szCs w:val="24"/>
              </w:rPr>
            </w:pPr>
          </w:p>
          <w:p w:rsidR="00FD2966" w:rsidRPr="00744861" w:rsidRDefault="00FD2966" w:rsidP="009B0451">
            <w:pPr>
              <w:spacing w:after="0" w:line="240" w:lineRule="auto"/>
              <w:rPr>
                <w:rFonts w:ascii="Bookman Old Style" w:hAnsi="Bookman Old Style"/>
                <w:color w:val="auto"/>
                <w:sz w:val="24"/>
                <w:szCs w:val="24"/>
              </w:rPr>
            </w:pPr>
            <w:r w:rsidRPr="00744861">
              <w:rPr>
                <w:rFonts w:ascii="Bookman Old Style" w:hAnsi="Bookman Old Style"/>
                <w:b/>
                <w:color w:val="auto"/>
                <w:sz w:val="24"/>
                <w:szCs w:val="24"/>
              </w:rPr>
              <w:t>R/at: ……………………………………</w:t>
            </w:r>
          </w:p>
          <w:p w:rsidR="00FD2966" w:rsidRPr="00744861" w:rsidRDefault="00FD2966" w:rsidP="009B0451">
            <w:pPr>
              <w:spacing w:after="0" w:line="240" w:lineRule="auto"/>
              <w:rPr>
                <w:rFonts w:ascii="Bookman Old Style" w:hAnsi="Bookman Old Style"/>
                <w:bCs/>
                <w:color w:val="auto"/>
                <w:sz w:val="24"/>
                <w:szCs w:val="24"/>
              </w:rPr>
            </w:pPr>
          </w:p>
        </w:tc>
        <w:tc>
          <w:tcPr>
            <w:tcW w:w="5043" w:type="dxa"/>
            <w:gridSpan w:val="2"/>
          </w:tcPr>
          <w:p w:rsidR="00FD2966" w:rsidRPr="00744861" w:rsidRDefault="00FD2966" w:rsidP="009B0451">
            <w:pPr>
              <w:spacing w:after="0" w:line="240" w:lineRule="auto"/>
              <w:rPr>
                <w:rFonts w:ascii="Bookman Old Style" w:hAnsi="Bookman Old Style"/>
                <w:b/>
                <w:color w:val="auto"/>
                <w:sz w:val="24"/>
                <w:szCs w:val="24"/>
                <w:u w:val="single"/>
              </w:rPr>
            </w:pPr>
          </w:p>
          <w:p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u w:val="single"/>
              </w:rPr>
              <w:t>WITNESS NO. 02</w:t>
            </w:r>
            <w:r w:rsidRPr="00744861">
              <w:rPr>
                <w:rFonts w:ascii="Bookman Old Style" w:hAnsi="Bookman Old Style"/>
                <w:b/>
                <w:color w:val="auto"/>
                <w:sz w:val="24"/>
                <w:szCs w:val="24"/>
              </w:rPr>
              <w:t>;</w:t>
            </w:r>
          </w:p>
          <w:p w:rsidR="00FD2966" w:rsidRPr="00744861" w:rsidRDefault="00FD2966" w:rsidP="009B0451">
            <w:pPr>
              <w:spacing w:after="0" w:line="240" w:lineRule="auto"/>
              <w:rPr>
                <w:rFonts w:ascii="Bookman Old Style" w:hAnsi="Bookman Old Style"/>
                <w:b/>
                <w:color w:val="auto"/>
                <w:sz w:val="24"/>
                <w:szCs w:val="24"/>
              </w:rPr>
            </w:pPr>
          </w:p>
          <w:p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rPr>
              <w:t>Sign_________________________</w:t>
            </w:r>
          </w:p>
          <w:p w:rsidR="00FD2966" w:rsidRPr="00744861" w:rsidRDefault="00FD2966" w:rsidP="009B0451">
            <w:pPr>
              <w:spacing w:after="0" w:line="240" w:lineRule="auto"/>
              <w:rPr>
                <w:rFonts w:ascii="Bookman Old Style" w:hAnsi="Bookman Old Style"/>
                <w:b/>
                <w:color w:val="auto"/>
                <w:sz w:val="24"/>
                <w:szCs w:val="24"/>
              </w:rPr>
            </w:pPr>
          </w:p>
          <w:p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rPr>
              <w:t>Mr. ……………………………………</w:t>
            </w:r>
          </w:p>
          <w:p w:rsidR="00281602" w:rsidRPr="00744861" w:rsidRDefault="00281602" w:rsidP="009B0451">
            <w:pPr>
              <w:spacing w:after="0" w:line="240" w:lineRule="auto"/>
              <w:rPr>
                <w:rFonts w:ascii="Bookman Old Style" w:hAnsi="Bookman Old Style"/>
                <w:b/>
                <w:color w:val="auto"/>
                <w:sz w:val="24"/>
                <w:szCs w:val="24"/>
              </w:rPr>
            </w:pPr>
          </w:p>
          <w:p w:rsidR="00FD2966" w:rsidRPr="00744861" w:rsidRDefault="00FD2966" w:rsidP="009B0451">
            <w:pPr>
              <w:spacing w:after="0" w:line="240" w:lineRule="auto"/>
              <w:rPr>
                <w:rFonts w:ascii="Bookman Old Style" w:hAnsi="Bookman Old Style"/>
                <w:color w:val="auto"/>
                <w:sz w:val="24"/>
                <w:szCs w:val="24"/>
              </w:rPr>
            </w:pPr>
            <w:r w:rsidRPr="00744861">
              <w:rPr>
                <w:rFonts w:ascii="Bookman Old Style" w:hAnsi="Bookman Old Style"/>
                <w:b/>
                <w:color w:val="auto"/>
                <w:sz w:val="24"/>
                <w:szCs w:val="24"/>
              </w:rPr>
              <w:t>R/at: ……………………………………</w:t>
            </w:r>
          </w:p>
          <w:p w:rsidR="00FD2966" w:rsidRPr="00744861" w:rsidRDefault="00FD2966" w:rsidP="009B0451">
            <w:pPr>
              <w:spacing w:after="0" w:line="240" w:lineRule="auto"/>
              <w:rPr>
                <w:rFonts w:ascii="Bookman Old Style" w:hAnsi="Bookman Old Style"/>
                <w:bCs/>
                <w:color w:val="auto"/>
                <w:sz w:val="24"/>
                <w:szCs w:val="24"/>
              </w:rPr>
            </w:pPr>
          </w:p>
        </w:tc>
      </w:tr>
    </w:tbl>
    <w:p w:rsidR="00005A0D" w:rsidRPr="00744861" w:rsidRDefault="00005A0D" w:rsidP="009B0451">
      <w:pPr>
        <w:spacing w:after="0" w:line="276" w:lineRule="auto"/>
        <w:ind w:left="0"/>
        <w:rPr>
          <w:rFonts w:ascii="Bookman Old Style" w:hAnsi="Bookman Old Style"/>
          <w:b/>
          <w:color w:val="auto"/>
          <w:sz w:val="24"/>
          <w:szCs w:val="24"/>
          <w:u w:val="single"/>
        </w:rPr>
      </w:pPr>
    </w:p>
    <w:p w:rsidR="006C7BCA" w:rsidRPr="00744861" w:rsidRDefault="006C7BCA" w:rsidP="009B0451">
      <w:pPr>
        <w:spacing w:after="0" w:line="276" w:lineRule="auto"/>
        <w:ind w:left="0"/>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br w:type="page"/>
      </w:r>
    </w:p>
    <w:p w:rsidR="00634FE9" w:rsidRPr="00744861" w:rsidRDefault="00634FE9" w:rsidP="009B0451">
      <w:pPr>
        <w:spacing w:after="0" w:line="276" w:lineRule="auto"/>
        <w:ind w:left="0"/>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lastRenderedPageBreak/>
        <w:t>SCHEDULE-C</w:t>
      </w:r>
    </w:p>
    <w:p w:rsidR="00FD2966" w:rsidRPr="00744861" w:rsidRDefault="005060B2" w:rsidP="009B0451">
      <w:pPr>
        <w:pStyle w:val="Heading4"/>
        <w:spacing w:line="240" w:lineRule="auto"/>
        <w:rPr>
          <w:rFonts w:ascii="Bookman Old Style" w:hAnsi="Bookman Old Style"/>
          <w:bCs/>
          <w:color w:val="auto"/>
          <w:sz w:val="24"/>
          <w:szCs w:val="24"/>
          <w:u w:val="single"/>
        </w:rPr>
      </w:pPr>
      <w:r w:rsidRPr="00744861">
        <w:rPr>
          <w:rFonts w:ascii="Bookman Old Style" w:hAnsi="Bookman Old Style"/>
          <w:bCs/>
          <w:color w:val="auto"/>
          <w:sz w:val="24"/>
          <w:szCs w:val="24"/>
          <w:u w:val="single"/>
        </w:rPr>
        <w:t>COMMON AREAS AND FACILITIES</w:t>
      </w:r>
    </w:p>
    <w:p w:rsidR="00413145" w:rsidRPr="00744861" w:rsidRDefault="00413145" w:rsidP="00413145">
      <w:pPr>
        <w:rPr>
          <w:rFonts w:ascii="Bookman Old Style" w:hAnsi="Bookman Old Style"/>
          <w:color w:val="auto"/>
          <w:sz w:val="24"/>
          <w:szCs w:val="24"/>
        </w:rPr>
      </w:pPr>
    </w:p>
    <w:p w:rsidR="00413145" w:rsidRPr="00744861" w:rsidRDefault="00413145" w:rsidP="00413145">
      <w:pPr>
        <w:numPr>
          <w:ilvl w:val="0"/>
          <w:numId w:val="20"/>
        </w:numPr>
        <w:spacing w:after="0" w:line="240" w:lineRule="auto"/>
        <w:ind w:left="1095" w:hanging="1095"/>
        <w:rPr>
          <w:rFonts w:ascii="Bookman Old Style" w:hAnsi="Bookman Old Style"/>
          <w:bCs/>
          <w:color w:val="auto"/>
          <w:sz w:val="24"/>
          <w:szCs w:val="24"/>
          <w:u w:val="single"/>
        </w:rPr>
      </w:pPr>
      <w:r w:rsidRPr="00744861">
        <w:rPr>
          <w:rFonts w:ascii="Bookman Old Style" w:hAnsi="Bookman Old Style"/>
          <w:bCs/>
          <w:color w:val="auto"/>
          <w:sz w:val="24"/>
          <w:szCs w:val="24"/>
          <w:u w:val="single"/>
        </w:rPr>
        <w:t>COMMON AREAS</w:t>
      </w:r>
    </w:p>
    <w:p w:rsidR="00413145" w:rsidRPr="00744861" w:rsidRDefault="00413145" w:rsidP="00413145">
      <w:pPr>
        <w:rPr>
          <w:rFonts w:ascii="Bookman Old Style" w:hAnsi="Bookman Old Style"/>
          <w:bCs/>
          <w:color w:val="auto"/>
          <w:sz w:val="24"/>
          <w:szCs w:val="24"/>
          <w:u w:val="single"/>
        </w:rPr>
      </w:pPr>
    </w:p>
    <w:p w:rsidR="00413145" w:rsidRPr="00744861" w:rsidRDefault="00413145" w:rsidP="00413145">
      <w:pPr>
        <w:numPr>
          <w:ilvl w:val="0"/>
          <w:numId w:val="21"/>
        </w:numPr>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The land under the buildings.</w:t>
      </w:r>
    </w:p>
    <w:p w:rsidR="00413145" w:rsidRPr="00744861" w:rsidRDefault="00413145" w:rsidP="00413145">
      <w:pPr>
        <w:numPr>
          <w:ilvl w:val="0"/>
          <w:numId w:val="21"/>
        </w:numPr>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The footings, RCC structures and main walls of the buildings.</w:t>
      </w:r>
    </w:p>
    <w:p w:rsidR="00413145" w:rsidRPr="00744861" w:rsidRDefault="00413145" w:rsidP="00413145">
      <w:pPr>
        <w:numPr>
          <w:ilvl w:val="0"/>
          <w:numId w:val="21"/>
        </w:numPr>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Staircase, columns and lift as with lift room in/on/above the building/s.</w:t>
      </w:r>
    </w:p>
    <w:p w:rsidR="00413145" w:rsidRPr="00744861" w:rsidRDefault="00413145" w:rsidP="00413145">
      <w:pPr>
        <w:numPr>
          <w:ilvl w:val="0"/>
          <w:numId w:val="21"/>
        </w:numPr>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Common ground, water storage tank and overhead tank.</w:t>
      </w:r>
    </w:p>
    <w:p w:rsidR="00413145" w:rsidRPr="00744861" w:rsidRDefault="00413145" w:rsidP="00413145">
      <w:pPr>
        <w:numPr>
          <w:ilvl w:val="0"/>
          <w:numId w:val="21"/>
        </w:numPr>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Electrical meters, wiring connected to common lights, lifts, pumps, solar water heating system.</w:t>
      </w:r>
    </w:p>
    <w:p w:rsidR="00413145" w:rsidRPr="00744861" w:rsidRDefault="00413145" w:rsidP="00413145">
      <w:pPr>
        <w:pStyle w:val="BodyTextIndent2"/>
        <w:spacing w:line="240" w:lineRule="auto"/>
        <w:ind w:left="0"/>
        <w:rPr>
          <w:rFonts w:ascii="Bookman Old Style" w:hAnsi="Bookman Old Style"/>
          <w:bCs/>
          <w:color w:val="auto"/>
          <w:sz w:val="24"/>
          <w:szCs w:val="24"/>
        </w:rPr>
      </w:pPr>
    </w:p>
    <w:p w:rsidR="00413145" w:rsidRPr="00744861" w:rsidRDefault="00413145" w:rsidP="00413145">
      <w:pPr>
        <w:numPr>
          <w:ilvl w:val="0"/>
          <w:numId w:val="20"/>
        </w:numPr>
        <w:spacing w:after="0" w:line="240" w:lineRule="auto"/>
        <w:ind w:left="1095" w:hanging="1095"/>
        <w:rPr>
          <w:rFonts w:ascii="Bookman Old Style" w:hAnsi="Bookman Old Style"/>
          <w:bCs/>
          <w:color w:val="auto"/>
          <w:sz w:val="24"/>
          <w:szCs w:val="24"/>
          <w:u w:val="single"/>
        </w:rPr>
      </w:pPr>
      <w:r w:rsidRPr="00744861">
        <w:rPr>
          <w:rFonts w:ascii="Bookman Old Style" w:hAnsi="Bookman Old Style"/>
          <w:bCs/>
          <w:color w:val="auto"/>
          <w:sz w:val="24"/>
          <w:szCs w:val="24"/>
          <w:u w:val="single"/>
        </w:rPr>
        <w:t>LIMITED COMMON AREAS AND FACILITIES:</w:t>
      </w:r>
    </w:p>
    <w:p w:rsidR="00413145" w:rsidRPr="00744861" w:rsidRDefault="00413145" w:rsidP="00413145">
      <w:pPr>
        <w:rPr>
          <w:rFonts w:ascii="Bookman Old Style" w:hAnsi="Bookman Old Style"/>
          <w:bCs/>
          <w:color w:val="auto"/>
          <w:sz w:val="24"/>
          <w:szCs w:val="24"/>
          <w:u w:val="single"/>
        </w:rPr>
      </w:pP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Partition walls between the two tenements/flats/units shall be limited common property of the said two tenements/flats/units.</w:t>
      </w: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The parking areas on/under stilts/ marginal open spaces/ side margins/podium/ basements and portions thereof may be allotted for exclusive use of the specific tenements/flats/units by the Promoter as per his discretion or retained by it.</w:t>
      </w: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Other exclusive and limited common area and facilities as mentioned in the agreement.</w:t>
      </w: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 xml:space="preserve">All areas which are not covered under aforesaid head common areas and facilities are restricted areas and facilities. </w:t>
      </w: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Land around building and open areas.</w:t>
      </w: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color w:val="auto"/>
          <w:sz w:val="24"/>
          <w:szCs w:val="24"/>
        </w:rPr>
        <w:t>Terrace on the top of Building including the self-contained lift room</w:t>
      </w: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color w:val="auto"/>
          <w:sz w:val="24"/>
          <w:szCs w:val="24"/>
        </w:rPr>
      </w:pPr>
      <w:r w:rsidRPr="00744861">
        <w:rPr>
          <w:rFonts w:ascii="Bookman Old Style" w:hAnsi="Bookman Old Style"/>
          <w:color w:val="auto"/>
          <w:sz w:val="24"/>
          <w:szCs w:val="24"/>
        </w:rPr>
        <w:t>Passage leading to top terrace from the last floor.</w:t>
      </w:r>
    </w:p>
    <w:p w:rsidR="00FD2966" w:rsidRPr="00744861" w:rsidRDefault="00FD2966" w:rsidP="009B0451">
      <w:pPr>
        <w:pStyle w:val="Heading4"/>
        <w:spacing w:line="240" w:lineRule="auto"/>
        <w:rPr>
          <w:rFonts w:ascii="Bookman Old Style" w:hAnsi="Bookman Old Style"/>
          <w:color w:val="auto"/>
          <w:sz w:val="24"/>
          <w:szCs w:val="24"/>
        </w:rPr>
      </w:pPr>
    </w:p>
    <w:p w:rsidR="00FD2966" w:rsidRPr="00744861" w:rsidRDefault="00FD2966" w:rsidP="009B0451">
      <w:pPr>
        <w:numPr>
          <w:ilvl w:val="0"/>
          <w:numId w:val="7"/>
        </w:numPr>
        <w:tabs>
          <w:tab w:val="clear" w:pos="720"/>
          <w:tab w:val="num" w:pos="1440"/>
        </w:tabs>
        <w:spacing w:after="0" w:line="360" w:lineRule="auto"/>
        <w:ind w:left="1440" w:hanging="360"/>
        <w:rPr>
          <w:rFonts w:ascii="Bookman Old Style" w:hAnsi="Bookman Old Style"/>
          <w:color w:val="auto"/>
          <w:sz w:val="24"/>
          <w:szCs w:val="24"/>
        </w:rPr>
      </w:pPr>
      <w:r w:rsidRPr="00744861">
        <w:rPr>
          <w:rFonts w:ascii="Bookman Old Style" w:hAnsi="Bookman Old Style"/>
          <w:color w:val="auto"/>
          <w:sz w:val="24"/>
          <w:szCs w:val="24"/>
        </w:rPr>
        <w:br w:type="page"/>
      </w:r>
    </w:p>
    <w:p w:rsidR="005060B2" w:rsidRPr="00744861" w:rsidRDefault="005060B2" w:rsidP="009B0451">
      <w:pPr>
        <w:spacing w:after="0" w:line="276" w:lineRule="auto"/>
        <w:ind w:left="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lastRenderedPageBreak/>
        <w:t>ANNEXURE-A</w:t>
      </w:r>
    </w:p>
    <w:p w:rsidR="005060B2" w:rsidRPr="00744861" w:rsidRDefault="005060B2" w:rsidP="009B0451">
      <w:pPr>
        <w:spacing w:after="0" w:line="276" w:lineRule="auto"/>
        <w:ind w:left="0"/>
        <w:jc w:val="center"/>
        <w:rPr>
          <w:rFonts w:ascii="Bookman Old Style" w:hAnsi="Bookman Old Style"/>
          <w:bCs/>
          <w:color w:val="auto"/>
          <w:sz w:val="24"/>
          <w:szCs w:val="24"/>
        </w:rPr>
      </w:pPr>
      <w:r w:rsidRPr="00744861">
        <w:rPr>
          <w:rFonts w:ascii="Bookman Old Style" w:hAnsi="Bookman Old Style"/>
          <w:bCs/>
          <w:color w:val="auto"/>
          <w:sz w:val="24"/>
          <w:szCs w:val="24"/>
        </w:rPr>
        <w:t>[CERTIFICATE OF TITLE]</w:t>
      </w:r>
    </w:p>
    <w:p w:rsidR="00EF13CF" w:rsidRPr="00744861" w:rsidRDefault="00EF13CF" w:rsidP="009B0451">
      <w:pPr>
        <w:spacing w:after="0" w:line="276" w:lineRule="auto"/>
        <w:ind w:left="0"/>
        <w:jc w:val="center"/>
        <w:rPr>
          <w:rFonts w:ascii="Bookman Old Style" w:hAnsi="Bookman Old Style"/>
          <w:bCs/>
          <w:color w:val="auto"/>
          <w:sz w:val="24"/>
          <w:szCs w:val="24"/>
        </w:rPr>
      </w:pPr>
    </w:p>
    <w:p w:rsidR="00EF13CF" w:rsidRPr="00744861" w:rsidRDefault="00A81F78" w:rsidP="00BD37E9">
      <w:pPr>
        <w:spacing w:after="0" w:line="276" w:lineRule="auto"/>
        <w:ind w:left="-360"/>
        <w:jc w:val="center"/>
        <w:rPr>
          <w:rFonts w:ascii="Bookman Old Style" w:hAnsi="Bookman Old Style"/>
          <w:noProof/>
          <w:color w:val="auto"/>
          <w:sz w:val="24"/>
          <w:szCs w:val="24"/>
        </w:rPr>
      </w:pPr>
      <w:r>
        <w:rPr>
          <w:rFonts w:ascii="Bookman Old Style" w:hAnsi="Bookman Old Style"/>
          <w:noProof/>
          <w:color w:val="auto"/>
          <w:sz w:val="24"/>
          <w:szCs w:val="24"/>
          <w:lang w:val="en-US" w:eastAsia="en-US"/>
        </w:rPr>
        <w:drawing>
          <wp:inline distT="0" distB="0" distL="0" distR="0">
            <wp:extent cx="5486400" cy="7562850"/>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7562850"/>
                    </a:xfrm>
                    <a:prstGeom prst="rect">
                      <a:avLst/>
                    </a:prstGeom>
                    <a:noFill/>
                    <a:ln>
                      <a:noFill/>
                    </a:ln>
                  </pic:spPr>
                </pic:pic>
              </a:graphicData>
            </a:graphic>
          </wp:inline>
        </w:drawing>
      </w:r>
    </w:p>
    <w:p w:rsidR="004478D0" w:rsidRPr="00744861" w:rsidRDefault="004478D0" w:rsidP="004478D0">
      <w:pPr>
        <w:spacing w:after="0" w:line="276" w:lineRule="auto"/>
        <w:ind w:left="-360"/>
        <w:jc w:val="center"/>
        <w:rPr>
          <w:rFonts w:ascii="Bookman Old Style" w:hAnsi="Bookman Old Style"/>
          <w:bCs/>
          <w:color w:val="auto"/>
          <w:sz w:val="24"/>
          <w:szCs w:val="24"/>
        </w:rPr>
      </w:pPr>
    </w:p>
    <w:p w:rsidR="004478D0" w:rsidRPr="00744861" w:rsidRDefault="004478D0" w:rsidP="004478D0">
      <w:pPr>
        <w:spacing w:after="0" w:line="276" w:lineRule="auto"/>
        <w:ind w:left="-360"/>
        <w:jc w:val="center"/>
        <w:rPr>
          <w:rFonts w:ascii="Bookman Old Style" w:hAnsi="Bookman Old Style"/>
          <w:bCs/>
          <w:color w:val="auto"/>
          <w:sz w:val="24"/>
          <w:szCs w:val="24"/>
        </w:rPr>
      </w:pPr>
    </w:p>
    <w:p w:rsidR="004478D0" w:rsidRPr="00744861" w:rsidRDefault="004478D0" w:rsidP="004478D0">
      <w:pPr>
        <w:spacing w:after="0" w:line="276" w:lineRule="auto"/>
        <w:ind w:left="-360"/>
        <w:jc w:val="center"/>
        <w:rPr>
          <w:rFonts w:ascii="Bookman Old Style" w:hAnsi="Bookman Old Style"/>
          <w:bCs/>
          <w:color w:val="auto"/>
          <w:sz w:val="24"/>
          <w:szCs w:val="24"/>
        </w:rPr>
      </w:pPr>
    </w:p>
    <w:p w:rsidR="00B220D4" w:rsidRPr="00744861" w:rsidRDefault="00B220D4" w:rsidP="009B0451">
      <w:pPr>
        <w:spacing w:after="0" w:line="276" w:lineRule="auto"/>
        <w:ind w:left="-45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br w:type="page"/>
      </w:r>
    </w:p>
    <w:p w:rsidR="005060B2" w:rsidRPr="00744861" w:rsidRDefault="00150D7D" w:rsidP="009B0451">
      <w:pPr>
        <w:spacing w:after="0" w:line="276" w:lineRule="auto"/>
        <w:ind w:left="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lastRenderedPageBreak/>
        <w:t>ANNEXURE-</w:t>
      </w:r>
      <w:r w:rsidR="005060B2" w:rsidRPr="00744861">
        <w:rPr>
          <w:rFonts w:ascii="Bookman Old Style" w:hAnsi="Bookman Old Style"/>
          <w:b/>
          <w:bCs/>
          <w:color w:val="auto"/>
          <w:sz w:val="24"/>
          <w:szCs w:val="24"/>
          <w:u w:val="single"/>
        </w:rPr>
        <w:t>B</w:t>
      </w:r>
    </w:p>
    <w:p w:rsidR="005060B2" w:rsidRPr="00744861" w:rsidRDefault="005060B2" w:rsidP="009B0451">
      <w:pPr>
        <w:spacing w:after="0" w:line="276" w:lineRule="auto"/>
        <w:ind w:left="0"/>
        <w:jc w:val="center"/>
        <w:rPr>
          <w:rFonts w:ascii="Bookman Old Style" w:hAnsi="Bookman Old Style"/>
          <w:bCs/>
          <w:color w:val="auto"/>
          <w:sz w:val="24"/>
          <w:szCs w:val="24"/>
        </w:rPr>
      </w:pPr>
      <w:r w:rsidRPr="00744861">
        <w:rPr>
          <w:rFonts w:ascii="Bookman Old Style" w:hAnsi="Bookman Old Style"/>
          <w:bCs/>
          <w:color w:val="auto"/>
          <w:sz w:val="24"/>
          <w:szCs w:val="24"/>
        </w:rPr>
        <w:t>[7/12 EXTRACT OF LAND]</w:t>
      </w:r>
    </w:p>
    <w:p w:rsidR="004478D0" w:rsidRPr="00744861" w:rsidRDefault="004478D0" w:rsidP="009B0451">
      <w:pPr>
        <w:spacing w:after="0" w:line="276" w:lineRule="auto"/>
        <w:ind w:left="0"/>
        <w:jc w:val="center"/>
        <w:rPr>
          <w:rFonts w:ascii="Bookman Old Style" w:hAnsi="Bookman Old Style"/>
          <w:bCs/>
          <w:color w:val="auto"/>
          <w:sz w:val="24"/>
          <w:szCs w:val="24"/>
        </w:rPr>
      </w:pPr>
    </w:p>
    <w:p w:rsidR="004478D0" w:rsidRPr="00744861" w:rsidRDefault="004478D0" w:rsidP="009B0451">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 xml:space="preserve"> </w:t>
      </w:r>
      <w:r w:rsidR="006D7D8F" w:rsidRPr="00744861">
        <w:rPr>
          <w:noProof/>
          <w:color w:val="auto"/>
          <w:lang w:val="en-US" w:eastAsia="en-US"/>
        </w:rPr>
        <w:drawing>
          <wp:inline distT="0" distB="0" distL="0" distR="0">
            <wp:extent cx="3972614" cy="5083935"/>
            <wp:effectExtent l="0" t="3175" r="5715" b="571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cstate="print"/>
                    <a:stretch>
                      <a:fillRect/>
                    </a:stretch>
                  </pic:blipFill>
                  <pic:spPr>
                    <a:xfrm rot="16200000">
                      <a:off x="0" y="0"/>
                      <a:ext cx="3997000" cy="5115143"/>
                    </a:xfrm>
                    <a:prstGeom prst="rect">
                      <a:avLst/>
                    </a:prstGeom>
                  </pic:spPr>
                </pic:pic>
              </a:graphicData>
            </a:graphic>
          </wp:inline>
        </w:drawing>
      </w:r>
    </w:p>
    <w:p w:rsidR="009E3E86" w:rsidRPr="00744861" w:rsidRDefault="009E3E86" w:rsidP="009B0451">
      <w:pPr>
        <w:spacing w:after="0" w:line="276" w:lineRule="auto"/>
        <w:ind w:left="0"/>
        <w:jc w:val="center"/>
        <w:rPr>
          <w:rFonts w:ascii="Bookman Old Style" w:hAnsi="Bookman Old Style"/>
          <w:noProof/>
          <w:color w:val="auto"/>
          <w:sz w:val="24"/>
          <w:szCs w:val="24"/>
        </w:rPr>
      </w:pPr>
    </w:p>
    <w:p w:rsidR="00C74203" w:rsidRPr="00744861" w:rsidRDefault="00980BDA" w:rsidP="009B0451">
      <w:pPr>
        <w:spacing w:after="0" w:line="276" w:lineRule="auto"/>
        <w:ind w:left="0"/>
        <w:jc w:val="center"/>
        <w:rPr>
          <w:rFonts w:ascii="Bookman Old Style" w:hAnsi="Bookman Old Style"/>
          <w:noProof/>
          <w:color w:val="auto"/>
          <w:sz w:val="24"/>
          <w:szCs w:val="24"/>
        </w:rPr>
      </w:pPr>
      <w:r w:rsidRPr="00744861">
        <w:rPr>
          <w:noProof/>
          <w:color w:val="auto"/>
          <w:lang w:val="en-US" w:eastAsia="en-US"/>
        </w:rPr>
        <w:lastRenderedPageBreak/>
        <w:drawing>
          <wp:inline distT="0" distB="0" distL="0" distR="0">
            <wp:extent cx="3942108" cy="5073182"/>
            <wp:effectExtent l="6032" t="0" r="7303" b="7302"/>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cstate="print"/>
                    <a:stretch>
                      <a:fillRect/>
                    </a:stretch>
                  </pic:blipFill>
                  <pic:spPr>
                    <a:xfrm rot="16200000">
                      <a:off x="0" y="0"/>
                      <a:ext cx="3947019" cy="5079502"/>
                    </a:xfrm>
                    <a:prstGeom prst="rect">
                      <a:avLst/>
                    </a:prstGeom>
                  </pic:spPr>
                </pic:pic>
              </a:graphicData>
            </a:graphic>
          </wp:inline>
        </w:drawing>
      </w:r>
    </w:p>
    <w:p w:rsidR="00C74203" w:rsidRPr="00744861" w:rsidRDefault="00C74203" w:rsidP="009B0451">
      <w:pPr>
        <w:spacing w:after="0" w:line="276" w:lineRule="auto"/>
        <w:ind w:left="0"/>
        <w:jc w:val="center"/>
        <w:rPr>
          <w:rFonts w:ascii="Bookman Old Style" w:hAnsi="Bookman Old Style"/>
          <w:noProof/>
          <w:color w:val="auto"/>
          <w:sz w:val="24"/>
          <w:szCs w:val="24"/>
        </w:rPr>
      </w:pPr>
    </w:p>
    <w:p w:rsidR="00B44251" w:rsidRPr="00744861" w:rsidRDefault="00B44251" w:rsidP="009B0451">
      <w:pPr>
        <w:spacing w:after="0" w:line="276" w:lineRule="auto"/>
        <w:ind w:left="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ANNEXURE-C</w:t>
      </w:r>
      <w:r w:rsidR="00170204" w:rsidRPr="00744861">
        <w:rPr>
          <w:rFonts w:ascii="Bookman Old Style" w:hAnsi="Bookman Old Style"/>
          <w:b/>
          <w:bCs/>
          <w:color w:val="auto"/>
          <w:sz w:val="24"/>
          <w:szCs w:val="24"/>
          <w:u w:val="single"/>
        </w:rPr>
        <w:t>1</w:t>
      </w:r>
    </w:p>
    <w:p w:rsidR="00B44251" w:rsidRPr="00744861" w:rsidRDefault="00B44251" w:rsidP="009B0451">
      <w:pPr>
        <w:spacing w:after="0" w:line="276" w:lineRule="auto"/>
        <w:ind w:left="0"/>
        <w:jc w:val="center"/>
        <w:rPr>
          <w:rFonts w:ascii="Bookman Old Style" w:hAnsi="Bookman Old Style"/>
          <w:bCs/>
          <w:color w:val="auto"/>
          <w:sz w:val="24"/>
          <w:szCs w:val="24"/>
        </w:rPr>
      </w:pPr>
      <w:r w:rsidRPr="00744861">
        <w:rPr>
          <w:rFonts w:ascii="Bookman Old Style" w:hAnsi="Bookman Old Style"/>
          <w:bCs/>
          <w:color w:val="auto"/>
          <w:sz w:val="24"/>
          <w:szCs w:val="24"/>
        </w:rPr>
        <w:t>[LAY OUT OF THE PROJECT]</w:t>
      </w:r>
    </w:p>
    <w:p w:rsidR="00FB0CA6" w:rsidRPr="00744861" w:rsidRDefault="00FB0CA6" w:rsidP="00E72305">
      <w:pPr>
        <w:spacing w:after="0" w:line="276" w:lineRule="auto"/>
        <w:ind w:left="0"/>
        <w:jc w:val="center"/>
        <w:rPr>
          <w:rFonts w:ascii="Bookman Old Style" w:hAnsi="Bookman Old Style"/>
          <w:bCs/>
          <w:color w:val="auto"/>
          <w:sz w:val="24"/>
          <w:szCs w:val="24"/>
        </w:rPr>
      </w:pPr>
    </w:p>
    <w:p w:rsidR="00C74203" w:rsidRPr="00744861" w:rsidRDefault="006877DE" w:rsidP="0076354C">
      <w:pPr>
        <w:spacing w:after="0" w:line="276" w:lineRule="auto"/>
        <w:ind w:left="0" w:hanging="270"/>
        <w:jc w:val="center"/>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lastRenderedPageBreak/>
        <w:drawing>
          <wp:inline distT="0" distB="0" distL="0" distR="0">
            <wp:extent cx="8498595" cy="5724746"/>
            <wp:effectExtent l="0" t="381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8500162" cy="5725802"/>
                    </a:xfrm>
                    <a:prstGeom prst="rect">
                      <a:avLst/>
                    </a:prstGeom>
                    <a:noFill/>
                    <a:ln>
                      <a:noFill/>
                    </a:ln>
                  </pic:spPr>
                </pic:pic>
              </a:graphicData>
            </a:graphic>
          </wp:inline>
        </w:drawing>
      </w:r>
    </w:p>
    <w:p w:rsidR="005710AC" w:rsidRPr="00744861" w:rsidRDefault="005710AC" w:rsidP="009B0451">
      <w:pPr>
        <w:spacing w:after="0" w:line="276" w:lineRule="auto"/>
        <w:ind w:left="-54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ANNEXURE-C2</w:t>
      </w:r>
      <w:r w:rsidR="00A966CC" w:rsidRPr="00744861">
        <w:rPr>
          <w:rFonts w:ascii="Bookman Old Style" w:hAnsi="Bookman Old Style"/>
          <w:b/>
          <w:bCs/>
          <w:color w:val="auto"/>
          <w:sz w:val="24"/>
          <w:szCs w:val="24"/>
          <w:u w:val="single"/>
        </w:rPr>
        <w:t xml:space="preserve"> + C3</w:t>
      </w:r>
    </w:p>
    <w:p w:rsidR="005710AC" w:rsidRPr="00744861" w:rsidRDefault="005710AC" w:rsidP="009B0451">
      <w:pPr>
        <w:spacing w:after="0" w:line="276" w:lineRule="auto"/>
        <w:ind w:left="-540"/>
        <w:jc w:val="center"/>
        <w:rPr>
          <w:rFonts w:ascii="Bookman Old Style" w:hAnsi="Bookman Old Style"/>
          <w:bCs/>
          <w:color w:val="auto"/>
          <w:sz w:val="24"/>
          <w:szCs w:val="24"/>
        </w:rPr>
      </w:pPr>
      <w:r w:rsidRPr="00744861">
        <w:rPr>
          <w:rFonts w:ascii="Bookman Old Style" w:hAnsi="Bookman Old Style"/>
          <w:bCs/>
          <w:color w:val="auto"/>
          <w:sz w:val="24"/>
          <w:szCs w:val="24"/>
        </w:rPr>
        <w:t>[BUILDING PLAN MAP</w:t>
      </w:r>
      <w:r w:rsidR="00A966CC" w:rsidRPr="00744861">
        <w:rPr>
          <w:rFonts w:ascii="Bookman Old Style" w:hAnsi="Bookman Old Style"/>
          <w:bCs/>
          <w:color w:val="auto"/>
          <w:sz w:val="24"/>
          <w:szCs w:val="24"/>
        </w:rPr>
        <w:t xml:space="preserve"> + OPEN SPACE MAP OF PROJECT</w:t>
      </w:r>
      <w:r w:rsidRPr="00744861">
        <w:rPr>
          <w:rFonts w:ascii="Bookman Old Style" w:hAnsi="Bookman Old Style"/>
          <w:bCs/>
          <w:color w:val="auto"/>
          <w:sz w:val="24"/>
          <w:szCs w:val="24"/>
        </w:rPr>
        <w:t>]</w:t>
      </w:r>
    </w:p>
    <w:p w:rsidR="00441F19" w:rsidRPr="00744861" w:rsidRDefault="00441F19" w:rsidP="009B0451">
      <w:pPr>
        <w:spacing w:after="0" w:line="276" w:lineRule="auto"/>
        <w:ind w:left="-540"/>
        <w:jc w:val="center"/>
        <w:rPr>
          <w:rFonts w:ascii="Bookman Old Style" w:hAnsi="Bookman Old Style"/>
          <w:bCs/>
          <w:color w:val="auto"/>
          <w:sz w:val="24"/>
          <w:szCs w:val="24"/>
        </w:rPr>
      </w:pPr>
    </w:p>
    <w:p w:rsidR="00441F19" w:rsidRPr="00744861" w:rsidRDefault="00441F19" w:rsidP="009B0451">
      <w:pPr>
        <w:spacing w:after="0" w:line="276" w:lineRule="auto"/>
        <w:ind w:left="-540"/>
        <w:jc w:val="center"/>
        <w:rPr>
          <w:rFonts w:ascii="Bookman Old Style" w:hAnsi="Bookman Old Style"/>
          <w:bCs/>
          <w:color w:val="auto"/>
          <w:sz w:val="24"/>
          <w:szCs w:val="24"/>
        </w:rPr>
      </w:pPr>
    </w:p>
    <w:p w:rsidR="00441F19" w:rsidRPr="00744861" w:rsidRDefault="00441F19" w:rsidP="00441F19">
      <w:pPr>
        <w:spacing w:after="0" w:line="276" w:lineRule="auto"/>
        <w:ind w:left="-540" w:firstLine="270"/>
        <w:jc w:val="center"/>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lastRenderedPageBreak/>
        <w:drawing>
          <wp:inline distT="0" distB="0" distL="0" distR="0">
            <wp:extent cx="5476875" cy="4895850"/>
            <wp:effectExtent l="0" t="0" r="952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76875" cy="4895850"/>
                    </a:xfrm>
                    <a:prstGeom prst="rect">
                      <a:avLst/>
                    </a:prstGeom>
                    <a:noFill/>
                    <a:ln>
                      <a:noFill/>
                    </a:ln>
                  </pic:spPr>
                </pic:pic>
              </a:graphicData>
            </a:graphic>
          </wp:inline>
        </w:drawing>
      </w:r>
    </w:p>
    <w:p w:rsidR="00522B7B" w:rsidRPr="00744861" w:rsidRDefault="00522B7B" w:rsidP="00522B7B">
      <w:pPr>
        <w:spacing w:after="0" w:line="276" w:lineRule="auto"/>
        <w:ind w:left="-450"/>
        <w:rPr>
          <w:rFonts w:ascii="Bookman Old Style" w:hAnsi="Bookman Old Style"/>
          <w:bCs/>
          <w:color w:val="auto"/>
          <w:sz w:val="24"/>
          <w:szCs w:val="24"/>
        </w:rPr>
      </w:pPr>
    </w:p>
    <w:p w:rsidR="001E53CF" w:rsidRPr="00744861" w:rsidRDefault="001E53CF" w:rsidP="001E53CF">
      <w:pPr>
        <w:spacing w:after="0" w:line="276" w:lineRule="auto"/>
        <w:ind w:left="-450"/>
        <w:jc w:val="center"/>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drawing>
          <wp:inline distT="0" distB="0" distL="0" distR="0">
            <wp:extent cx="2855153" cy="2047875"/>
            <wp:effectExtent l="0" t="0" r="254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61361" cy="2052328"/>
                    </a:xfrm>
                    <a:prstGeom prst="rect">
                      <a:avLst/>
                    </a:prstGeom>
                    <a:noFill/>
                    <a:ln>
                      <a:noFill/>
                    </a:ln>
                  </pic:spPr>
                </pic:pic>
              </a:graphicData>
            </a:graphic>
          </wp:inline>
        </w:drawing>
      </w:r>
    </w:p>
    <w:p w:rsidR="005060B2" w:rsidRPr="00744861" w:rsidRDefault="00B44251" w:rsidP="00337B3C">
      <w:pPr>
        <w:spacing w:after="0" w:line="276" w:lineRule="auto"/>
        <w:ind w:left="-540"/>
        <w:jc w:val="center"/>
        <w:rPr>
          <w:rFonts w:ascii="Bookman Old Style" w:hAnsi="Bookman Old Style"/>
          <w:b/>
          <w:bCs/>
          <w:color w:val="auto"/>
          <w:sz w:val="24"/>
          <w:szCs w:val="24"/>
          <w:u w:val="single"/>
        </w:rPr>
      </w:pPr>
      <w:r w:rsidRPr="00744861">
        <w:rPr>
          <w:rFonts w:ascii="Bookman Old Style" w:hAnsi="Bookman Old Style"/>
          <w:bCs/>
          <w:color w:val="auto"/>
          <w:sz w:val="24"/>
          <w:szCs w:val="24"/>
        </w:rPr>
        <w:br w:type="page"/>
      </w:r>
      <w:r w:rsidR="005060B2" w:rsidRPr="00744861">
        <w:rPr>
          <w:rFonts w:ascii="Bookman Old Style" w:hAnsi="Bookman Old Style"/>
          <w:b/>
          <w:bCs/>
          <w:color w:val="auto"/>
          <w:sz w:val="24"/>
          <w:szCs w:val="24"/>
          <w:u w:val="single"/>
        </w:rPr>
        <w:lastRenderedPageBreak/>
        <w:t>ANNEXURE-</w:t>
      </w:r>
      <w:r w:rsidRPr="00744861">
        <w:rPr>
          <w:rFonts w:ascii="Bookman Old Style" w:hAnsi="Bookman Old Style"/>
          <w:b/>
          <w:bCs/>
          <w:color w:val="auto"/>
          <w:sz w:val="24"/>
          <w:szCs w:val="24"/>
          <w:u w:val="single"/>
        </w:rPr>
        <w:t>D</w:t>
      </w:r>
    </w:p>
    <w:p w:rsidR="005060B2" w:rsidRPr="00744861" w:rsidRDefault="005060B2" w:rsidP="009B0451">
      <w:pPr>
        <w:spacing w:after="0" w:line="276" w:lineRule="auto"/>
        <w:ind w:left="0"/>
        <w:jc w:val="center"/>
        <w:rPr>
          <w:rFonts w:ascii="Bookman Old Style" w:hAnsi="Bookman Old Style"/>
          <w:bCs/>
          <w:color w:val="auto"/>
          <w:sz w:val="24"/>
          <w:szCs w:val="24"/>
        </w:rPr>
      </w:pPr>
      <w:r w:rsidRPr="00744861">
        <w:rPr>
          <w:rFonts w:ascii="Bookman Old Style" w:hAnsi="Bookman Old Style"/>
          <w:bCs/>
          <w:color w:val="auto"/>
          <w:sz w:val="24"/>
          <w:szCs w:val="24"/>
        </w:rPr>
        <w:t>[</w:t>
      </w:r>
      <w:r w:rsidR="00134CA7" w:rsidRPr="00744861">
        <w:rPr>
          <w:rFonts w:ascii="Bookman Old Style" w:hAnsi="Bookman Old Style"/>
          <w:bCs/>
          <w:color w:val="auto"/>
          <w:sz w:val="24"/>
          <w:szCs w:val="24"/>
        </w:rPr>
        <w:t>FLOOR PLAN OF THE APARTMENT</w:t>
      </w:r>
      <w:r w:rsidRPr="00744861">
        <w:rPr>
          <w:rFonts w:ascii="Bookman Old Style" w:hAnsi="Bookman Old Style"/>
          <w:bCs/>
          <w:color w:val="auto"/>
          <w:sz w:val="24"/>
          <w:szCs w:val="24"/>
        </w:rPr>
        <w:t>]</w:t>
      </w:r>
    </w:p>
    <w:p w:rsidR="00C40E36" w:rsidRPr="00744861" w:rsidRDefault="00C40E36" w:rsidP="009B0451">
      <w:pPr>
        <w:spacing w:after="0" w:line="276" w:lineRule="auto"/>
        <w:ind w:left="0"/>
        <w:jc w:val="center"/>
        <w:rPr>
          <w:rFonts w:ascii="Bookman Old Style" w:hAnsi="Bookman Old Style"/>
          <w:bCs/>
          <w:color w:val="auto"/>
          <w:sz w:val="24"/>
          <w:szCs w:val="24"/>
        </w:rPr>
      </w:pPr>
    </w:p>
    <w:p w:rsidR="00C40E36" w:rsidRPr="00744861" w:rsidRDefault="00C40E36" w:rsidP="009B0451">
      <w:pPr>
        <w:spacing w:after="0" w:line="276" w:lineRule="auto"/>
        <w:ind w:left="0"/>
        <w:jc w:val="center"/>
        <w:rPr>
          <w:rFonts w:ascii="Bookman Old Style" w:hAnsi="Bookman Old Style"/>
          <w:bCs/>
          <w:color w:val="auto"/>
          <w:sz w:val="24"/>
          <w:szCs w:val="24"/>
        </w:rPr>
      </w:pPr>
    </w:p>
    <w:p w:rsidR="00C40E36" w:rsidRPr="00744861" w:rsidRDefault="00C40E36" w:rsidP="009B0451">
      <w:pPr>
        <w:spacing w:after="0" w:line="276" w:lineRule="auto"/>
        <w:ind w:left="0"/>
        <w:jc w:val="center"/>
        <w:rPr>
          <w:rFonts w:ascii="Bookman Old Style" w:hAnsi="Bookman Old Style"/>
          <w:bCs/>
          <w:color w:val="auto"/>
          <w:sz w:val="24"/>
          <w:szCs w:val="24"/>
        </w:rPr>
      </w:pPr>
    </w:p>
    <w:p w:rsidR="00C40E36" w:rsidRPr="00744861" w:rsidRDefault="00C40E36" w:rsidP="009B0451">
      <w:pPr>
        <w:spacing w:after="0" w:line="276" w:lineRule="auto"/>
        <w:ind w:left="0"/>
        <w:jc w:val="center"/>
        <w:rPr>
          <w:rFonts w:ascii="Bookman Old Style" w:hAnsi="Bookman Old Style"/>
          <w:bCs/>
          <w:color w:val="auto"/>
          <w:sz w:val="24"/>
          <w:szCs w:val="24"/>
        </w:rPr>
      </w:pPr>
    </w:p>
    <w:p w:rsidR="00C40E36" w:rsidRPr="00744861" w:rsidRDefault="00C40E36" w:rsidP="009B0451">
      <w:pPr>
        <w:spacing w:after="0" w:line="276" w:lineRule="auto"/>
        <w:ind w:left="0"/>
        <w:jc w:val="center"/>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drawing>
          <wp:inline distT="0" distB="0" distL="0" distR="0">
            <wp:extent cx="6800850" cy="5736369"/>
            <wp:effectExtent l="0" t="953"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6805497" cy="5740288"/>
                    </a:xfrm>
                    <a:prstGeom prst="rect">
                      <a:avLst/>
                    </a:prstGeom>
                    <a:noFill/>
                    <a:ln>
                      <a:noFill/>
                    </a:ln>
                  </pic:spPr>
                </pic:pic>
              </a:graphicData>
            </a:graphic>
          </wp:inline>
        </w:drawing>
      </w:r>
    </w:p>
    <w:p w:rsidR="00337B3C" w:rsidRPr="00744861" w:rsidRDefault="00337B3C" w:rsidP="00337B3C">
      <w:pPr>
        <w:spacing w:after="0" w:line="276" w:lineRule="auto"/>
        <w:ind w:left="-450"/>
        <w:rPr>
          <w:rFonts w:ascii="Bookman Old Style" w:hAnsi="Bookman Old Style"/>
          <w:bCs/>
          <w:color w:val="auto"/>
          <w:sz w:val="24"/>
          <w:szCs w:val="24"/>
        </w:rPr>
      </w:pPr>
    </w:p>
    <w:p w:rsidR="006F3A9B" w:rsidRPr="00744861" w:rsidRDefault="006F3A9B">
      <w:pPr>
        <w:spacing w:after="160" w:line="259" w:lineRule="auto"/>
        <w:ind w:left="0"/>
        <w:jc w:val="left"/>
        <w:rPr>
          <w:rFonts w:ascii="Bookman Old Style" w:hAnsi="Bookman Old Style"/>
          <w:bCs/>
          <w:color w:val="auto"/>
          <w:sz w:val="24"/>
          <w:szCs w:val="24"/>
        </w:rPr>
      </w:pPr>
      <w:r w:rsidRPr="00744861">
        <w:rPr>
          <w:rFonts w:ascii="Bookman Old Style" w:hAnsi="Bookman Old Style"/>
          <w:bCs/>
          <w:color w:val="auto"/>
          <w:sz w:val="24"/>
          <w:szCs w:val="24"/>
        </w:rPr>
        <w:br w:type="page"/>
      </w:r>
    </w:p>
    <w:p w:rsidR="006F3A9B" w:rsidRPr="00744861" w:rsidRDefault="006F3A9B">
      <w:pPr>
        <w:spacing w:after="160" w:line="259" w:lineRule="auto"/>
        <w:ind w:left="0"/>
        <w:jc w:val="left"/>
        <w:rPr>
          <w:rFonts w:ascii="Bookman Old Style" w:hAnsi="Bookman Old Style"/>
          <w:bCs/>
          <w:color w:val="auto"/>
          <w:sz w:val="24"/>
          <w:szCs w:val="24"/>
        </w:rPr>
      </w:pPr>
    </w:p>
    <w:p w:rsidR="000F1C67" w:rsidRPr="00744861" w:rsidRDefault="006F3A9B" w:rsidP="00337B3C">
      <w:pPr>
        <w:spacing w:after="0" w:line="276" w:lineRule="auto"/>
        <w:ind w:left="-450"/>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drawing>
          <wp:inline distT="0" distB="0" distL="0" distR="0">
            <wp:extent cx="7670362" cy="5922853"/>
            <wp:effectExtent l="0" t="2540" r="4445" b="444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7679571" cy="5929964"/>
                    </a:xfrm>
                    <a:prstGeom prst="rect">
                      <a:avLst/>
                    </a:prstGeom>
                    <a:noFill/>
                    <a:ln>
                      <a:noFill/>
                    </a:ln>
                  </pic:spPr>
                </pic:pic>
              </a:graphicData>
            </a:graphic>
          </wp:inline>
        </w:drawing>
      </w:r>
    </w:p>
    <w:p w:rsidR="000F1C67" w:rsidRPr="00744861" w:rsidRDefault="000F1C67"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lastRenderedPageBreak/>
        <w:drawing>
          <wp:inline distT="0" distB="0" distL="0" distR="0">
            <wp:extent cx="7429500" cy="6008204"/>
            <wp:effectExtent l="6032" t="0" r="6033" b="6032"/>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6"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7431615" cy="6009914"/>
                    </a:xfrm>
                    <a:prstGeom prst="rect">
                      <a:avLst/>
                    </a:prstGeom>
                    <a:noFill/>
                    <a:ln>
                      <a:noFill/>
                    </a:ln>
                  </pic:spPr>
                </pic:pic>
              </a:graphicData>
            </a:graphic>
          </wp:inline>
        </w:drawing>
      </w:r>
    </w:p>
    <w:p w:rsidR="00495A1E" w:rsidRPr="00744861" w:rsidRDefault="00495A1E" w:rsidP="00337B3C">
      <w:pPr>
        <w:spacing w:after="0" w:line="276" w:lineRule="auto"/>
        <w:ind w:left="-450"/>
        <w:rPr>
          <w:rFonts w:ascii="Bookman Old Style" w:hAnsi="Bookman Old Style"/>
          <w:bCs/>
          <w:color w:val="auto"/>
          <w:sz w:val="24"/>
          <w:szCs w:val="24"/>
        </w:rPr>
      </w:pPr>
    </w:p>
    <w:p w:rsidR="00ED4053" w:rsidRPr="00744861" w:rsidRDefault="00ED4053" w:rsidP="00FE7B7A">
      <w:pPr>
        <w:spacing w:after="0" w:line="276" w:lineRule="auto"/>
        <w:ind w:left="-450" w:right="-180"/>
        <w:jc w:val="center"/>
        <w:rPr>
          <w:rFonts w:ascii="Bookman Old Style" w:hAnsi="Bookman Old Style"/>
          <w:bCs/>
          <w:color w:val="auto"/>
          <w:sz w:val="24"/>
          <w:szCs w:val="24"/>
        </w:rPr>
      </w:pPr>
    </w:p>
    <w:p w:rsidR="00AD3CB2" w:rsidRPr="00744861" w:rsidRDefault="00AD3CB2" w:rsidP="00AD3CB2">
      <w:pPr>
        <w:spacing w:after="0" w:line="276" w:lineRule="auto"/>
        <w:ind w:left="-450" w:right="-270"/>
        <w:rPr>
          <w:rFonts w:ascii="Bookman Old Style" w:hAnsi="Bookman Old Style"/>
          <w:bCs/>
          <w:color w:val="auto"/>
          <w:sz w:val="24"/>
          <w:szCs w:val="24"/>
        </w:rPr>
      </w:pPr>
    </w:p>
    <w:p w:rsidR="000C1C68" w:rsidRPr="00744861" w:rsidRDefault="000C1C68" w:rsidP="00AD3CB2">
      <w:pPr>
        <w:spacing w:after="0" w:line="276" w:lineRule="auto"/>
        <w:ind w:left="-450" w:right="-270"/>
        <w:rPr>
          <w:rFonts w:ascii="Bookman Old Style" w:hAnsi="Bookman Old Style"/>
          <w:bCs/>
          <w:color w:val="auto"/>
          <w:sz w:val="24"/>
          <w:szCs w:val="24"/>
        </w:rPr>
      </w:pPr>
    </w:p>
    <w:p w:rsidR="004C1B62" w:rsidRPr="00744861" w:rsidRDefault="004C1B62" w:rsidP="00AD3CB2">
      <w:pPr>
        <w:spacing w:after="0" w:line="276" w:lineRule="auto"/>
        <w:ind w:left="-450" w:right="-270"/>
        <w:rPr>
          <w:rFonts w:ascii="Bookman Old Style" w:hAnsi="Bookman Old Style"/>
          <w:bCs/>
          <w:color w:val="auto"/>
          <w:sz w:val="24"/>
          <w:szCs w:val="24"/>
        </w:rPr>
      </w:pPr>
    </w:p>
    <w:p w:rsidR="004C1B62" w:rsidRPr="00744861" w:rsidRDefault="004C1B62" w:rsidP="00AD3CB2">
      <w:pPr>
        <w:spacing w:after="0" w:line="276" w:lineRule="auto"/>
        <w:ind w:left="-450" w:right="-270"/>
        <w:rPr>
          <w:rFonts w:ascii="Bookman Old Style" w:hAnsi="Bookman Old Style"/>
          <w:bCs/>
          <w:color w:val="auto"/>
          <w:sz w:val="24"/>
          <w:szCs w:val="24"/>
        </w:rPr>
      </w:pPr>
    </w:p>
    <w:p w:rsidR="00B15283" w:rsidRPr="00744861" w:rsidRDefault="00B15283" w:rsidP="00AD3CB2">
      <w:pPr>
        <w:spacing w:after="0" w:line="276" w:lineRule="auto"/>
        <w:ind w:left="-450" w:right="-270"/>
        <w:rPr>
          <w:rFonts w:ascii="Bookman Old Style" w:hAnsi="Bookman Old Style"/>
          <w:bCs/>
          <w:color w:val="auto"/>
          <w:sz w:val="24"/>
          <w:szCs w:val="24"/>
        </w:rPr>
      </w:pPr>
    </w:p>
    <w:p w:rsidR="000D6B57" w:rsidRPr="00744861" w:rsidRDefault="000D6B57" w:rsidP="00AD3CB2">
      <w:pPr>
        <w:spacing w:after="0" w:line="276" w:lineRule="auto"/>
        <w:ind w:left="-450" w:right="-270"/>
        <w:rPr>
          <w:rFonts w:ascii="Bookman Old Style" w:hAnsi="Bookman Old Style"/>
          <w:bCs/>
          <w:noProof/>
          <w:color w:val="auto"/>
          <w:sz w:val="24"/>
          <w:szCs w:val="24"/>
          <w:lang w:bidi="mr-IN"/>
        </w:rPr>
      </w:pPr>
    </w:p>
    <w:p w:rsidR="00B15283" w:rsidRPr="00744861" w:rsidRDefault="00B15283" w:rsidP="00AD3CB2">
      <w:pPr>
        <w:spacing w:after="0" w:line="276" w:lineRule="auto"/>
        <w:ind w:left="-450" w:right="-270"/>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lastRenderedPageBreak/>
        <w:drawing>
          <wp:inline distT="0" distB="0" distL="0" distR="0">
            <wp:extent cx="7824995" cy="6015040"/>
            <wp:effectExtent l="0" t="9525"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7"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7834143" cy="6022072"/>
                    </a:xfrm>
                    <a:prstGeom prst="rect">
                      <a:avLst/>
                    </a:prstGeom>
                    <a:noFill/>
                    <a:ln>
                      <a:noFill/>
                    </a:ln>
                  </pic:spPr>
                </pic:pic>
              </a:graphicData>
            </a:graphic>
          </wp:inline>
        </w:drawing>
      </w:r>
    </w:p>
    <w:p w:rsidR="000D6B57" w:rsidRPr="00744861" w:rsidRDefault="000D6B57" w:rsidP="00AD3CB2">
      <w:pPr>
        <w:spacing w:after="0" w:line="276" w:lineRule="auto"/>
        <w:ind w:left="-450" w:right="-270"/>
        <w:rPr>
          <w:rFonts w:ascii="Bookman Old Style" w:hAnsi="Bookman Old Style"/>
          <w:bCs/>
          <w:noProof/>
          <w:color w:val="auto"/>
          <w:sz w:val="24"/>
          <w:szCs w:val="24"/>
          <w:lang w:bidi="mr-IN"/>
        </w:rPr>
      </w:pPr>
    </w:p>
    <w:p w:rsidR="003225FA" w:rsidRPr="00744861" w:rsidRDefault="003225FA" w:rsidP="00AD3CB2">
      <w:pPr>
        <w:spacing w:after="0" w:line="276" w:lineRule="auto"/>
        <w:ind w:left="-450" w:right="-270"/>
        <w:rPr>
          <w:rFonts w:ascii="Bookman Old Style" w:hAnsi="Bookman Old Style"/>
          <w:bCs/>
          <w:noProof/>
          <w:color w:val="auto"/>
          <w:sz w:val="24"/>
          <w:szCs w:val="24"/>
          <w:lang w:bidi="mr-IN"/>
        </w:rPr>
      </w:pPr>
    </w:p>
    <w:p w:rsidR="003225FA" w:rsidRPr="00744861" w:rsidRDefault="003225FA" w:rsidP="00AD3CB2">
      <w:pPr>
        <w:spacing w:after="0" w:line="276" w:lineRule="auto"/>
        <w:ind w:left="-450" w:right="-270"/>
        <w:rPr>
          <w:rFonts w:ascii="Bookman Old Style" w:hAnsi="Bookman Old Style"/>
          <w:bCs/>
          <w:noProof/>
          <w:color w:val="auto"/>
          <w:sz w:val="24"/>
          <w:szCs w:val="24"/>
          <w:lang w:bidi="mr-IN"/>
        </w:rPr>
      </w:pPr>
    </w:p>
    <w:p w:rsidR="003225FA" w:rsidRPr="00744861" w:rsidRDefault="003225FA"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r w:rsidRPr="00744861">
        <w:rPr>
          <w:rFonts w:ascii="Bookman Old Style" w:hAnsi="Bookman Old Style"/>
          <w:bCs/>
          <w:noProof/>
          <w:color w:val="auto"/>
          <w:sz w:val="24"/>
          <w:szCs w:val="24"/>
          <w:lang w:val="en-US" w:eastAsia="en-US"/>
        </w:rPr>
        <w:lastRenderedPageBreak/>
        <w:drawing>
          <wp:inline distT="0" distB="0" distL="0" distR="0">
            <wp:extent cx="6805584" cy="5824979"/>
            <wp:effectExtent l="0" t="508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8"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6812090" cy="5830548"/>
                    </a:xfrm>
                    <a:prstGeom prst="rect">
                      <a:avLst/>
                    </a:prstGeom>
                    <a:noFill/>
                    <a:ln>
                      <a:noFill/>
                    </a:ln>
                  </pic:spPr>
                </pic:pic>
              </a:graphicData>
            </a:graphic>
          </wp:inline>
        </w:drawing>
      </w:r>
    </w:p>
    <w:p w:rsidR="003225FA" w:rsidRPr="00744861" w:rsidRDefault="003225FA"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225FA" w:rsidRPr="00744861" w:rsidRDefault="003225FA" w:rsidP="00AD3CB2">
      <w:pPr>
        <w:spacing w:after="0" w:line="276" w:lineRule="auto"/>
        <w:ind w:left="-450" w:right="-270"/>
        <w:rPr>
          <w:rFonts w:ascii="Bookman Old Style" w:hAnsi="Bookman Old Style"/>
          <w:bCs/>
          <w:noProof/>
          <w:color w:val="auto"/>
          <w:sz w:val="24"/>
          <w:szCs w:val="24"/>
          <w:lang w:bidi="mr-IN"/>
        </w:rPr>
      </w:pPr>
      <w:r w:rsidRPr="00744861">
        <w:rPr>
          <w:rFonts w:ascii="Bookman Old Style" w:hAnsi="Bookman Old Style"/>
          <w:bCs/>
          <w:noProof/>
          <w:color w:val="auto"/>
          <w:sz w:val="24"/>
          <w:szCs w:val="24"/>
          <w:lang w:val="en-US" w:eastAsia="en-US"/>
        </w:rPr>
        <w:lastRenderedPageBreak/>
        <w:drawing>
          <wp:inline distT="0" distB="0" distL="0" distR="0">
            <wp:extent cx="7888820" cy="5968065"/>
            <wp:effectExtent l="7938" t="0" r="6032" b="6033"/>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9"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7895744" cy="5973303"/>
                    </a:xfrm>
                    <a:prstGeom prst="rect">
                      <a:avLst/>
                    </a:prstGeom>
                    <a:noFill/>
                    <a:ln>
                      <a:noFill/>
                    </a:ln>
                  </pic:spPr>
                </pic:pic>
              </a:graphicData>
            </a:graphic>
          </wp:inline>
        </w:drawing>
      </w:r>
    </w:p>
    <w:p w:rsidR="000D6B57" w:rsidRPr="00744861" w:rsidRDefault="000D6B57" w:rsidP="00AD3CB2">
      <w:pPr>
        <w:spacing w:after="0" w:line="276" w:lineRule="auto"/>
        <w:ind w:left="-450" w:right="-270"/>
        <w:rPr>
          <w:rFonts w:ascii="Bookman Old Style" w:hAnsi="Bookman Old Style"/>
          <w:bCs/>
          <w:noProof/>
          <w:color w:val="auto"/>
          <w:sz w:val="24"/>
          <w:szCs w:val="24"/>
          <w:lang w:bidi="mr-IN"/>
        </w:rPr>
      </w:pPr>
    </w:p>
    <w:p w:rsidR="005524E8" w:rsidRPr="00744861" w:rsidRDefault="005524E8" w:rsidP="00AD3CB2">
      <w:pPr>
        <w:spacing w:after="0" w:line="276" w:lineRule="auto"/>
        <w:ind w:left="-450" w:right="-270"/>
        <w:rPr>
          <w:rFonts w:ascii="Bookman Old Style" w:hAnsi="Bookman Old Style"/>
          <w:bCs/>
          <w:noProof/>
          <w:color w:val="auto"/>
          <w:sz w:val="24"/>
          <w:szCs w:val="24"/>
          <w:lang w:bidi="mr-IN"/>
        </w:rPr>
      </w:pPr>
    </w:p>
    <w:p w:rsidR="005524E8" w:rsidRPr="00744861" w:rsidRDefault="005524E8" w:rsidP="00AD3CB2">
      <w:pPr>
        <w:spacing w:after="0" w:line="276" w:lineRule="auto"/>
        <w:ind w:left="-450" w:right="-270"/>
        <w:rPr>
          <w:rFonts w:ascii="Bookman Old Style" w:hAnsi="Bookman Old Style"/>
          <w:bCs/>
          <w:noProof/>
          <w:color w:val="auto"/>
          <w:sz w:val="24"/>
          <w:szCs w:val="24"/>
          <w:lang w:bidi="mr-IN"/>
        </w:rPr>
      </w:pPr>
    </w:p>
    <w:p w:rsidR="005524E8" w:rsidRPr="00744861" w:rsidRDefault="005524E8"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r w:rsidRPr="00744861">
        <w:rPr>
          <w:rFonts w:ascii="Bookman Old Style" w:hAnsi="Bookman Old Style"/>
          <w:bCs/>
          <w:noProof/>
          <w:color w:val="auto"/>
          <w:sz w:val="24"/>
          <w:szCs w:val="24"/>
          <w:lang w:val="en-US" w:eastAsia="en-US"/>
        </w:rPr>
        <w:lastRenderedPageBreak/>
        <w:drawing>
          <wp:inline distT="0" distB="0" distL="0" distR="0">
            <wp:extent cx="7629525" cy="5984201"/>
            <wp:effectExtent l="381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0"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7634554" cy="5988145"/>
                    </a:xfrm>
                    <a:prstGeom prst="rect">
                      <a:avLst/>
                    </a:prstGeom>
                    <a:noFill/>
                    <a:ln>
                      <a:noFill/>
                    </a:ln>
                  </pic:spPr>
                </pic:pic>
              </a:graphicData>
            </a:graphic>
          </wp:inline>
        </w:drawing>
      </w: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0C1C68" w:rsidRPr="00744861" w:rsidRDefault="004C1B62" w:rsidP="00AD3CB2">
      <w:pPr>
        <w:spacing w:after="0" w:line="276" w:lineRule="auto"/>
        <w:ind w:left="-450" w:right="-270"/>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lastRenderedPageBreak/>
        <w:drawing>
          <wp:inline distT="0" distB="0" distL="0" distR="0">
            <wp:extent cx="6871348" cy="5955034"/>
            <wp:effectExtent l="953" t="0" r="6667" b="6668"/>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1"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6872352" cy="5955904"/>
                    </a:xfrm>
                    <a:prstGeom prst="rect">
                      <a:avLst/>
                    </a:prstGeom>
                    <a:noFill/>
                    <a:ln>
                      <a:noFill/>
                    </a:ln>
                  </pic:spPr>
                </pic:pic>
              </a:graphicData>
            </a:graphic>
          </wp:inline>
        </w:drawing>
      </w:r>
    </w:p>
    <w:p w:rsidR="000C1C68" w:rsidRPr="00744861" w:rsidRDefault="000C1C68" w:rsidP="00AD3CB2">
      <w:pPr>
        <w:spacing w:after="0" w:line="276" w:lineRule="auto"/>
        <w:ind w:left="-450" w:right="-270"/>
        <w:rPr>
          <w:rFonts w:ascii="Bookman Old Style" w:hAnsi="Bookman Old Style"/>
          <w:bCs/>
          <w:color w:val="auto"/>
          <w:sz w:val="24"/>
          <w:szCs w:val="24"/>
        </w:rPr>
      </w:pPr>
    </w:p>
    <w:p w:rsidR="004C1B62" w:rsidRPr="00744861" w:rsidRDefault="004C1B62" w:rsidP="00AD3CB2">
      <w:pPr>
        <w:spacing w:after="0" w:line="276" w:lineRule="auto"/>
        <w:ind w:left="-450" w:right="-270"/>
        <w:rPr>
          <w:rFonts w:ascii="Bookman Old Style" w:hAnsi="Bookman Old Style"/>
          <w:bCs/>
          <w:color w:val="auto"/>
          <w:sz w:val="24"/>
          <w:szCs w:val="24"/>
        </w:rPr>
      </w:pPr>
    </w:p>
    <w:p w:rsidR="004C1B62" w:rsidRPr="00744861" w:rsidRDefault="004C1B62" w:rsidP="00AD3CB2">
      <w:pPr>
        <w:spacing w:after="0" w:line="276" w:lineRule="auto"/>
        <w:ind w:left="-450" w:right="-270"/>
        <w:rPr>
          <w:rFonts w:ascii="Bookman Old Style" w:hAnsi="Bookman Old Style"/>
          <w:bCs/>
          <w:color w:val="auto"/>
          <w:sz w:val="24"/>
          <w:szCs w:val="24"/>
        </w:rPr>
      </w:pPr>
    </w:p>
    <w:p w:rsidR="004C1B62" w:rsidRPr="00744861" w:rsidRDefault="004C1B62" w:rsidP="00AD3CB2">
      <w:pPr>
        <w:spacing w:after="0" w:line="276" w:lineRule="auto"/>
        <w:ind w:left="-450" w:right="-270"/>
        <w:rPr>
          <w:rFonts w:ascii="Bookman Old Style" w:hAnsi="Bookman Old Style"/>
          <w:bCs/>
          <w:color w:val="auto"/>
          <w:sz w:val="24"/>
          <w:szCs w:val="24"/>
        </w:rPr>
      </w:pPr>
    </w:p>
    <w:p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787A43" w:rsidRPr="00744861" w:rsidRDefault="000C1C68" w:rsidP="00AD3CB2">
      <w:pPr>
        <w:spacing w:after="0" w:line="276" w:lineRule="auto"/>
        <w:ind w:left="-450" w:right="-270"/>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lastRenderedPageBreak/>
        <w:drawing>
          <wp:inline distT="0" distB="0" distL="0" distR="0">
            <wp:extent cx="6967539" cy="5889085"/>
            <wp:effectExtent l="5715"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2"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6975695" cy="5895979"/>
                    </a:xfrm>
                    <a:prstGeom prst="rect">
                      <a:avLst/>
                    </a:prstGeom>
                    <a:noFill/>
                    <a:ln>
                      <a:noFill/>
                    </a:ln>
                  </pic:spPr>
                </pic:pic>
              </a:graphicData>
            </a:graphic>
          </wp:inline>
        </w:drawing>
      </w:r>
    </w:p>
    <w:p w:rsidR="00FE7B7A" w:rsidRPr="00744861" w:rsidRDefault="00FE7B7A" w:rsidP="00FE7B7A">
      <w:pPr>
        <w:spacing w:after="0" w:line="276" w:lineRule="auto"/>
        <w:ind w:left="-450" w:right="-270"/>
        <w:jc w:val="center"/>
        <w:rPr>
          <w:rFonts w:ascii="Bookman Old Style" w:hAnsi="Bookman Old Style"/>
          <w:bCs/>
          <w:color w:val="auto"/>
          <w:sz w:val="24"/>
          <w:szCs w:val="24"/>
        </w:rPr>
      </w:pPr>
    </w:p>
    <w:p w:rsidR="00787A43" w:rsidRPr="00744861" w:rsidRDefault="00787A43" w:rsidP="007B0708">
      <w:pPr>
        <w:spacing w:after="0" w:line="276" w:lineRule="auto"/>
        <w:ind w:left="-450" w:right="-180"/>
        <w:rPr>
          <w:rFonts w:ascii="Bookman Old Style" w:hAnsi="Bookman Old Style"/>
          <w:b/>
          <w:bCs/>
          <w:color w:val="auto"/>
          <w:sz w:val="24"/>
          <w:szCs w:val="24"/>
        </w:rPr>
      </w:pPr>
    </w:p>
    <w:p w:rsidR="00787A43" w:rsidRDefault="00787A43" w:rsidP="007B0708">
      <w:pPr>
        <w:spacing w:after="0" w:line="276" w:lineRule="auto"/>
        <w:ind w:left="-450" w:right="-180"/>
        <w:rPr>
          <w:rFonts w:ascii="Bookman Old Style" w:hAnsi="Bookman Old Style"/>
          <w:b/>
          <w:bCs/>
          <w:color w:val="auto"/>
          <w:sz w:val="24"/>
          <w:szCs w:val="24"/>
        </w:rPr>
      </w:pPr>
    </w:p>
    <w:p w:rsidR="0005050A" w:rsidRDefault="0005050A" w:rsidP="007B0708">
      <w:pPr>
        <w:spacing w:after="0" w:line="276" w:lineRule="auto"/>
        <w:ind w:left="-450" w:right="-180"/>
        <w:rPr>
          <w:rFonts w:ascii="Bookman Old Style" w:hAnsi="Bookman Old Style"/>
          <w:b/>
          <w:bCs/>
          <w:color w:val="auto"/>
          <w:sz w:val="24"/>
          <w:szCs w:val="24"/>
        </w:rPr>
      </w:pPr>
    </w:p>
    <w:p w:rsidR="0005050A" w:rsidRDefault="0005050A" w:rsidP="007B0708">
      <w:pPr>
        <w:spacing w:after="0" w:line="276" w:lineRule="auto"/>
        <w:ind w:left="-450" w:right="-180"/>
        <w:rPr>
          <w:rFonts w:ascii="Bookman Old Style" w:hAnsi="Bookman Old Style"/>
          <w:b/>
          <w:bCs/>
          <w:color w:val="auto"/>
          <w:sz w:val="24"/>
          <w:szCs w:val="24"/>
        </w:rPr>
      </w:pPr>
    </w:p>
    <w:p w:rsidR="0005050A" w:rsidRDefault="0005050A" w:rsidP="007B0708">
      <w:pPr>
        <w:spacing w:after="0" w:line="276" w:lineRule="auto"/>
        <w:ind w:left="-450" w:right="-180"/>
        <w:rPr>
          <w:rFonts w:ascii="Bookman Old Style" w:hAnsi="Bookman Old Style"/>
          <w:b/>
          <w:bCs/>
          <w:color w:val="auto"/>
          <w:sz w:val="24"/>
          <w:szCs w:val="24"/>
        </w:rPr>
      </w:pPr>
    </w:p>
    <w:p w:rsidR="0005050A" w:rsidRDefault="0005050A" w:rsidP="007B0708">
      <w:pPr>
        <w:spacing w:after="0" w:line="276" w:lineRule="auto"/>
        <w:ind w:left="-450" w:right="-180"/>
        <w:rPr>
          <w:rFonts w:ascii="Bookman Old Style" w:hAnsi="Bookman Old Style"/>
          <w:b/>
          <w:bCs/>
          <w:color w:val="auto"/>
          <w:sz w:val="24"/>
          <w:szCs w:val="24"/>
        </w:rPr>
      </w:pPr>
    </w:p>
    <w:p w:rsidR="0005050A" w:rsidRDefault="0005050A" w:rsidP="007B0708">
      <w:pPr>
        <w:spacing w:after="0" w:line="276" w:lineRule="auto"/>
        <w:ind w:left="-450" w:right="-180"/>
        <w:rPr>
          <w:rFonts w:ascii="Bookman Old Style" w:hAnsi="Bookman Old Style"/>
          <w:b/>
          <w:bCs/>
          <w:color w:val="auto"/>
          <w:sz w:val="24"/>
          <w:szCs w:val="24"/>
        </w:rPr>
      </w:pPr>
    </w:p>
    <w:p w:rsidR="0005050A" w:rsidRDefault="0005050A" w:rsidP="007B0708">
      <w:pPr>
        <w:spacing w:after="0" w:line="276" w:lineRule="auto"/>
        <w:ind w:left="-450" w:right="-180"/>
        <w:rPr>
          <w:rFonts w:ascii="Bookman Old Style" w:hAnsi="Bookman Old Style"/>
          <w:b/>
          <w:bCs/>
          <w:color w:val="auto"/>
          <w:sz w:val="24"/>
          <w:szCs w:val="24"/>
        </w:rPr>
      </w:pPr>
    </w:p>
    <w:p w:rsidR="0005050A" w:rsidRPr="00744861" w:rsidRDefault="0005050A" w:rsidP="007B0708">
      <w:pPr>
        <w:spacing w:after="0" w:line="276" w:lineRule="auto"/>
        <w:ind w:left="-450" w:right="-180"/>
        <w:rPr>
          <w:rFonts w:ascii="Bookman Old Style" w:hAnsi="Bookman Old Style"/>
          <w:b/>
          <w:bCs/>
          <w:color w:val="auto"/>
          <w:sz w:val="24"/>
          <w:szCs w:val="24"/>
        </w:rPr>
      </w:pPr>
      <w:r>
        <w:rPr>
          <w:noProof/>
          <w:lang w:val="en-US" w:eastAsia="en-US"/>
        </w:rPr>
        <w:lastRenderedPageBreak/>
        <w:drawing>
          <wp:inline distT="0" distB="0" distL="0" distR="0">
            <wp:extent cx="6665620" cy="6033648"/>
            <wp:effectExtent l="0" t="762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6669663" cy="6037307"/>
                    </a:xfrm>
                    <a:prstGeom prst="rect">
                      <a:avLst/>
                    </a:prstGeom>
                    <a:noFill/>
                    <a:ln>
                      <a:noFill/>
                    </a:ln>
                  </pic:spPr>
                </pic:pic>
              </a:graphicData>
            </a:graphic>
          </wp:inline>
        </w:drawing>
      </w:r>
    </w:p>
    <w:p w:rsidR="00337B3C" w:rsidRPr="00744861" w:rsidRDefault="00337B3C" w:rsidP="00787A43">
      <w:pPr>
        <w:spacing w:after="0" w:line="276" w:lineRule="auto"/>
        <w:ind w:left="-450" w:right="-180"/>
        <w:jc w:val="center"/>
        <w:rPr>
          <w:rFonts w:ascii="Bookman Old Style" w:hAnsi="Bookman Old Style"/>
          <w:b/>
          <w:bCs/>
          <w:color w:val="auto"/>
          <w:sz w:val="24"/>
          <w:szCs w:val="24"/>
        </w:rPr>
      </w:pPr>
      <w:r w:rsidRPr="00744861">
        <w:rPr>
          <w:rFonts w:ascii="Bookman Old Style" w:hAnsi="Bookman Old Style"/>
          <w:b/>
          <w:bCs/>
          <w:color w:val="auto"/>
          <w:sz w:val="24"/>
          <w:szCs w:val="24"/>
        </w:rPr>
        <w:br w:type="page"/>
      </w:r>
    </w:p>
    <w:p w:rsidR="00150D7D" w:rsidRPr="00744861" w:rsidRDefault="00150D7D" w:rsidP="009B0451">
      <w:pPr>
        <w:spacing w:after="0" w:line="276" w:lineRule="auto"/>
        <w:ind w:left="0"/>
        <w:jc w:val="center"/>
        <w:rPr>
          <w:rFonts w:ascii="Bookman Old Style" w:hAnsi="Bookman Old Style"/>
          <w:b/>
          <w:bCs/>
          <w:color w:val="auto"/>
          <w:sz w:val="24"/>
          <w:szCs w:val="24"/>
        </w:rPr>
      </w:pPr>
      <w:r w:rsidRPr="00744861">
        <w:rPr>
          <w:rFonts w:ascii="Bookman Old Style" w:hAnsi="Bookman Old Style"/>
          <w:b/>
          <w:bCs/>
          <w:color w:val="auto"/>
          <w:sz w:val="24"/>
          <w:szCs w:val="24"/>
        </w:rPr>
        <w:lastRenderedPageBreak/>
        <w:t>ANNEXURE-</w:t>
      </w:r>
      <w:r w:rsidR="00B44251" w:rsidRPr="00744861">
        <w:rPr>
          <w:rFonts w:ascii="Bookman Old Style" w:hAnsi="Bookman Old Style"/>
          <w:b/>
          <w:bCs/>
          <w:color w:val="auto"/>
          <w:sz w:val="24"/>
          <w:szCs w:val="24"/>
        </w:rPr>
        <w:t>E</w:t>
      </w:r>
    </w:p>
    <w:p w:rsidR="00150D7D" w:rsidRPr="00744861" w:rsidRDefault="00903702" w:rsidP="009B0451">
      <w:pPr>
        <w:spacing w:after="160" w:line="276" w:lineRule="auto"/>
        <w:ind w:left="0"/>
        <w:jc w:val="center"/>
        <w:rPr>
          <w:rFonts w:ascii="Bookman Old Style" w:hAnsi="Bookman Old Style"/>
          <w:bCs/>
          <w:color w:val="auto"/>
          <w:sz w:val="24"/>
          <w:szCs w:val="24"/>
          <w:u w:val="single"/>
        </w:rPr>
      </w:pPr>
      <w:r w:rsidRPr="00744861">
        <w:rPr>
          <w:rFonts w:ascii="Bookman Old Style" w:hAnsi="Bookman Old Style"/>
          <w:bCs/>
          <w:color w:val="auto"/>
          <w:sz w:val="24"/>
          <w:szCs w:val="24"/>
          <w:u w:val="single"/>
        </w:rPr>
        <w:t xml:space="preserve">(SPECIFICATION OF THE APARTMENT AND COMMON AMENITIES) </w:t>
      </w:r>
    </w:p>
    <w:p w:rsidR="00B01737" w:rsidRPr="00744861" w:rsidRDefault="00B01737" w:rsidP="00F121EC">
      <w:pPr>
        <w:spacing w:before="24" w:line="276" w:lineRule="auto"/>
        <w:ind w:left="100"/>
        <w:jc w:val="center"/>
        <w:rPr>
          <w:rFonts w:ascii="Bookman Old Style" w:hAnsi="Bookman Old Style"/>
          <w:b/>
          <w:spacing w:val="1"/>
          <w:sz w:val="24"/>
          <w:szCs w:val="24"/>
          <w:u w:val="single"/>
        </w:rPr>
      </w:pPr>
      <w:r w:rsidRPr="00744861">
        <w:rPr>
          <w:rFonts w:ascii="Bookman Old Style" w:hAnsi="Bookman Old Style"/>
          <w:b/>
          <w:spacing w:val="1"/>
          <w:sz w:val="24"/>
          <w:szCs w:val="24"/>
          <w:u w:val="single"/>
        </w:rPr>
        <w:t>ECO Features / Green Practices</w:t>
      </w:r>
    </w:p>
    <w:p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Rain Water Harvesting</w:t>
      </w:r>
    </w:p>
    <w:p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Sewage Treatment Plant</w:t>
      </w:r>
    </w:p>
    <w:p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Solar Water Heater</w:t>
      </w:r>
    </w:p>
    <w:p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Solid Waste Management System</w:t>
      </w:r>
    </w:p>
    <w:p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Wet and Dry Garbage Management System on each floor</w:t>
      </w:r>
    </w:p>
    <w:p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 xml:space="preserve">Provision for electrical CAR charging point </w:t>
      </w:r>
    </w:p>
    <w:p w:rsidR="00B01737" w:rsidRPr="00744861" w:rsidRDefault="00B01737" w:rsidP="00F121EC">
      <w:pPr>
        <w:autoSpaceDE w:val="0"/>
        <w:autoSpaceDN w:val="0"/>
        <w:adjustRightInd w:val="0"/>
        <w:spacing w:line="276" w:lineRule="auto"/>
        <w:ind w:left="360"/>
        <w:rPr>
          <w:rFonts w:ascii="Bookman Old Style" w:hAnsi="Bookman Old Style" w:cstheme="minorHAnsi"/>
          <w:sz w:val="24"/>
          <w:szCs w:val="24"/>
        </w:rPr>
      </w:pPr>
    </w:p>
    <w:p w:rsidR="00B01737" w:rsidRPr="00744861" w:rsidRDefault="00B01737" w:rsidP="00F121EC">
      <w:pPr>
        <w:spacing w:before="24" w:line="276" w:lineRule="auto"/>
        <w:ind w:left="100"/>
        <w:jc w:val="center"/>
        <w:rPr>
          <w:rFonts w:ascii="Bookman Old Style" w:hAnsi="Bookman Old Style"/>
          <w:b/>
          <w:spacing w:val="1"/>
          <w:sz w:val="24"/>
          <w:szCs w:val="24"/>
          <w:u w:val="single"/>
        </w:rPr>
      </w:pPr>
      <w:r w:rsidRPr="00744861">
        <w:rPr>
          <w:rFonts w:ascii="Bookman Old Style" w:hAnsi="Bookman Old Style"/>
          <w:b/>
          <w:spacing w:val="1"/>
          <w:sz w:val="24"/>
          <w:szCs w:val="24"/>
          <w:u w:val="single"/>
        </w:rPr>
        <w:t>Automation</w:t>
      </w:r>
    </w:p>
    <w:p w:rsidR="00B01737" w:rsidRPr="00744861" w:rsidRDefault="00B01737" w:rsidP="00F121EC">
      <w:pPr>
        <w:pStyle w:val="ListParagraph"/>
        <w:numPr>
          <w:ilvl w:val="0"/>
          <w:numId w:val="37"/>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Panic button in Kids Bedroom</w:t>
      </w:r>
    </w:p>
    <w:p w:rsidR="00B01737" w:rsidRPr="00744861" w:rsidRDefault="00B01737" w:rsidP="00F121EC">
      <w:pPr>
        <w:pStyle w:val="ListParagraph"/>
        <w:numPr>
          <w:ilvl w:val="0"/>
          <w:numId w:val="37"/>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Motion Sensor Lights in Bathroom</w:t>
      </w:r>
    </w:p>
    <w:p w:rsidR="00B01737" w:rsidRPr="00744861" w:rsidRDefault="00B01737" w:rsidP="00F121EC">
      <w:pPr>
        <w:pStyle w:val="ListParagraph"/>
        <w:numPr>
          <w:ilvl w:val="0"/>
          <w:numId w:val="37"/>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Gas Leak Detector in kitchen</w:t>
      </w:r>
    </w:p>
    <w:p w:rsidR="00B01737" w:rsidRPr="00744861" w:rsidRDefault="00B01737" w:rsidP="00F121EC">
      <w:pPr>
        <w:pStyle w:val="ListParagraph"/>
        <w:numPr>
          <w:ilvl w:val="0"/>
          <w:numId w:val="37"/>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Main entrance guard phone</w:t>
      </w:r>
    </w:p>
    <w:p w:rsidR="00B01737" w:rsidRPr="00744861" w:rsidRDefault="00B01737" w:rsidP="00F121EC">
      <w:pPr>
        <w:pStyle w:val="ListParagraph"/>
        <w:numPr>
          <w:ilvl w:val="0"/>
          <w:numId w:val="37"/>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Electromagnetic lobby door lock system</w:t>
      </w:r>
    </w:p>
    <w:p w:rsidR="00B01737" w:rsidRPr="00744861" w:rsidRDefault="00B01737" w:rsidP="00F121EC">
      <w:pPr>
        <w:spacing w:line="276" w:lineRule="auto"/>
        <w:rPr>
          <w:rFonts w:ascii="Bookman Old Style" w:hAnsi="Bookman Old Style"/>
          <w:sz w:val="24"/>
          <w:szCs w:val="24"/>
        </w:rPr>
      </w:pPr>
    </w:p>
    <w:p w:rsidR="00B01737" w:rsidRPr="00744861" w:rsidRDefault="00B01737" w:rsidP="00F121EC">
      <w:pPr>
        <w:spacing w:before="55" w:line="276" w:lineRule="auto"/>
        <w:ind w:left="3658" w:right="3315"/>
        <w:jc w:val="center"/>
        <w:rPr>
          <w:rFonts w:ascii="Bookman Old Style" w:hAnsi="Bookman Old Style"/>
          <w:sz w:val="24"/>
          <w:szCs w:val="24"/>
          <w:u w:val="single"/>
        </w:rPr>
      </w:pPr>
      <w:r w:rsidRPr="00744861">
        <w:rPr>
          <w:rFonts w:ascii="Bookman Old Style" w:hAnsi="Bookman Old Style"/>
          <w:b/>
          <w:position w:val="-1"/>
          <w:sz w:val="24"/>
          <w:szCs w:val="24"/>
          <w:u w:val="single"/>
        </w:rPr>
        <w:t>Fact File</w:t>
      </w:r>
    </w:p>
    <w:p w:rsidR="00B01737" w:rsidRPr="00744861" w:rsidRDefault="00B01737" w:rsidP="00F121EC">
      <w:pPr>
        <w:spacing w:line="276" w:lineRule="auto"/>
        <w:rPr>
          <w:rFonts w:ascii="Bookman Old Style" w:hAnsi="Bookman Old Style"/>
          <w:sz w:val="24"/>
          <w:szCs w:val="24"/>
        </w:rPr>
      </w:pPr>
    </w:p>
    <w:p w:rsidR="00B01737" w:rsidRPr="00744861" w:rsidRDefault="00B01737" w:rsidP="00F121EC">
      <w:pPr>
        <w:spacing w:before="24" w:line="276" w:lineRule="auto"/>
        <w:ind w:left="100" w:firstLine="620"/>
        <w:rPr>
          <w:rFonts w:ascii="Bookman Old Style" w:hAnsi="Bookman Old Style"/>
          <w:b/>
          <w:spacing w:val="1"/>
          <w:sz w:val="24"/>
          <w:szCs w:val="24"/>
          <w:u w:val="single"/>
        </w:rPr>
      </w:pPr>
      <w:r w:rsidRPr="00744861">
        <w:rPr>
          <w:rFonts w:ascii="Bookman Old Style" w:hAnsi="Bookman Old Style"/>
          <w:b/>
          <w:spacing w:val="1"/>
          <w:sz w:val="24"/>
          <w:szCs w:val="24"/>
          <w:u w:val="single"/>
        </w:rPr>
        <w:t xml:space="preserve">Comfort and Convenience </w:t>
      </w:r>
    </w:p>
    <w:p w:rsidR="00B01737" w:rsidRPr="00744861" w:rsidRDefault="00B01737" w:rsidP="00F121EC">
      <w:pPr>
        <w:pStyle w:val="ListParagraph"/>
        <w:numPr>
          <w:ilvl w:val="0"/>
          <w:numId w:val="34"/>
        </w:numPr>
        <w:spacing w:after="0" w:line="276" w:lineRule="auto"/>
        <w:ind w:left="720"/>
        <w:jc w:val="left"/>
        <w:rPr>
          <w:rFonts w:ascii="Bookman Old Style" w:eastAsia="Calibri" w:hAnsi="Bookman Old Style" w:cs="Calibri"/>
          <w:spacing w:val="1"/>
          <w:sz w:val="24"/>
          <w:szCs w:val="24"/>
        </w:rPr>
      </w:pPr>
      <w:r w:rsidRPr="00744861">
        <w:rPr>
          <w:rFonts w:ascii="Bookman Old Style" w:eastAsia="Calibri" w:hAnsi="Bookman Old Style" w:cs="Calibri"/>
          <w:spacing w:val="1"/>
          <w:sz w:val="24"/>
          <w:szCs w:val="24"/>
        </w:rPr>
        <w:t>Passenger and Freight lift with DG Backup</w:t>
      </w:r>
    </w:p>
    <w:p w:rsidR="00B01737" w:rsidRPr="00744861" w:rsidRDefault="00B01737" w:rsidP="00F121EC">
      <w:pPr>
        <w:pStyle w:val="ListParagraph"/>
        <w:numPr>
          <w:ilvl w:val="0"/>
          <w:numId w:val="34"/>
        </w:numPr>
        <w:spacing w:after="0" w:line="276" w:lineRule="auto"/>
        <w:ind w:left="720"/>
        <w:jc w:val="left"/>
        <w:rPr>
          <w:rFonts w:ascii="Bookman Old Style" w:eastAsia="Calibri" w:hAnsi="Bookman Old Style" w:cs="Calibri"/>
          <w:spacing w:val="1"/>
          <w:sz w:val="24"/>
          <w:szCs w:val="24"/>
        </w:rPr>
      </w:pPr>
      <w:r w:rsidRPr="00744861">
        <w:rPr>
          <w:rFonts w:ascii="Bookman Old Style" w:eastAsia="Calibri" w:hAnsi="Bookman Old Style" w:cs="Calibri"/>
          <w:spacing w:val="1"/>
          <w:sz w:val="24"/>
          <w:szCs w:val="24"/>
        </w:rPr>
        <w:t xml:space="preserve">Wide passage for easy movement </w:t>
      </w:r>
    </w:p>
    <w:p w:rsidR="00B01737" w:rsidRPr="00744861" w:rsidRDefault="00B01737" w:rsidP="00F121EC">
      <w:pPr>
        <w:spacing w:before="15" w:line="276" w:lineRule="auto"/>
        <w:rPr>
          <w:rFonts w:ascii="Bookman Old Style" w:hAnsi="Bookman Old Style"/>
          <w:sz w:val="24"/>
          <w:szCs w:val="24"/>
        </w:rPr>
      </w:pPr>
    </w:p>
    <w:p w:rsidR="00B01737" w:rsidRPr="00744861" w:rsidRDefault="00B01737" w:rsidP="00F121EC">
      <w:pPr>
        <w:spacing w:before="24" w:line="276" w:lineRule="auto"/>
        <w:ind w:left="820" w:hanging="10"/>
        <w:rPr>
          <w:rFonts w:ascii="Bookman Old Style" w:hAnsi="Bookman Old Style"/>
          <w:sz w:val="24"/>
          <w:szCs w:val="24"/>
          <w:u w:val="single"/>
        </w:rPr>
      </w:pPr>
      <w:r w:rsidRPr="00744861">
        <w:rPr>
          <w:rFonts w:ascii="Bookman Old Style" w:hAnsi="Bookman Old Style"/>
          <w:b/>
          <w:sz w:val="24"/>
          <w:szCs w:val="24"/>
          <w:u w:val="single"/>
        </w:rPr>
        <w:t>Li</w:t>
      </w:r>
      <w:r w:rsidRPr="00744861">
        <w:rPr>
          <w:rFonts w:ascii="Bookman Old Style" w:hAnsi="Bookman Old Style"/>
          <w:b/>
          <w:spacing w:val="1"/>
          <w:sz w:val="24"/>
          <w:szCs w:val="24"/>
          <w:u w:val="single"/>
        </w:rPr>
        <w:t>vi</w:t>
      </w:r>
      <w:r w:rsidRPr="00744861">
        <w:rPr>
          <w:rFonts w:ascii="Bookman Old Style" w:hAnsi="Bookman Old Style"/>
          <w:b/>
          <w:spacing w:val="-3"/>
          <w:sz w:val="24"/>
          <w:szCs w:val="24"/>
          <w:u w:val="single"/>
        </w:rPr>
        <w:t>n</w:t>
      </w:r>
      <w:r w:rsidRPr="00744861">
        <w:rPr>
          <w:rFonts w:ascii="Bookman Old Style" w:hAnsi="Bookman Old Style"/>
          <w:b/>
          <w:sz w:val="24"/>
          <w:szCs w:val="24"/>
          <w:u w:val="single"/>
        </w:rPr>
        <w:t>g</w:t>
      </w:r>
      <w:r w:rsidRPr="00744861">
        <w:rPr>
          <w:rFonts w:ascii="Bookman Old Style" w:hAnsi="Bookman Old Style"/>
          <w:b/>
          <w:spacing w:val="-2"/>
          <w:sz w:val="24"/>
          <w:szCs w:val="24"/>
          <w:u w:val="single"/>
        </w:rPr>
        <w:t xml:space="preserve"> </w:t>
      </w:r>
      <w:r w:rsidRPr="00744861">
        <w:rPr>
          <w:rFonts w:ascii="Bookman Old Style" w:hAnsi="Bookman Old Style"/>
          <w:b/>
          <w:spacing w:val="1"/>
          <w:sz w:val="24"/>
          <w:szCs w:val="24"/>
          <w:u w:val="single"/>
        </w:rPr>
        <w:t>R</w:t>
      </w:r>
      <w:r w:rsidRPr="00744861">
        <w:rPr>
          <w:rFonts w:ascii="Bookman Old Style" w:hAnsi="Bookman Old Style"/>
          <w:b/>
          <w:spacing w:val="-1"/>
          <w:sz w:val="24"/>
          <w:szCs w:val="24"/>
          <w:u w:val="single"/>
        </w:rPr>
        <w:t>o</w:t>
      </w:r>
      <w:r w:rsidRPr="00744861">
        <w:rPr>
          <w:rFonts w:ascii="Bookman Old Style" w:hAnsi="Bookman Old Style"/>
          <w:b/>
          <w:spacing w:val="1"/>
          <w:sz w:val="24"/>
          <w:szCs w:val="24"/>
          <w:u w:val="single"/>
        </w:rPr>
        <w:t>o</w:t>
      </w:r>
      <w:r w:rsidRPr="00744861">
        <w:rPr>
          <w:rFonts w:ascii="Bookman Old Style" w:hAnsi="Bookman Old Style"/>
          <w:b/>
          <w:sz w:val="24"/>
          <w:szCs w:val="24"/>
          <w:u w:val="single"/>
        </w:rPr>
        <w:t>m</w:t>
      </w:r>
    </w:p>
    <w:p w:rsidR="00B01737" w:rsidRPr="00744861" w:rsidRDefault="00B01737" w:rsidP="00F121EC">
      <w:pPr>
        <w:spacing w:line="276" w:lineRule="auto"/>
        <w:ind w:left="46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Verdana" w:hAnsi="Bookman Old Style" w:cs="Verdana"/>
          <w:spacing w:val="40"/>
          <w:sz w:val="24"/>
          <w:szCs w:val="24"/>
        </w:rPr>
        <w:t xml:space="preserve"> </w:t>
      </w:r>
      <w:r w:rsidRPr="00744861">
        <w:rPr>
          <w:rFonts w:ascii="Bookman Old Style" w:eastAsia="Calibri" w:hAnsi="Bookman Old Style" w:cs="Calibri"/>
          <w:sz w:val="24"/>
          <w:szCs w:val="24"/>
        </w:rPr>
        <w:t>Vi</w:t>
      </w:r>
      <w:r w:rsidRPr="00744861">
        <w:rPr>
          <w:rFonts w:ascii="Bookman Old Style" w:eastAsia="Calibri" w:hAnsi="Bookman Old Style" w:cs="Calibri"/>
          <w:spacing w:val="-1"/>
          <w:sz w:val="24"/>
          <w:szCs w:val="24"/>
        </w:rPr>
        <w:t>d</w:t>
      </w:r>
      <w:r w:rsidRPr="00744861">
        <w:rPr>
          <w:rFonts w:ascii="Bookman Old Style" w:eastAsia="Calibri" w:hAnsi="Bookman Old Style" w:cs="Calibri"/>
          <w:sz w:val="24"/>
          <w:szCs w:val="24"/>
        </w:rPr>
        <w:t>eo</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pacing w:val="-3"/>
          <w:sz w:val="24"/>
          <w:szCs w:val="24"/>
        </w:rPr>
        <w:t>d</w:t>
      </w:r>
      <w:r w:rsidRPr="00744861">
        <w:rPr>
          <w:rFonts w:ascii="Bookman Old Style" w:eastAsia="Calibri" w:hAnsi="Bookman Old Style" w:cs="Calibri"/>
          <w:spacing w:val="1"/>
          <w:sz w:val="24"/>
          <w:szCs w:val="24"/>
        </w:rPr>
        <w:t>oo</w:t>
      </w:r>
      <w:r w:rsidRPr="00744861">
        <w:rPr>
          <w:rFonts w:ascii="Bookman Old Style" w:eastAsia="Calibri" w:hAnsi="Bookman Old Style" w:cs="Calibri"/>
          <w:sz w:val="24"/>
          <w:szCs w:val="24"/>
        </w:rPr>
        <w:t>r</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z w:val="24"/>
          <w:szCs w:val="24"/>
        </w:rPr>
        <w:t>p</w:t>
      </w:r>
      <w:r w:rsidRPr="00744861">
        <w:rPr>
          <w:rFonts w:ascii="Bookman Old Style" w:eastAsia="Calibri" w:hAnsi="Bookman Old Style" w:cs="Calibri"/>
          <w:spacing w:val="-1"/>
          <w:sz w:val="24"/>
          <w:szCs w:val="24"/>
        </w:rPr>
        <w:t>h</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e</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3"/>
          <w:sz w:val="24"/>
          <w:szCs w:val="24"/>
        </w:rPr>
        <w:t>f</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 se</w:t>
      </w:r>
      <w:r w:rsidRPr="00744861">
        <w:rPr>
          <w:rFonts w:ascii="Bookman Old Style" w:eastAsia="Calibri" w:hAnsi="Bookman Old Style" w:cs="Calibri"/>
          <w:spacing w:val="1"/>
          <w:sz w:val="24"/>
          <w:szCs w:val="24"/>
        </w:rPr>
        <w:t>c</w:t>
      </w:r>
      <w:r w:rsidRPr="00744861">
        <w:rPr>
          <w:rFonts w:ascii="Bookman Old Style" w:eastAsia="Calibri" w:hAnsi="Bookman Old Style" w:cs="Calibri"/>
          <w:spacing w:val="-1"/>
          <w:sz w:val="24"/>
          <w:szCs w:val="24"/>
        </w:rPr>
        <w:t>u</w:t>
      </w:r>
      <w:r w:rsidRPr="00744861">
        <w:rPr>
          <w:rFonts w:ascii="Bookman Old Style" w:eastAsia="Calibri" w:hAnsi="Bookman Old Style" w:cs="Calibri"/>
          <w:spacing w:val="-3"/>
          <w:sz w:val="24"/>
          <w:szCs w:val="24"/>
        </w:rPr>
        <w:t>r</w:t>
      </w:r>
      <w:r w:rsidRPr="00744861">
        <w:rPr>
          <w:rFonts w:ascii="Bookman Old Style" w:eastAsia="Calibri" w:hAnsi="Bookman Old Style" w:cs="Calibri"/>
          <w:sz w:val="24"/>
          <w:szCs w:val="24"/>
        </w:rPr>
        <w:t>ity</w:t>
      </w:r>
    </w:p>
    <w:p w:rsidR="00B01737" w:rsidRPr="00744861" w:rsidRDefault="00B01737" w:rsidP="00F121EC">
      <w:pPr>
        <w:spacing w:line="276" w:lineRule="auto"/>
        <w:ind w:left="46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Verdana" w:hAnsi="Bookman Old Style" w:cs="Verdana"/>
          <w:spacing w:val="40"/>
          <w:sz w:val="24"/>
          <w:szCs w:val="24"/>
        </w:rPr>
        <w:t xml:space="preserve"> </w:t>
      </w:r>
      <w:r w:rsidRPr="00744861">
        <w:rPr>
          <w:rFonts w:ascii="Bookman Old Style" w:eastAsia="Calibri" w:hAnsi="Bookman Old Style" w:cs="Calibri"/>
          <w:spacing w:val="1"/>
          <w:sz w:val="24"/>
          <w:szCs w:val="24"/>
        </w:rPr>
        <w:t>D</w:t>
      </w:r>
      <w:r w:rsidRPr="00744861">
        <w:rPr>
          <w:rFonts w:ascii="Bookman Old Style" w:eastAsia="Calibri" w:hAnsi="Bookman Old Style" w:cs="Calibri"/>
          <w:sz w:val="24"/>
          <w:szCs w:val="24"/>
        </w:rPr>
        <w:t>e</w:t>
      </w:r>
      <w:r w:rsidRPr="00744861">
        <w:rPr>
          <w:rFonts w:ascii="Bookman Old Style" w:eastAsia="Calibri" w:hAnsi="Bookman Old Style" w:cs="Calibri"/>
          <w:spacing w:val="-2"/>
          <w:sz w:val="24"/>
          <w:szCs w:val="24"/>
        </w:rPr>
        <w:t>c</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rat</w:t>
      </w:r>
      <w:r w:rsidRPr="00744861">
        <w:rPr>
          <w:rFonts w:ascii="Bookman Old Style" w:eastAsia="Calibri" w:hAnsi="Bookman Old Style" w:cs="Calibri"/>
          <w:spacing w:val="-3"/>
          <w:sz w:val="24"/>
          <w:szCs w:val="24"/>
        </w:rPr>
        <w:t>i</w:t>
      </w:r>
      <w:r w:rsidRPr="00744861">
        <w:rPr>
          <w:rFonts w:ascii="Bookman Old Style" w:eastAsia="Calibri" w:hAnsi="Bookman Old Style" w:cs="Calibri"/>
          <w:spacing w:val="1"/>
          <w:sz w:val="24"/>
          <w:szCs w:val="24"/>
        </w:rPr>
        <w:t>v</w:t>
      </w:r>
      <w:r w:rsidRPr="00744861">
        <w:rPr>
          <w:rFonts w:ascii="Bookman Old Style" w:eastAsia="Calibri" w:hAnsi="Bookman Old Style" w:cs="Calibri"/>
          <w:sz w:val="24"/>
          <w:szCs w:val="24"/>
        </w:rPr>
        <w:t>e</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z w:val="24"/>
          <w:szCs w:val="24"/>
        </w:rPr>
        <w:t>N</w:t>
      </w:r>
      <w:r w:rsidRPr="00744861">
        <w:rPr>
          <w:rFonts w:ascii="Bookman Old Style" w:eastAsia="Calibri" w:hAnsi="Bookman Old Style" w:cs="Calibri"/>
          <w:spacing w:val="-1"/>
          <w:sz w:val="24"/>
          <w:szCs w:val="24"/>
        </w:rPr>
        <w:t>am</w:t>
      </w:r>
      <w:r w:rsidRPr="00744861">
        <w:rPr>
          <w:rFonts w:ascii="Bookman Old Style" w:eastAsia="Calibri" w:hAnsi="Bookman Old Style" w:cs="Calibri"/>
          <w:sz w:val="24"/>
          <w:szCs w:val="24"/>
        </w:rPr>
        <w:t>e</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1"/>
          <w:sz w:val="24"/>
          <w:szCs w:val="24"/>
        </w:rPr>
        <w:t>p</w:t>
      </w:r>
      <w:r w:rsidRPr="00744861">
        <w:rPr>
          <w:rFonts w:ascii="Bookman Old Style" w:eastAsia="Calibri" w:hAnsi="Bookman Old Style" w:cs="Calibri"/>
          <w:sz w:val="24"/>
          <w:szCs w:val="24"/>
        </w:rPr>
        <w:t>late</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z w:val="24"/>
          <w:szCs w:val="24"/>
        </w:rPr>
        <w:t>at</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2"/>
          <w:sz w:val="24"/>
          <w:szCs w:val="24"/>
        </w:rPr>
        <w:t>t</w:t>
      </w:r>
      <w:r w:rsidRPr="00744861">
        <w:rPr>
          <w:rFonts w:ascii="Bookman Old Style" w:eastAsia="Calibri" w:hAnsi="Bookman Old Style" w:cs="Calibri"/>
          <w:spacing w:val="-1"/>
          <w:sz w:val="24"/>
          <w:szCs w:val="24"/>
        </w:rPr>
        <w:t>h</w:t>
      </w:r>
      <w:r w:rsidRPr="00744861">
        <w:rPr>
          <w:rFonts w:ascii="Bookman Old Style" w:eastAsia="Calibri" w:hAnsi="Bookman Old Style" w:cs="Calibri"/>
          <w:sz w:val="24"/>
          <w:szCs w:val="24"/>
        </w:rPr>
        <w:t>e</w:t>
      </w:r>
      <w:r w:rsidRPr="00744861">
        <w:rPr>
          <w:rFonts w:ascii="Bookman Old Style" w:eastAsia="Calibri" w:hAnsi="Bookman Old Style" w:cs="Calibri"/>
          <w:spacing w:val="1"/>
          <w:sz w:val="24"/>
          <w:szCs w:val="24"/>
        </w:rPr>
        <w:t xml:space="preserve"> m</w:t>
      </w:r>
      <w:r w:rsidRPr="00744861">
        <w:rPr>
          <w:rFonts w:ascii="Bookman Old Style" w:eastAsia="Calibri" w:hAnsi="Bookman Old Style" w:cs="Calibri"/>
          <w:sz w:val="24"/>
          <w:szCs w:val="24"/>
        </w:rPr>
        <w:t>ain</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3"/>
          <w:sz w:val="24"/>
          <w:szCs w:val="24"/>
        </w:rPr>
        <w:t>d</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w:t>
      </w:r>
    </w:p>
    <w:p w:rsidR="00B01737" w:rsidRPr="00744861" w:rsidRDefault="00B01737" w:rsidP="00F121EC">
      <w:pPr>
        <w:spacing w:line="276" w:lineRule="auto"/>
        <w:ind w:left="46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Verdana" w:hAnsi="Bookman Old Style" w:cs="Verdana"/>
          <w:spacing w:val="40"/>
          <w:sz w:val="24"/>
          <w:szCs w:val="24"/>
        </w:rPr>
        <w:t xml:space="preserve"> </w:t>
      </w:r>
      <w:r w:rsidRPr="00744861">
        <w:rPr>
          <w:rFonts w:ascii="Bookman Old Style" w:eastAsia="Calibri" w:hAnsi="Bookman Old Style" w:cs="Calibri"/>
          <w:spacing w:val="1"/>
          <w:sz w:val="24"/>
          <w:szCs w:val="24"/>
        </w:rPr>
        <w:t>D</w:t>
      </w:r>
      <w:r w:rsidRPr="00744861">
        <w:rPr>
          <w:rFonts w:ascii="Bookman Old Style" w:eastAsia="Calibri" w:hAnsi="Bookman Old Style" w:cs="Calibri"/>
          <w:sz w:val="24"/>
          <w:szCs w:val="24"/>
        </w:rPr>
        <w:t>esig</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er</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1"/>
          <w:sz w:val="24"/>
          <w:szCs w:val="24"/>
        </w:rPr>
        <w:t>m</w:t>
      </w:r>
      <w:r w:rsidRPr="00744861">
        <w:rPr>
          <w:rFonts w:ascii="Bookman Old Style" w:eastAsia="Calibri" w:hAnsi="Bookman Old Style" w:cs="Calibri"/>
          <w:sz w:val="24"/>
          <w:szCs w:val="24"/>
        </w:rPr>
        <w:t>ain</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3"/>
          <w:sz w:val="24"/>
          <w:szCs w:val="24"/>
        </w:rPr>
        <w:t>d</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 w</w:t>
      </w:r>
      <w:r w:rsidRPr="00744861">
        <w:rPr>
          <w:rFonts w:ascii="Bookman Old Style" w:eastAsia="Calibri" w:hAnsi="Bookman Old Style" w:cs="Calibri"/>
          <w:spacing w:val="-3"/>
          <w:sz w:val="24"/>
          <w:szCs w:val="24"/>
        </w:rPr>
        <w:t>i</w:t>
      </w:r>
      <w:r w:rsidRPr="00744861">
        <w:rPr>
          <w:rFonts w:ascii="Bookman Old Style" w:eastAsia="Calibri" w:hAnsi="Bookman Old Style" w:cs="Calibri"/>
          <w:sz w:val="24"/>
          <w:szCs w:val="24"/>
        </w:rPr>
        <w:t>th l</w:t>
      </w:r>
      <w:r w:rsidRPr="00744861">
        <w:rPr>
          <w:rFonts w:ascii="Bookman Old Style" w:eastAsia="Calibri" w:hAnsi="Bookman Old Style" w:cs="Calibri"/>
          <w:spacing w:val="-3"/>
          <w:sz w:val="24"/>
          <w:szCs w:val="24"/>
        </w:rPr>
        <w:t>a</w:t>
      </w:r>
      <w:r w:rsidRPr="00744861">
        <w:rPr>
          <w:rFonts w:ascii="Bookman Old Style" w:eastAsia="Calibri" w:hAnsi="Bookman Old Style" w:cs="Calibri"/>
          <w:sz w:val="24"/>
          <w:szCs w:val="24"/>
        </w:rPr>
        <w:t xml:space="preserve">tch </w:t>
      </w:r>
      <w:r w:rsidRPr="00744861">
        <w:rPr>
          <w:rFonts w:ascii="Bookman Old Style" w:eastAsia="Calibri" w:hAnsi="Bookman Old Style" w:cs="Calibri"/>
          <w:spacing w:val="-2"/>
          <w:sz w:val="24"/>
          <w:szCs w:val="24"/>
        </w:rPr>
        <w:t>t</w:t>
      </w:r>
      <w:r w:rsidRPr="00744861">
        <w:rPr>
          <w:rFonts w:ascii="Bookman Old Style" w:eastAsia="Calibri" w:hAnsi="Bookman Old Style" w:cs="Calibri"/>
          <w:sz w:val="24"/>
          <w:szCs w:val="24"/>
        </w:rPr>
        <w:t>o</w:t>
      </w:r>
      <w:r w:rsidRPr="00744861">
        <w:rPr>
          <w:rFonts w:ascii="Bookman Old Style" w:eastAsia="Calibri" w:hAnsi="Bookman Old Style" w:cs="Calibri"/>
          <w:spacing w:val="1"/>
          <w:sz w:val="24"/>
          <w:szCs w:val="24"/>
        </w:rPr>
        <w:t xml:space="preserve"> e</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su</w:t>
      </w:r>
      <w:r w:rsidRPr="00744861">
        <w:rPr>
          <w:rFonts w:ascii="Bookman Old Style" w:eastAsia="Calibri" w:hAnsi="Bookman Old Style" w:cs="Calibri"/>
          <w:spacing w:val="-1"/>
          <w:sz w:val="24"/>
          <w:szCs w:val="24"/>
        </w:rPr>
        <w:t>r</w:t>
      </w:r>
      <w:r w:rsidRPr="00744861">
        <w:rPr>
          <w:rFonts w:ascii="Bookman Old Style" w:eastAsia="Calibri" w:hAnsi="Bookman Old Style" w:cs="Calibri"/>
          <w:sz w:val="24"/>
          <w:szCs w:val="24"/>
        </w:rPr>
        <w:t>e</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z w:val="24"/>
          <w:szCs w:val="24"/>
        </w:rPr>
        <w:t>saf</w:t>
      </w:r>
      <w:r w:rsidRPr="00744861">
        <w:rPr>
          <w:rFonts w:ascii="Bookman Old Style" w:eastAsia="Calibri" w:hAnsi="Bookman Old Style" w:cs="Calibri"/>
          <w:spacing w:val="-2"/>
          <w:sz w:val="24"/>
          <w:szCs w:val="24"/>
        </w:rPr>
        <w:t>e</w:t>
      </w:r>
      <w:r w:rsidRPr="00744861">
        <w:rPr>
          <w:rFonts w:ascii="Bookman Old Style" w:eastAsia="Calibri" w:hAnsi="Bookman Old Style" w:cs="Calibri"/>
          <w:sz w:val="24"/>
          <w:szCs w:val="24"/>
        </w:rPr>
        <w:t>ty</w:t>
      </w:r>
    </w:p>
    <w:p w:rsidR="00B01737" w:rsidRPr="00744861" w:rsidRDefault="00B01737" w:rsidP="00F121EC">
      <w:pPr>
        <w:spacing w:line="276" w:lineRule="auto"/>
        <w:ind w:left="46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Verdana" w:hAnsi="Bookman Old Style" w:cs="Verdana"/>
          <w:spacing w:val="40"/>
          <w:sz w:val="24"/>
          <w:szCs w:val="24"/>
        </w:rPr>
        <w:t xml:space="preserve"> </w:t>
      </w:r>
      <w:r w:rsidRPr="00744861">
        <w:rPr>
          <w:rFonts w:ascii="Bookman Old Style" w:eastAsia="Calibri" w:hAnsi="Bookman Old Style" w:cs="Calibri"/>
          <w:sz w:val="24"/>
          <w:szCs w:val="24"/>
        </w:rPr>
        <w:t>Entra</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ce</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3"/>
          <w:sz w:val="24"/>
          <w:szCs w:val="24"/>
        </w:rPr>
        <w:t>l</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1"/>
          <w:sz w:val="24"/>
          <w:szCs w:val="24"/>
        </w:rPr>
        <w:t>bb</w:t>
      </w:r>
      <w:r w:rsidRPr="00744861">
        <w:rPr>
          <w:rFonts w:ascii="Bookman Old Style" w:eastAsia="Calibri" w:hAnsi="Bookman Old Style" w:cs="Calibri"/>
          <w:sz w:val="24"/>
          <w:szCs w:val="24"/>
        </w:rPr>
        <w:t>y</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to</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a</w:t>
      </w:r>
      <w:r w:rsidRPr="00744861">
        <w:rPr>
          <w:rFonts w:ascii="Bookman Old Style" w:eastAsia="Calibri" w:hAnsi="Bookman Old Style" w:cs="Calibri"/>
          <w:spacing w:val="-1"/>
          <w:sz w:val="24"/>
          <w:szCs w:val="24"/>
        </w:rPr>
        <w:t>v</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id</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di</w:t>
      </w:r>
      <w:r w:rsidRPr="00744861">
        <w:rPr>
          <w:rFonts w:ascii="Bookman Old Style" w:eastAsia="Calibri" w:hAnsi="Bookman Old Style" w:cs="Calibri"/>
          <w:spacing w:val="-3"/>
          <w:sz w:val="24"/>
          <w:szCs w:val="24"/>
        </w:rPr>
        <w:t>r</w:t>
      </w:r>
      <w:r w:rsidRPr="00744861">
        <w:rPr>
          <w:rFonts w:ascii="Bookman Old Style" w:eastAsia="Calibri" w:hAnsi="Bookman Old Style" w:cs="Calibri"/>
          <w:sz w:val="24"/>
          <w:szCs w:val="24"/>
        </w:rPr>
        <w:t>ect</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1"/>
          <w:sz w:val="24"/>
          <w:szCs w:val="24"/>
        </w:rPr>
        <w:t>v</w:t>
      </w:r>
      <w:r w:rsidRPr="00744861">
        <w:rPr>
          <w:rFonts w:ascii="Bookman Old Style" w:eastAsia="Calibri" w:hAnsi="Bookman Old Style" w:cs="Calibri"/>
          <w:sz w:val="24"/>
          <w:szCs w:val="24"/>
        </w:rPr>
        <w:t>i</w:t>
      </w:r>
      <w:r w:rsidRPr="00744861">
        <w:rPr>
          <w:rFonts w:ascii="Bookman Old Style" w:eastAsia="Calibri" w:hAnsi="Bookman Old Style" w:cs="Calibri"/>
          <w:spacing w:val="-2"/>
          <w:sz w:val="24"/>
          <w:szCs w:val="24"/>
        </w:rPr>
        <w:t>e</w:t>
      </w:r>
      <w:r w:rsidRPr="00744861">
        <w:rPr>
          <w:rFonts w:ascii="Bookman Old Style" w:eastAsia="Calibri" w:hAnsi="Bookman Old Style" w:cs="Calibri"/>
          <w:sz w:val="24"/>
          <w:szCs w:val="24"/>
        </w:rPr>
        <w:t>w</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i</w:t>
      </w:r>
      <w:r w:rsidRPr="00744861">
        <w:rPr>
          <w:rFonts w:ascii="Bookman Old Style" w:eastAsia="Calibri" w:hAnsi="Bookman Old Style" w:cs="Calibri"/>
          <w:spacing w:val="-1"/>
          <w:sz w:val="24"/>
          <w:szCs w:val="24"/>
        </w:rPr>
        <w:t>n</w:t>
      </w:r>
      <w:r w:rsidRPr="00744861">
        <w:rPr>
          <w:rFonts w:ascii="Bookman Old Style" w:eastAsia="Calibri" w:hAnsi="Bookman Old Style" w:cs="Calibri"/>
          <w:spacing w:val="-2"/>
          <w:sz w:val="24"/>
          <w:szCs w:val="24"/>
        </w:rPr>
        <w:t>t</w:t>
      </w:r>
      <w:r w:rsidRPr="00744861">
        <w:rPr>
          <w:rFonts w:ascii="Bookman Old Style" w:eastAsia="Calibri" w:hAnsi="Bookman Old Style" w:cs="Calibri"/>
          <w:sz w:val="24"/>
          <w:szCs w:val="24"/>
        </w:rPr>
        <w:t>o</w:t>
      </w:r>
      <w:r w:rsidRPr="00744861">
        <w:rPr>
          <w:rFonts w:ascii="Bookman Old Style" w:eastAsia="Calibri" w:hAnsi="Bookman Old Style" w:cs="Calibri"/>
          <w:spacing w:val="1"/>
          <w:sz w:val="24"/>
          <w:szCs w:val="24"/>
        </w:rPr>
        <w:t xml:space="preserve"> t</w:t>
      </w:r>
      <w:r w:rsidRPr="00744861">
        <w:rPr>
          <w:rFonts w:ascii="Bookman Old Style" w:eastAsia="Calibri" w:hAnsi="Bookman Old Style" w:cs="Calibri"/>
          <w:spacing w:val="-1"/>
          <w:sz w:val="24"/>
          <w:szCs w:val="24"/>
        </w:rPr>
        <w:t>h</w:t>
      </w:r>
      <w:r w:rsidRPr="00744861">
        <w:rPr>
          <w:rFonts w:ascii="Bookman Old Style" w:eastAsia="Calibri" w:hAnsi="Bookman Old Style" w:cs="Calibri"/>
          <w:sz w:val="24"/>
          <w:szCs w:val="24"/>
        </w:rPr>
        <w:t>e</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z w:val="24"/>
          <w:szCs w:val="24"/>
        </w:rPr>
        <w:t>flat</w:t>
      </w:r>
    </w:p>
    <w:p w:rsidR="00B01737" w:rsidRPr="00744861" w:rsidRDefault="00B01737" w:rsidP="00F121EC">
      <w:pPr>
        <w:spacing w:line="276" w:lineRule="auto"/>
        <w:ind w:left="46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Verdana" w:hAnsi="Bookman Old Style" w:cs="Verdana"/>
          <w:spacing w:val="40"/>
          <w:sz w:val="24"/>
          <w:szCs w:val="24"/>
        </w:rPr>
        <w:t xml:space="preserve"> </w:t>
      </w:r>
      <w:r w:rsidRPr="00744861">
        <w:rPr>
          <w:rFonts w:ascii="Bookman Old Style" w:eastAsia="Calibri" w:hAnsi="Bookman Old Style" w:cs="Calibri"/>
          <w:spacing w:val="1"/>
          <w:sz w:val="24"/>
          <w:szCs w:val="24"/>
        </w:rPr>
        <w:t>P</w:t>
      </w:r>
      <w:r w:rsidRPr="00744861">
        <w:rPr>
          <w:rFonts w:ascii="Bookman Old Style" w:eastAsia="Calibri" w:hAnsi="Bookman Old Style" w:cs="Calibri"/>
          <w:sz w:val="24"/>
          <w:szCs w:val="24"/>
        </w:rPr>
        <w:t>r</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1"/>
          <w:sz w:val="24"/>
          <w:szCs w:val="24"/>
        </w:rPr>
        <w:t>v</w:t>
      </w:r>
      <w:r w:rsidRPr="00744861">
        <w:rPr>
          <w:rFonts w:ascii="Bookman Old Style" w:eastAsia="Calibri" w:hAnsi="Bookman Old Style" w:cs="Calibri"/>
          <w:sz w:val="24"/>
          <w:szCs w:val="24"/>
        </w:rPr>
        <w:t>is</w:t>
      </w:r>
      <w:r w:rsidRPr="00744861">
        <w:rPr>
          <w:rFonts w:ascii="Bookman Old Style" w:eastAsia="Calibri" w:hAnsi="Bookman Old Style" w:cs="Calibri"/>
          <w:spacing w:val="-3"/>
          <w:sz w:val="24"/>
          <w:szCs w:val="24"/>
        </w:rPr>
        <w:t>i</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n</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f</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pacing w:val="1"/>
          <w:sz w:val="24"/>
          <w:szCs w:val="24"/>
        </w:rPr>
        <w:t>T</w:t>
      </w:r>
      <w:r w:rsidRPr="00744861">
        <w:rPr>
          <w:rFonts w:ascii="Bookman Old Style" w:eastAsia="Calibri" w:hAnsi="Bookman Old Style" w:cs="Calibri"/>
          <w:sz w:val="24"/>
          <w:szCs w:val="24"/>
        </w:rPr>
        <w:t>V a</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d</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in</w:t>
      </w:r>
      <w:r w:rsidRPr="00744861">
        <w:rPr>
          <w:rFonts w:ascii="Bookman Old Style" w:eastAsia="Calibri" w:hAnsi="Bookman Old Style" w:cs="Calibri"/>
          <w:spacing w:val="-3"/>
          <w:sz w:val="24"/>
          <w:szCs w:val="24"/>
        </w:rPr>
        <w:t>t</w:t>
      </w:r>
      <w:r w:rsidRPr="00744861">
        <w:rPr>
          <w:rFonts w:ascii="Bookman Old Style" w:eastAsia="Calibri" w:hAnsi="Bookman Old Style" w:cs="Calibri"/>
          <w:sz w:val="24"/>
          <w:szCs w:val="24"/>
        </w:rPr>
        <w:t>er</w:t>
      </w:r>
      <w:r w:rsidRPr="00744861">
        <w:rPr>
          <w:rFonts w:ascii="Bookman Old Style" w:eastAsia="Calibri" w:hAnsi="Bookman Old Style" w:cs="Calibri"/>
          <w:spacing w:val="-3"/>
          <w:sz w:val="24"/>
          <w:szCs w:val="24"/>
        </w:rPr>
        <w:t>n</w:t>
      </w:r>
      <w:r w:rsidRPr="00744861">
        <w:rPr>
          <w:rFonts w:ascii="Bookman Old Style" w:eastAsia="Calibri" w:hAnsi="Bookman Old Style" w:cs="Calibri"/>
          <w:sz w:val="24"/>
          <w:szCs w:val="24"/>
        </w:rPr>
        <w:t>et</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p</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i</w:t>
      </w:r>
      <w:r w:rsidRPr="00744861">
        <w:rPr>
          <w:rFonts w:ascii="Bookman Old Style" w:eastAsia="Calibri" w:hAnsi="Bookman Old Style" w:cs="Calibri"/>
          <w:spacing w:val="-4"/>
          <w:sz w:val="24"/>
          <w:szCs w:val="24"/>
        </w:rPr>
        <w:t>n</w:t>
      </w:r>
      <w:r w:rsidRPr="00744861">
        <w:rPr>
          <w:rFonts w:ascii="Bookman Old Style" w:eastAsia="Calibri" w:hAnsi="Bookman Old Style" w:cs="Calibri"/>
          <w:sz w:val="24"/>
          <w:szCs w:val="24"/>
        </w:rPr>
        <w:t>ts</w:t>
      </w:r>
    </w:p>
    <w:p w:rsidR="00B01737" w:rsidRPr="00744861" w:rsidRDefault="00B01737" w:rsidP="00F121EC">
      <w:pPr>
        <w:spacing w:line="276" w:lineRule="auto"/>
        <w:ind w:left="810" w:hanging="35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Calibri" w:hAnsi="Bookman Old Style" w:cs="Calibri"/>
          <w:sz w:val="24"/>
          <w:szCs w:val="24"/>
        </w:rPr>
        <w:t>Tw</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3"/>
          <w:sz w:val="24"/>
          <w:szCs w:val="24"/>
        </w:rPr>
        <w:t>-</w:t>
      </w:r>
      <w:r w:rsidRPr="00744861">
        <w:rPr>
          <w:rFonts w:ascii="Bookman Old Style" w:eastAsia="Calibri" w:hAnsi="Bookman Old Style" w:cs="Calibri"/>
          <w:sz w:val="24"/>
          <w:szCs w:val="24"/>
        </w:rPr>
        <w:t>way sw</w:t>
      </w:r>
      <w:r w:rsidRPr="00744861">
        <w:rPr>
          <w:rFonts w:ascii="Bookman Old Style" w:eastAsia="Calibri" w:hAnsi="Bookman Old Style" w:cs="Calibri"/>
          <w:spacing w:val="-2"/>
          <w:sz w:val="24"/>
          <w:szCs w:val="24"/>
        </w:rPr>
        <w:t>i</w:t>
      </w:r>
      <w:r w:rsidRPr="00744861">
        <w:rPr>
          <w:rFonts w:ascii="Bookman Old Style" w:eastAsia="Calibri" w:hAnsi="Bookman Old Style" w:cs="Calibri"/>
          <w:sz w:val="24"/>
          <w:szCs w:val="24"/>
        </w:rPr>
        <w:t>tches</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3"/>
          <w:sz w:val="24"/>
          <w:szCs w:val="24"/>
        </w:rPr>
        <w:t>f</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 li</w:t>
      </w:r>
      <w:r w:rsidRPr="00744861">
        <w:rPr>
          <w:rFonts w:ascii="Bookman Old Style" w:eastAsia="Calibri" w:hAnsi="Bookman Old Style" w:cs="Calibri"/>
          <w:spacing w:val="-1"/>
          <w:sz w:val="24"/>
          <w:szCs w:val="24"/>
        </w:rPr>
        <w:t>gh</w:t>
      </w:r>
      <w:r w:rsidRPr="00744861">
        <w:rPr>
          <w:rFonts w:ascii="Bookman Old Style" w:eastAsia="Calibri" w:hAnsi="Bookman Old Style" w:cs="Calibri"/>
          <w:sz w:val="24"/>
          <w:szCs w:val="24"/>
        </w:rPr>
        <w:t>t</w:t>
      </w:r>
      <w:r w:rsidRPr="00744861">
        <w:rPr>
          <w:rFonts w:ascii="Bookman Old Style" w:eastAsia="Calibri" w:hAnsi="Bookman Old Style" w:cs="Calibri"/>
          <w:spacing w:val="-4"/>
          <w:sz w:val="24"/>
          <w:szCs w:val="24"/>
        </w:rPr>
        <w:t xml:space="preserve"> </w:t>
      </w:r>
      <w:r w:rsidRPr="00744861">
        <w:rPr>
          <w:rFonts w:ascii="Bookman Old Style" w:eastAsia="Calibri" w:hAnsi="Bookman Old Style" w:cs="Calibri"/>
          <w:sz w:val="24"/>
          <w:szCs w:val="24"/>
        </w:rPr>
        <w:t>a</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d</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Fan</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f</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 l</w:t>
      </w:r>
      <w:r w:rsidRPr="00744861">
        <w:rPr>
          <w:rFonts w:ascii="Bookman Old Style" w:eastAsia="Calibri" w:hAnsi="Bookman Old Style" w:cs="Calibri"/>
          <w:spacing w:val="-3"/>
          <w:sz w:val="24"/>
          <w:szCs w:val="24"/>
        </w:rPr>
        <w:t>i</w:t>
      </w:r>
      <w:r w:rsidRPr="00744861">
        <w:rPr>
          <w:rFonts w:ascii="Bookman Old Style" w:eastAsia="Calibri" w:hAnsi="Bookman Old Style" w:cs="Calibri"/>
          <w:spacing w:val="1"/>
          <w:sz w:val="24"/>
          <w:szCs w:val="24"/>
        </w:rPr>
        <w:t>v</w:t>
      </w:r>
      <w:r w:rsidRPr="00744861">
        <w:rPr>
          <w:rFonts w:ascii="Bookman Old Style" w:eastAsia="Calibri" w:hAnsi="Bookman Old Style" w:cs="Calibri"/>
          <w:sz w:val="24"/>
          <w:szCs w:val="24"/>
        </w:rPr>
        <w:t>i</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g</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r</w:t>
      </w:r>
      <w:r w:rsidRPr="00744861">
        <w:rPr>
          <w:rFonts w:ascii="Bookman Old Style" w:eastAsia="Calibri" w:hAnsi="Bookman Old Style" w:cs="Calibri"/>
          <w:spacing w:val="-1"/>
          <w:sz w:val="24"/>
          <w:szCs w:val="24"/>
        </w:rPr>
        <w:t>oo</w:t>
      </w:r>
      <w:r w:rsidRPr="00744861">
        <w:rPr>
          <w:rFonts w:ascii="Bookman Old Style" w:eastAsia="Calibri" w:hAnsi="Bookman Old Style" w:cs="Calibri"/>
          <w:sz w:val="24"/>
          <w:szCs w:val="24"/>
        </w:rPr>
        <w:t>m</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ri</w:t>
      </w:r>
      <w:r w:rsidRPr="00744861">
        <w:rPr>
          <w:rFonts w:ascii="Bookman Old Style" w:eastAsia="Calibri" w:hAnsi="Bookman Old Style" w:cs="Calibri"/>
          <w:spacing w:val="-3"/>
          <w:sz w:val="24"/>
          <w:szCs w:val="24"/>
        </w:rPr>
        <w:t>g</w:t>
      </w:r>
      <w:r w:rsidRPr="00744861">
        <w:rPr>
          <w:rFonts w:ascii="Bookman Old Style" w:eastAsia="Calibri" w:hAnsi="Bookman Old Style" w:cs="Calibri"/>
          <w:spacing w:val="-1"/>
          <w:sz w:val="24"/>
          <w:szCs w:val="24"/>
        </w:rPr>
        <w:t>h</w:t>
      </w:r>
      <w:r w:rsidRPr="00744861">
        <w:rPr>
          <w:rFonts w:ascii="Bookman Old Style" w:eastAsia="Calibri" w:hAnsi="Bookman Old Style" w:cs="Calibri"/>
          <w:sz w:val="24"/>
          <w:szCs w:val="24"/>
        </w:rPr>
        <w:t>t</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at</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t</w:t>
      </w:r>
      <w:r w:rsidRPr="00744861">
        <w:rPr>
          <w:rFonts w:ascii="Bookman Old Style" w:eastAsia="Calibri" w:hAnsi="Bookman Old Style" w:cs="Calibri"/>
          <w:spacing w:val="-3"/>
          <w:sz w:val="24"/>
          <w:szCs w:val="24"/>
        </w:rPr>
        <w:t>h</w:t>
      </w:r>
      <w:r w:rsidRPr="00744861">
        <w:rPr>
          <w:rFonts w:ascii="Bookman Old Style" w:eastAsia="Calibri" w:hAnsi="Bookman Old Style" w:cs="Calibri"/>
          <w:sz w:val="24"/>
          <w:szCs w:val="24"/>
        </w:rPr>
        <w:t>e</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entra</w:t>
      </w:r>
      <w:r w:rsidRPr="00744861">
        <w:rPr>
          <w:rFonts w:ascii="Bookman Old Style" w:eastAsia="Calibri" w:hAnsi="Bookman Old Style" w:cs="Calibri"/>
          <w:spacing w:val="-3"/>
          <w:sz w:val="24"/>
          <w:szCs w:val="24"/>
        </w:rPr>
        <w:t>n</w:t>
      </w:r>
      <w:r w:rsidRPr="00744861">
        <w:rPr>
          <w:rFonts w:ascii="Bookman Old Style" w:eastAsia="Calibri" w:hAnsi="Bookman Old Style" w:cs="Calibri"/>
          <w:sz w:val="24"/>
          <w:szCs w:val="24"/>
        </w:rPr>
        <w:t>ce</w:t>
      </w:r>
    </w:p>
    <w:p w:rsidR="00B01737" w:rsidRPr="00744861" w:rsidRDefault="00B01737" w:rsidP="00F121EC">
      <w:pPr>
        <w:spacing w:line="276" w:lineRule="auto"/>
        <w:rPr>
          <w:rFonts w:ascii="Bookman Old Style" w:hAnsi="Bookman Old Style"/>
          <w:sz w:val="24"/>
          <w:szCs w:val="24"/>
        </w:rPr>
      </w:pPr>
    </w:p>
    <w:p w:rsidR="00B01737" w:rsidRPr="00744861" w:rsidRDefault="00A37750" w:rsidP="00A37750">
      <w:pPr>
        <w:tabs>
          <w:tab w:val="left" w:pos="810"/>
        </w:tabs>
        <w:spacing w:before="24" w:line="276" w:lineRule="auto"/>
        <w:ind w:left="450"/>
        <w:rPr>
          <w:rFonts w:ascii="Bookman Old Style" w:hAnsi="Bookman Old Style"/>
          <w:b/>
          <w:spacing w:val="1"/>
          <w:sz w:val="24"/>
          <w:szCs w:val="24"/>
          <w:u w:val="single"/>
        </w:rPr>
      </w:pPr>
      <w:r w:rsidRPr="00744861">
        <w:rPr>
          <w:rFonts w:ascii="Bookman Old Style" w:hAnsi="Bookman Old Style"/>
          <w:bCs/>
          <w:spacing w:val="1"/>
          <w:sz w:val="24"/>
          <w:szCs w:val="24"/>
        </w:rPr>
        <w:tab/>
      </w:r>
      <w:r w:rsidR="00B01737" w:rsidRPr="00744861">
        <w:rPr>
          <w:rFonts w:ascii="Bookman Old Style" w:hAnsi="Bookman Old Style"/>
          <w:b/>
          <w:spacing w:val="1"/>
          <w:sz w:val="24"/>
          <w:szCs w:val="24"/>
          <w:u w:val="single"/>
        </w:rPr>
        <w:t>Bedroom</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Window in the direction opposite to the entrance</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Bedrooms are clubbed together and located in more private area</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Side walls for flexibility in arrangements of furniture</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Two-way switch for light and fan</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Provision for AC point in master bedroom</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Provision for TV &amp; Internet points</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Charging point near bed</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Window seating area in Kids bedroom</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Wardrobe niche in Kids bedroom</w:t>
      </w:r>
    </w:p>
    <w:p w:rsidR="00B01737" w:rsidRPr="00744861" w:rsidRDefault="00B01737" w:rsidP="00A37750">
      <w:pPr>
        <w:tabs>
          <w:tab w:val="left" w:pos="810"/>
        </w:tabs>
        <w:spacing w:before="24" w:line="276" w:lineRule="auto"/>
        <w:ind w:left="450"/>
        <w:rPr>
          <w:rFonts w:ascii="Bookman Old Style" w:hAnsi="Bookman Old Style"/>
          <w:b/>
          <w:spacing w:val="1"/>
          <w:sz w:val="24"/>
          <w:szCs w:val="24"/>
          <w:u w:val="single"/>
        </w:rPr>
      </w:pPr>
      <w:r w:rsidRPr="00744861">
        <w:rPr>
          <w:rFonts w:ascii="Bookman Old Style" w:hAnsi="Bookman Old Style"/>
          <w:b/>
          <w:spacing w:val="1"/>
          <w:sz w:val="24"/>
          <w:szCs w:val="24"/>
          <w:u w:val="single"/>
        </w:rPr>
        <w:lastRenderedPageBreak/>
        <w:t>Common Areas</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Rectangular flat layout for maximum space utilization</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Lead free, non-flammable water-based paint</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Branded electric cables for safety</w:t>
      </w:r>
    </w:p>
    <w:p w:rsidR="00B01737" w:rsidRPr="00744861" w:rsidRDefault="00B01737" w:rsidP="00A37750">
      <w:pPr>
        <w:pStyle w:val="ListParagraph"/>
        <w:numPr>
          <w:ilvl w:val="0"/>
          <w:numId w:val="35"/>
        </w:numPr>
        <w:tabs>
          <w:tab w:val="left" w:pos="450"/>
          <w:tab w:val="left" w:pos="810"/>
        </w:tabs>
        <w:spacing w:after="0" w:line="276" w:lineRule="auto"/>
        <w:ind w:left="810"/>
        <w:jc w:val="left"/>
        <w:rPr>
          <w:rFonts w:ascii="Bookman Old Style" w:eastAsia="Calibri" w:hAnsi="Bookman Old Style" w:cs="Calibri"/>
          <w:sz w:val="24"/>
          <w:szCs w:val="24"/>
        </w:rPr>
      </w:pPr>
      <w:r w:rsidRPr="00744861">
        <w:rPr>
          <w:rFonts w:ascii="Bookman Old Style" w:eastAsia="Calibri" w:hAnsi="Bookman Old Style" w:cs="Calibri"/>
          <w:sz w:val="24"/>
          <w:szCs w:val="24"/>
        </w:rPr>
        <w:t>Elongated passage area to avoid congestion at the bedroom entrance</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Safety grills for all windows from outside</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 xml:space="preserve">Provision for Light Inverter System </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Provision for Internet points</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Three phase meter for common area</w:t>
      </w:r>
    </w:p>
    <w:p w:rsidR="00F121EC" w:rsidRPr="00744861" w:rsidRDefault="00F121EC" w:rsidP="00A37750">
      <w:pPr>
        <w:pStyle w:val="ListParagraph"/>
        <w:tabs>
          <w:tab w:val="left" w:pos="810"/>
        </w:tabs>
        <w:spacing w:after="0" w:line="276" w:lineRule="auto"/>
        <w:ind w:left="450"/>
        <w:jc w:val="left"/>
        <w:rPr>
          <w:rFonts w:ascii="Bookman Old Style" w:eastAsia="Calibri" w:hAnsi="Bookman Old Style" w:cs="Calibri"/>
          <w:sz w:val="24"/>
          <w:szCs w:val="24"/>
        </w:rPr>
      </w:pPr>
    </w:p>
    <w:p w:rsidR="00B01737" w:rsidRPr="00744861" w:rsidRDefault="00B01737" w:rsidP="00A37750">
      <w:pPr>
        <w:tabs>
          <w:tab w:val="left" w:pos="810"/>
        </w:tabs>
        <w:spacing w:before="24" w:line="276" w:lineRule="auto"/>
        <w:ind w:left="450"/>
        <w:rPr>
          <w:rFonts w:ascii="Bookman Old Style" w:hAnsi="Bookman Old Style"/>
          <w:b/>
          <w:spacing w:val="1"/>
          <w:sz w:val="24"/>
          <w:szCs w:val="24"/>
        </w:rPr>
      </w:pPr>
      <w:r w:rsidRPr="00744861">
        <w:rPr>
          <w:rFonts w:ascii="Bookman Old Style" w:hAnsi="Bookman Old Style"/>
          <w:b/>
          <w:spacing w:val="1"/>
          <w:sz w:val="24"/>
          <w:szCs w:val="24"/>
        </w:rPr>
        <w:t>Kitchen</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Closed kitchen for better storage space</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Granite kitchen counter top for more elegant look</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Separate electrical points for fridge and washing machine</w:t>
      </w:r>
    </w:p>
    <w:p w:rsidR="00B01737" w:rsidRPr="00744861" w:rsidRDefault="00B01737" w:rsidP="00A37750">
      <w:pPr>
        <w:pStyle w:val="ListParagraph"/>
        <w:numPr>
          <w:ilvl w:val="0"/>
          <w:numId w:val="35"/>
        </w:numPr>
        <w:tabs>
          <w:tab w:val="left" w:pos="810"/>
        </w:tabs>
        <w:spacing w:after="0" w:line="276" w:lineRule="auto"/>
        <w:ind w:left="810"/>
        <w:jc w:val="left"/>
        <w:rPr>
          <w:rFonts w:ascii="Bookman Old Style" w:eastAsia="Calibri" w:hAnsi="Bookman Old Style" w:cs="Calibri"/>
          <w:sz w:val="24"/>
          <w:szCs w:val="24"/>
        </w:rPr>
      </w:pPr>
      <w:r w:rsidRPr="00744861">
        <w:rPr>
          <w:rFonts w:ascii="Bookman Old Style" w:eastAsia="Calibri" w:hAnsi="Bookman Old Style" w:cs="Calibri"/>
          <w:sz w:val="24"/>
          <w:szCs w:val="24"/>
        </w:rPr>
        <w:t>Additional SS sink in the dry balcony for dry and clean kitchen platform</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Wall between kitchen and dry balcony</w:t>
      </w:r>
    </w:p>
    <w:p w:rsidR="00F121EC" w:rsidRPr="00744861" w:rsidRDefault="00F121EC" w:rsidP="00A37750">
      <w:pPr>
        <w:pStyle w:val="ListParagraph"/>
        <w:tabs>
          <w:tab w:val="left" w:pos="810"/>
        </w:tabs>
        <w:spacing w:after="0" w:line="276" w:lineRule="auto"/>
        <w:ind w:left="450"/>
        <w:jc w:val="left"/>
        <w:rPr>
          <w:rFonts w:ascii="Bookman Old Style" w:eastAsia="Calibri" w:hAnsi="Bookman Old Style" w:cs="Calibri"/>
          <w:sz w:val="24"/>
          <w:szCs w:val="24"/>
        </w:rPr>
      </w:pPr>
    </w:p>
    <w:p w:rsidR="00B01737" w:rsidRPr="00744861" w:rsidRDefault="00B01737" w:rsidP="00A37750">
      <w:pPr>
        <w:tabs>
          <w:tab w:val="left" w:pos="810"/>
        </w:tabs>
        <w:spacing w:before="24" w:line="276" w:lineRule="auto"/>
        <w:ind w:left="450"/>
        <w:rPr>
          <w:rFonts w:ascii="Bookman Old Style" w:hAnsi="Bookman Old Style"/>
          <w:b/>
          <w:spacing w:val="1"/>
          <w:sz w:val="24"/>
          <w:szCs w:val="24"/>
        </w:rPr>
      </w:pPr>
      <w:r w:rsidRPr="00744861">
        <w:rPr>
          <w:rFonts w:ascii="Bookman Old Style" w:hAnsi="Bookman Old Style"/>
          <w:b/>
          <w:spacing w:val="1"/>
          <w:sz w:val="24"/>
          <w:szCs w:val="24"/>
        </w:rPr>
        <w:t>Terrace/Balcony</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French door to save and add more space to the living room</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 xml:space="preserve">MS railing for safety and easy maintenance </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 xml:space="preserve">Anti-skid Tiles for safety in the rainy seasons </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Charging points for laptop and mobile with granite counter</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hAnsi="Bookman Old Style"/>
          <w:b/>
          <w:spacing w:val="1"/>
          <w:sz w:val="24"/>
          <w:szCs w:val="24"/>
        </w:rPr>
      </w:pPr>
      <w:r w:rsidRPr="00744861">
        <w:rPr>
          <w:rFonts w:ascii="Bookman Old Style" w:eastAsia="Calibri" w:hAnsi="Bookman Old Style" w:cs="Calibri"/>
          <w:sz w:val="24"/>
          <w:szCs w:val="24"/>
        </w:rPr>
        <w:t>Natural Sunlight in every corner of the flat</w:t>
      </w:r>
    </w:p>
    <w:p w:rsidR="00B01737" w:rsidRPr="00744861" w:rsidRDefault="00B01737" w:rsidP="00F121EC">
      <w:pPr>
        <w:spacing w:line="276" w:lineRule="auto"/>
        <w:jc w:val="center"/>
        <w:rPr>
          <w:rFonts w:ascii="Bookman Old Style" w:eastAsia="Calibri" w:hAnsi="Bookman Old Style" w:cstheme="minorHAnsi"/>
          <w:b/>
          <w:sz w:val="24"/>
          <w:szCs w:val="24"/>
        </w:rPr>
      </w:pPr>
    </w:p>
    <w:p w:rsidR="006C2708" w:rsidRPr="00744861" w:rsidRDefault="006C2708" w:rsidP="00F121EC">
      <w:pPr>
        <w:spacing w:line="276" w:lineRule="auto"/>
        <w:jc w:val="center"/>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FLAT SPE</w:t>
      </w:r>
      <w:r w:rsidRPr="00744861">
        <w:rPr>
          <w:rFonts w:ascii="Bookman Old Style" w:eastAsia="Calibri" w:hAnsi="Bookman Old Style" w:cstheme="minorHAnsi"/>
          <w:b/>
          <w:spacing w:val="-1"/>
          <w:sz w:val="24"/>
          <w:szCs w:val="24"/>
        </w:rPr>
        <w:t>C</w:t>
      </w:r>
      <w:r w:rsidRPr="00744861">
        <w:rPr>
          <w:rFonts w:ascii="Bookman Old Style" w:eastAsia="Calibri" w:hAnsi="Bookman Old Style" w:cstheme="minorHAnsi"/>
          <w:b/>
          <w:sz w:val="24"/>
          <w:szCs w:val="24"/>
        </w:rPr>
        <w:t>IFIC</w:t>
      </w:r>
      <w:r w:rsidRPr="00744861">
        <w:rPr>
          <w:rFonts w:ascii="Bookman Old Style" w:eastAsia="Calibri" w:hAnsi="Bookman Old Style" w:cstheme="minorHAnsi"/>
          <w:b/>
          <w:spacing w:val="2"/>
          <w:sz w:val="24"/>
          <w:szCs w:val="24"/>
        </w:rPr>
        <w:t>A</w:t>
      </w:r>
      <w:r w:rsidRPr="00744861">
        <w:rPr>
          <w:rFonts w:ascii="Bookman Old Style" w:eastAsia="Calibri" w:hAnsi="Bookman Old Style" w:cstheme="minorHAnsi"/>
          <w:b/>
          <w:sz w:val="24"/>
          <w:szCs w:val="24"/>
        </w:rPr>
        <w:t>TI</w:t>
      </w:r>
      <w:r w:rsidRPr="00744861">
        <w:rPr>
          <w:rFonts w:ascii="Bookman Old Style" w:eastAsia="Calibri" w:hAnsi="Bookman Old Style" w:cstheme="minorHAnsi"/>
          <w:b/>
          <w:spacing w:val="-2"/>
          <w:sz w:val="24"/>
          <w:szCs w:val="24"/>
        </w:rPr>
        <w:t>O</w:t>
      </w:r>
      <w:r w:rsidRPr="00744861">
        <w:rPr>
          <w:rFonts w:ascii="Bookman Old Style" w:eastAsia="Calibri" w:hAnsi="Bookman Old Style" w:cstheme="minorHAnsi"/>
          <w:b/>
          <w:sz w:val="24"/>
          <w:szCs w:val="24"/>
        </w:rPr>
        <w:t>N</w:t>
      </w:r>
    </w:p>
    <w:p w:rsidR="00A37750" w:rsidRPr="00744861" w:rsidRDefault="00A37750" w:rsidP="00F121EC">
      <w:pPr>
        <w:spacing w:line="276" w:lineRule="auto"/>
        <w:jc w:val="center"/>
        <w:rPr>
          <w:rFonts w:ascii="Bookman Old Style" w:eastAsia="Calibri" w:hAnsi="Bookman Old Style" w:cstheme="minorHAnsi"/>
          <w:b/>
          <w:sz w:val="24"/>
          <w:szCs w:val="24"/>
        </w:rPr>
      </w:pPr>
    </w:p>
    <w:p w:rsidR="006C2708" w:rsidRPr="00744861" w:rsidRDefault="006C2708" w:rsidP="00F01EC7">
      <w:pPr>
        <w:spacing w:line="276" w:lineRule="auto"/>
        <w:ind w:left="100" w:firstLine="620"/>
        <w:rPr>
          <w:rFonts w:ascii="Bookman Old Style" w:eastAsia="Calibri" w:hAnsi="Bookman Old Style" w:cstheme="minorHAnsi"/>
          <w:sz w:val="24"/>
          <w:szCs w:val="24"/>
        </w:rPr>
      </w:pPr>
      <w:r w:rsidRPr="00744861">
        <w:rPr>
          <w:rFonts w:ascii="Bookman Old Style" w:eastAsia="Calibri" w:hAnsi="Bookman Old Style" w:cstheme="minorHAnsi"/>
          <w:b/>
          <w:sz w:val="24"/>
          <w:szCs w:val="24"/>
        </w:rPr>
        <w:t>St</w:t>
      </w:r>
      <w:r w:rsidRPr="00744861">
        <w:rPr>
          <w:rFonts w:ascii="Bookman Old Style" w:eastAsia="Calibri" w:hAnsi="Bookman Old Style" w:cstheme="minorHAnsi"/>
          <w:b/>
          <w:spacing w:val="1"/>
          <w:sz w:val="24"/>
          <w:szCs w:val="24"/>
        </w:rPr>
        <w:t>r</w:t>
      </w:r>
      <w:r w:rsidRPr="00744861">
        <w:rPr>
          <w:rFonts w:ascii="Bookman Old Style" w:eastAsia="Calibri" w:hAnsi="Bookman Old Style" w:cstheme="minorHAnsi"/>
          <w:b/>
          <w:sz w:val="24"/>
          <w:szCs w:val="24"/>
        </w:rPr>
        <w:t>u</w:t>
      </w:r>
      <w:r w:rsidRPr="00744861">
        <w:rPr>
          <w:rFonts w:ascii="Bookman Old Style" w:eastAsia="Calibri" w:hAnsi="Bookman Old Style" w:cstheme="minorHAnsi"/>
          <w:b/>
          <w:spacing w:val="-2"/>
          <w:sz w:val="24"/>
          <w:szCs w:val="24"/>
        </w:rPr>
        <w:t>c</w:t>
      </w:r>
      <w:r w:rsidRPr="00744861">
        <w:rPr>
          <w:rFonts w:ascii="Bookman Old Style" w:eastAsia="Calibri" w:hAnsi="Bookman Old Style" w:cstheme="minorHAnsi"/>
          <w:b/>
          <w:spacing w:val="1"/>
          <w:sz w:val="24"/>
          <w:szCs w:val="24"/>
        </w:rPr>
        <w:t>t</w:t>
      </w:r>
      <w:r w:rsidRPr="00744861">
        <w:rPr>
          <w:rFonts w:ascii="Bookman Old Style" w:eastAsia="Calibri" w:hAnsi="Bookman Old Style" w:cstheme="minorHAnsi"/>
          <w:b/>
          <w:spacing w:val="-2"/>
          <w:sz w:val="24"/>
          <w:szCs w:val="24"/>
        </w:rPr>
        <w:t>u</w:t>
      </w:r>
      <w:r w:rsidRPr="00744861">
        <w:rPr>
          <w:rFonts w:ascii="Bookman Old Style" w:eastAsia="Calibri" w:hAnsi="Bookman Old Style" w:cstheme="minorHAnsi"/>
          <w:b/>
          <w:spacing w:val="1"/>
          <w:sz w:val="24"/>
          <w:szCs w:val="24"/>
        </w:rPr>
        <w:t>r</w:t>
      </w:r>
      <w:r w:rsidRPr="00744861">
        <w:rPr>
          <w:rFonts w:ascii="Bookman Old Style" w:eastAsia="Calibri" w:hAnsi="Bookman Old Style" w:cstheme="minorHAnsi"/>
          <w:b/>
          <w:sz w:val="24"/>
          <w:szCs w:val="24"/>
        </w:rPr>
        <w:t>e</w:t>
      </w:r>
    </w:p>
    <w:p w:rsidR="006C2708" w:rsidRPr="00744861" w:rsidRDefault="006C2708" w:rsidP="00F121EC">
      <w:pPr>
        <w:pStyle w:val="fusion-li-item"/>
        <w:numPr>
          <w:ilvl w:val="0"/>
          <w:numId w:val="33"/>
        </w:numPr>
        <w:shd w:val="clear" w:color="auto" w:fill="FFFFFF"/>
        <w:spacing w:line="276" w:lineRule="auto"/>
        <w:rPr>
          <w:rFonts w:ascii="Bookman Old Style" w:eastAsia="Calibri" w:hAnsi="Bookman Old Style" w:cstheme="minorHAnsi"/>
        </w:rPr>
      </w:pPr>
      <w:r w:rsidRPr="00744861">
        <w:rPr>
          <w:rFonts w:ascii="Bookman Old Style" w:hAnsi="Bookman Old Style" w:cstheme="minorHAnsi"/>
        </w:rPr>
        <w:t>Earthquake resistance, RCC Frame structure</w:t>
      </w:r>
    </w:p>
    <w:p w:rsidR="006C2708" w:rsidRPr="00744861" w:rsidRDefault="006C2708" w:rsidP="00F01EC7">
      <w:pPr>
        <w:spacing w:line="276" w:lineRule="auto"/>
        <w:ind w:left="100" w:firstLine="620"/>
        <w:rPr>
          <w:rFonts w:ascii="Bookman Old Style" w:eastAsia="Calibri" w:hAnsi="Bookman Old Style" w:cstheme="minorHAnsi"/>
          <w:b/>
          <w:spacing w:val="1"/>
          <w:sz w:val="24"/>
          <w:szCs w:val="24"/>
        </w:rPr>
      </w:pPr>
      <w:r w:rsidRPr="00744861">
        <w:rPr>
          <w:rFonts w:ascii="Bookman Old Style" w:eastAsia="Calibri" w:hAnsi="Bookman Old Style" w:cstheme="minorHAnsi"/>
          <w:b/>
          <w:spacing w:val="1"/>
          <w:sz w:val="24"/>
          <w:szCs w:val="24"/>
        </w:rPr>
        <w:t>Tiles</w:t>
      </w:r>
    </w:p>
    <w:p w:rsidR="006C2708" w:rsidRPr="00744861" w:rsidRDefault="006C2708" w:rsidP="00F121EC">
      <w:pPr>
        <w:pStyle w:val="fusion-li-item"/>
        <w:numPr>
          <w:ilvl w:val="0"/>
          <w:numId w:val="33"/>
        </w:numPr>
        <w:shd w:val="clear" w:color="auto" w:fill="FFFFFF"/>
        <w:spacing w:line="276" w:lineRule="auto"/>
        <w:rPr>
          <w:rFonts w:ascii="Bookman Old Style" w:eastAsia="Calibri" w:hAnsi="Bookman Old Style" w:cstheme="minorHAnsi"/>
        </w:rPr>
      </w:pPr>
      <w:r w:rsidRPr="00744861">
        <w:rPr>
          <w:rFonts w:ascii="Bookman Old Style" w:hAnsi="Bookman Old Style" w:cstheme="minorHAnsi"/>
        </w:rPr>
        <w:t>Dado Tile in washrooms and above kitchen platform</w:t>
      </w:r>
    </w:p>
    <w:p w:rsidR="006C2708" w:rsidRPr="00744861" w:rsidRDefault="006C2708" w:rsidP="00F01EC7">
      <w:pPr>
        <w:spacing w:line="276" w:lineRule="auto"/>
        <w:ind w:left="100" w:firstLine="620"/>
        <w:rPr>
          <w:rFonts w:ascii="Bookman Old Style" w:eastAsia="Calibri" w:hAnsi="Bookman Old Style" w:cstheme="minorHAnsi"/>
          <w:b/>
          <w:spacing w:val="1"/>
          <w:sz w:val="24"/>
          <w:szCs w:val="24"/>
        </w:rPr>
      </w:pPr>
      <w:r w:rsidRPr="00744861">
        <w:rPr>
          <w:rFonts w:ascii="Bookman Old Style" w:eastAsia="Calibri" w:hAnsi="Bookman Old Style" w:cstheme="minorHAnsi"/>
          <w:b/>
          <w:spacing w:val="1"/>
          <w:sz w:val="24"/>
          <w:szCs w:val="24"/>
        </w:rPr>
        <w:t>Paint</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Superior quality internal paint</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Superior quality external paint</w:t>
      </w:r>
    </w:p>
    <w:p w:rsidR="006C2708" w:rsidRPr="00744861" w:rsidRDefault="006C2708" w:rsidP="00F01EC7">
      <w:pPr>
        <w:spacing w:line="276" w:lineRule="auto"/>
        <w:ind w:left="100" w:firstLine="620"/>
        <w:rPr>
          <w:rFonts w:ascii="Bookman Old Style" w:eastAsia="Calibri" w:hAnsi="Bookman Old Style" w:cstheme="minorHAnsi"/>
          <w:b/>
          <w:spacing w:val="1"/>
          <w:sz w:val="24"/>
          <w:szCs w:val="24"/>
        </w:rPr>
      </w:pPr>
      <w:r w:rsidRPr="00744861">
        <w:rPr>
          <w:rFonts w:ascii="Bookman Old Style" w:eastAsia="Calibri" w:hAnsi="Bookman Old Style" w:cstheme="minorHAnsi"/>
          <w:b/>
          <w:spacing w:val="1"/>
          <w:sz w:val="24"/>
          <w:szCs w:val="24"/>
        </w:rPr>
        <w:t>Flooring</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Anti-skid flooring for Toilet, Bath and Attached terrace area</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lastRenderedPageBreak/>
        <w:t>Wooden texture vitrified tiles in master bedroom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Vitrified Tile Flooring</w:t>
      </w:r>
    </w:p>
    <w:p w:rsidR="006C2708" w:rsidRPr="00744861" w:rsidRDefault="006C2708" w:rsidP="00F01EC7">
      <w:pPr>
        <w:spacing w:line="276" w:lineRule="auto"/>
        <w:ind w:left="100" w:firstLine="620"/>
        <w:rPr>
          <w:rFonts w:ascii="Bookman Old Style" w:eastAsia="Calibri" w:hAnsi="Bookman Old Style" w:cstheme="minorHAnsi"/>
          <w:b/>
          <w:spacing w:val="1"/>
          <w:sz w:val="24"/>
          <w:szCs w:val="24"/>
        </w:rPr>
      </w:pPr>
      <w:r w:rsidRPr="00744861">
        <w:rPr>
          <w:rFonts w:ascii="Bookman Old Style" w:eastAsia="Calibri" w:hAnsi="Bookman Old Style" w:cstheme="minorHAnsi"/>
          <w:b/>
          <w:spacing w:val="1"/>
          <w:sz w:val="24"/>
          <w:szCs w:val="24"/>
        </w:rPr>
        <w:t>Kitchen</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Closed kitchen for better storage space</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Granite kitchen counter top for more elegant look with SS sink</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Separate electrical points as per electrical layout </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Additional SS sink in the dry balcony for dry and clean kitchen platform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Service Counter with granite top to avoid congestion </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Additional counter for chopping / oven / toaster</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Provision for Water purifier</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Provision for exhaust fan with electric point </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Glaze tile above the platform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Windows for natural sunlight and air ventilation </w:t>
      </w:r>
    </w:p>
    <w:p w:rsidR="006C2708" w:rsidRPr="00744861" w:rsidRDefault="006C2708" w:rsidP="00F01EC7">
      <w:pPr>
        <w:spacing w:line="276" w:lineRule="auto"/>
        <w:ind w:left="100" w:firstLine="620"/>
        <w:rPr>
          <w:rFonts w:ascii="Bookman Old Style" w:eastAsia="Calibri" w:hAnsi="Bookman Old Style" w:cstheme="minorHAnsi"/>
          <w:sz w:val="24"/>
          <w:szCs w:val="24"/>
        </w:rPr>
      </w:pPr>
      <w:r w:rsidRPr="00744861">
        <w:rPr>
          <w:rFonts w:ascii="Bookman Old Style" w:eastAsia="Calibri" w:hAnsi="Bookman Old Style" w:cstheme="minorHAnsi"/>
          <w:b/>
          <w:spacing w:val="1"/>
          <w:sz w:val="24"/>
          <w:szCs w:val="24"/>
        </w:rPr>
        <w:t>B</w:t>
      </w:r>
      <w:r w:rsidRPr="00744861">
        <w:rPr>
          <w:rFonts w:ascii="Bookman Old Style" w:eastAsia="Calibri" w:hAnsi="Bookman Old Style" w:cstheme="minorHAnsi"/>
          <w:b/>
          <w:sz w:val="24"/>
          <w:szCs w:val="24"/>
        </w:rPr>
        <w:t>e</w:t>
      </w:r>
      <w:r w:rsidRPr="00744861">
        <w:rPr>
          <w:rFonts w:ascii="Bookman Old Style" w:eastAsia="Calibri" w:hAnsi="Bookman Old Style" w:cstheme="minorHAnsi"/>
          <w:b/>
          <w:spacing w:val="-2"/>
          <w:sz w:val="24"/>
          <w:szCs w:val="24"/>
        </w:rPr>
        <w:t>d</w:t>
      </w:r>
      <w:r w:rsidRPr="00744861">
        <w:rPr>
          <w:rFonts w:ascii="Bookman Old Style" w:eastAsia="Calibri" w:hAnsi="Bookman Old Style" w:cstheme="minorHAnsi"/>
          <w:b/>
          <w:spacing w:val="1"/>
          <w:sz w:val="24"/>
          <w:szCs w:val="24"/>
        </w:rPr>
        <w:t>r</w:t>
      </w:r>
      <w:r w:rsidRPr="00744861">
        <w:rPr>
          <w:rFonts w:ascii="Bookman Old Style" w:eastAsia="Calibri" w:hAnsi="Bookman Old Style" w:cstheme="minorHAnsi"/>
          <w:b/>
          <w:sz w:val="24"/>
          <w:szCs w:val="24"/>
        </w:rPr>
        <w:t>oom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Both side laminated flush door </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AC provision in master bedroom</w:t>
      </w:r>
    </w:p>
    <w:p w:rsidR="006C2708" w:rsidRPr="00744861" w:rsidRDefault="006C2708" w:rsidP="00F121EC">
      <w:pPr>
        <w:pStyle w:val="fusion-li-item"/>
        <w:numPr>
          <w:ilvl w:val="0"/>
          <w:numId w:val="33"/>
        </w:numPr>
        <w:shd w:val="clear" w:color="auto" w:fill="FFFFFF"/>
        <w:spacing w:line="276" w:lineRule="auto"/>
        <w:rPr>
          <w:rFonts w:ascii="Bookman Old Style" w:eastAsia="Calibri" w:hAnsi="Bookman Old Style" w:cstheme="minorHAnsi"/>
        </w:rPr>
      </w:pPr>
      <w:r w:rsidRPr="00744861">
        <w:rPr>
          <w:rFonts w:ascii="Bookman Old Style" w:hAnsi="Bookman Old Style" w:cstheme="minorHAnsi"/>
        </w:rPr>
        <w:t xml:space="preserve">All electric points as per electrical layout </w:t>
      </w:r>
    </w:p>
    <w:p w:rsidR="006C2708" w:rsidRPr="00744861" w:rsidRDefault="006C2708" w:rsidP="00F01EC7">
      <w:pPr>
        <w:spacing w:before="17" w:line="276" w:lineRule="auto"/>
        <w:ind w:firstLine="383"/>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 xml:space="preserve">Terrace </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Antiskid flooring</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MS safety railing</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Granite counter with charging points for laptop/mobile etc.</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Fully openable French door for living room</w:t>
      </w:r>
    </w:p>
    <w:p w:rsidR="006C2708" w:rsidRPr="00744861" w:rsidRDefault="006C2708" w:rsidP="00F121EC">
      <w:pPr>
        <w:pStyle w:val="fusion-li-item"/>
        <w:numPr>
          <w:ilvl w:val="0"/>
          <w:numId w:val="33"/>
        </w:numPr>
        <w:shd w:val="clear" w:color="auto" w:fill="FFFFFF"/>
        <w:spacing w:line="276" w:lineRule="auto"/>
        <w:rPr>
          <w:rFonts w:ascii="Bookman Old Style" w:eastAsia="Calibri" w:hAnsi="Bookman Old Style" w:cstheme="minorHAnsi"/>
        </w:rPr>
      </w:pPr>
      <w:r w:rsidRPr="00744861">
        <w:rPr>
          <w:rFonts w:ascii="Bookman Old Style" w:hAnsi="Bookman Old Style" w:cstheme="minorHAnsi"/>
        </w:rPr>
        <w:t>Three track sliding doors for Master Bedroom</w:t>
      </w:r>
    </w:p>
    <w:p w:rsidR="006C2708" w:rsidRPr="00744861" w:rsidRDefault="006C2708" w:rsidP="00F01EC7">
      <w:pPr>
        <w:spacing w:before="17" w:line="276" w:lineRule="auto"/>
        <w:ind w:firstLine="383"/>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Dry Balcony</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Anti-skid tile</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Electrical point for washing machine</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Additional SS sink with granite top</w:t>
      </w:r>
    </w:p>
    <w:p w:rsidR="006C2708" w:rsidRPr="00744861" w:rsidRDefault="006C2708" w:rsidP="00F01EC7">
      <w:pPr>
        <w:spacing w:before="17" w:line="276" w:lineRule="auto"/>
        <w:ind w:firstLine="383"/>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Plumbing</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Plumbing with concealed pipes</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Branded Sanitary and Bath fittings </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Geyser provision in one washroom</w:t>
      </w:r>
    </w:p>
    <w:p w:rsidR="006C2708" w:rsidRPr="00744861" w:rsidRDefault="006C2708" w:rsidP="00F01EC7">
      <w:pPr>
        <w:spacing w:before="17" w:line="276" w:lineRule="auto"/>
        <w:ind w:firstLine="383"/>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Doors</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Both side laminated flush door</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lastRenderedPageBreak/>
        <w:t>Wooden laminated door frames on Main door and Bedroom door</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All doors fitting with Brass / Stainless Finish</w:t>
      </w:r>
    </w:p>
    <w:p w:rsidR="006C2708" w:rsidRPr="00744861" w:rsidRDefault="006C2708" w:rsidP="00F01EC7">
      <w:pPr>
        <w:spacing w:line="276" w:lineRule="auto"/>
        <w:ind w:left="100" w:firstLine="620"/>
        <w:rPr>
          <w:rFonts w:ascii="Bookman Old Style" w:eastAsia="Calibri" w:hAnsi="Bookman Old Style" w:cstheme="minorHAnsi"/>
          <w:sz w:val="24"/>
          <w:szCs w:val="24"/>
        </w:rPr>
      </w:pPr>
      <w:r w:rsidRPr="00744861">
        <w:rPr>
          <w:rFonts w:ascii="Bookman Old Style" w:eastAsia="Calibri" w:hAnsi="Bookman Old Style" w:cstheme="minorHAnsi"/>
          <w:b/>
          <w:sz w:val="24"/>
          <w:szCs w:val="24"/>
        </w:rPr>
        <w:t>Wi</w:t>
      </w:r>
      <w:r w:rsidRPr="00744861">
        <w:rPr>
          <w:rFonts w:ascii="Bookman Old Style" w:eastAsia="Calibri" w:hAnsi="Bookman Old Style" w:cstheme="minorHAnsi"/>
          <w:b/>
          <w:spacing w:val="1"/>
          <w:sz w:val="24"/>
          <w:szCs w:val="24"/>
        </w:rPr>
        <w:t>n</w:t>
      </w:r>
      <w:r w:rsidRPr="00744861">
        <w:rPr>
          <w:rFonts w:ascii="Bookman Old Style" w:eastAsia="Calibri" w:hAnsi="Bookman Old Style" w:cstheme="minorHAnsi"/>
          <w:b/>
          <w:spacing w:val="-2"/>
          <w:sz w:val="24"/>
          <w:szCs w:val="24"/>
        </w:rPr>
        <w:t>d</w:t>
      </w:r>
      <w:r w:rsidRPr="00744861">
        <w:rPr>
          <w:rFonts w:ascii="Bookman Old Style" w:eastAsia="Calibri" w:hAnsi="Bookman Old Style" w:cstheme="minorHAnsi"/>
          <w:b/>
          <w:sz w:val="24"/>
          <w:szCs w:val="24"/>
        </w:rPr>
        <w:t>ow</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3 track powder coated Aluminium window with Mosquito Net and M S Grill for additional Safety</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Window Seal with granite finish</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Lowered ventilator in bathrooms </w:t>
      </w:r>
    </w:p>
    <w:p w:rsidR="006C2708" w:rsidRPr="00744861" w:rsidRDefault="006C2708" w:rsidP="00F01EC7">
      <w:pPr>
        <w:spacing w:line="276" w:lineRule="auto"/>
        <w:ind w:left="100" w:firstLine="620"/>
        <w:rPr>
          <w:rFonts w:ascii="Bookman Old Style" w:eastAsia="Calibri" w:hAnsi="Bookman Old Style" w:cstheme="minorHAnsi"/>
          <w:sz w:val="24"/>
          <w:szCs w:val="24"/>
        </w:rPr>
      </w:pPr>
      <w:r w:rsidRPr="00744861">
        <w:rPr>
          <w:rFonts w:ascii="Bookman Old Style" w:eastAsia="Calibri" w:hAnsi="Bookman Old Style" w:cstheme="minorHAnsi"/>
          <w:b/>
          <w:sz w:val="24"/>
          <w:szCs w:val="24"/>
        </w:rPr>
        <w:t>Wa</w:t>
      </w:r>
      <w:r w:rsidRPr="00744861">
        <w:rPr>
          <w:rFonts w:ascii="Bookman Old Style" w:eastAsia="Calibri" w:hAnsi="Bookman Old Style" w:cstheme="minorHAnsi"/>
          <w:b/>
          <w:spacing w:val="-1"/>
          <w:sz w:val="24"/>
          <w:szCs w:val="24"/>
        </w:rPr>
        <w:t>s</w:t>
      </w:r>
      <w:r w:rsidRPr="00744861">
        <w:rPr>
          <w:rFonts w:ascii="Bookman Old Style" w:eastAsia="Calibri" w:hAnsi="Bookman Old Style" w:cstheme="minorHAnsi"/>
          <w:b/>
          <w:sz w:val="24"/>
          <w:szCs w:val="24"/>
        </w:rPr>
        <w:t>h</w:t>
      </w:r>
      <w:r w:rsidRPr="00744861">
        <w:rPr>
          <w:rFonts w:ascii="Bookman Old Style" w:eastAsia="Calibri" w:hAnsi="Bookman Old Style" w:cstheme="minorHAnsi"/>
          <w:b/>
          <w:spacing w:val="1"/>
          <w:sz w:val="24"/>
          <w:szCs w:val="24"/>
        </w:rPr>
        <w:t>r</w:t>
      </w:r>
      <w:r w:rsidRPr="00744861">
        <w:rPr>
          <w:rFonts w:ascii="Bookman Old Style" w:eastAsia="Calibri" w:hAnsi="Bookman Old Style" w:cstheme="minorHAnsi"/>
          <w:b/>
          <w:spacing w:val="-2"/>
          <w:sz w:val="24"/>
          <w:szCs w:val="24"/>
        </w:rPr>
        <w:t>o</w:t>
      </w:r>
      <w:r w:rsidRPr="00744861">
        <w:rPr>
          <w:rFonts w:ascii="Bookman Old Style" w:eastAsia="Calibri" w:hAnsi="Bookman Old Style" w:cstheme="minorHAnsi"/>
          <w:b/>
          <w:sz w:val="24"/>
          <w:szCs w:val="24"/>
        </w:rPr>
        <w:t>om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Granite door frame with both sides laminated flush doors</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CPVC plumbing and sanitary ware</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Glaze tile up to lintel level height</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Solar water heater connection in Master toilet</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Exhaust fan provision and electric boiler point</w:t>
      </w:r>
    </w:p>
    <w:p w:rsidR="006C2708" w:rsidRPr="00744861" w:rsidRDefault="006C2708" w:rsidP="00F01EC7">
      <w:pPr>
        <w:spacing w:line="276" w:lineRule="auto"/>
        <w:ind w:left="100" w:firstLine="620"/>
        <w:rPr>
          <w:rFonts w:ascii="Bookman Old Style" w:eastAsia="Calibri" w:hAnsi="Bookman Old Style" w:cstheme="minorHAnsi"/>
          <w:sz w:val="24"/>
          <w:szCs w:val="24"/>
        </w:rPr>
      </w:pPr>
      <w:r w:rsidRPr="00744861">
        <w:rPr>
          <w:rFonts w:ascii="Bookman Old Style" w:eastAsia="Calibri" w:hAnsi="Bookman Old Style" w:cstheme="minorHAnsi"/>
          <w:b/>
          <w:sz w:val="24"/>
          <w:szCs w:val="24"/>
        </w:rPr>
        <w:t>Elec</w:t>
      </w:r>
      <w:r w:rsidRPr="00744861">
        <w:rPr>
          <w:rFonts w:ascii="Bookman Old Style" w:eastAsia="Calibri" w:hAnsi="Bookman Old Style" w:cstheme="minorHAnsi"/>
          <w:b/>
          <w:spacing w:val="-1"/>
          <w:sz w:val="24"/>
          <w:szCs w:val="24"/>
        </w:rPr>
        <w:t>t</w:t>
      </w:r>
      <w:r w:rsidRPr="00744861">
        <w:rPr>
          <w:rFonts w:ascii="Bookman Old Style" w:eastAsia="Calibri" w:hAnsi="Bookman Old Style" w:cstheme="minorHAnsi"/>
          <w:b/>
          <w:spacing w:val="1"/>
          <w:sz w:val="24"/>
          <w:szCs w:val="24"/>
        </w:rPr>
        <w:t>r</w:t>
      </w:r>
      <w:r w:rsidRPr="00744861">
        <w:rPr>
          <w:rFonts w:ascii="Bookman Old Style" w:eastAsia="Calibri" w:hAnsi="Bookman Old Style" w:cstheme="minorHAnsi"/>
          <w:b/>
          <w:sz w:val="24"/>
          <w:szCs w:val="24"/>
        </w:rPr>
        <w:t>i</w:t>
      </w:r>
      <w:r w:rsidRPr="00744861">
        <w:rPr>
          <w:rFonts w:ascii="Bookman Old Style" w:eastAsia="Calibri" w:hAnsi="Bookman Old Style" w:cstheme="minorHAnsi"/>
          <w:b/>
          <w:spacing w:val="-2"/>
          <w:sz w:val="24"/>
          <w:szCs w:val="24"/>
        </w:rPr>
        <w:t>c</w:t>
      </w:r>
      <w:r w:rsidRPr="00744861">
        <w:rPr>
          <w:rFonts w:ascii="Bookman Old Style" w:eastAsia="Calibri" w:hAnsi="Bookman Old Style" w:cstheme="minorHAnsi"/>
          <w:b/>
          <w:sz w:val="24"/>
          <w:szCs w:val="24"/>
        </w:rPr>
        <w:t>al</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Concealed Fire-Retardant Low Smoke Copper Wires</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Circuit Breaker</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TV and Telephone points in living and one bedroom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Modular Switches</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Split AC Point provision in one Bedroom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Fridge / Oven and food processor point in kitchen</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Provision for exhaust fan in kitchen and washrooms</w:t>
      </w:r>
    </w:p>
    <w:p w:rsidR="006C2708" w:rsidRPr="00744861" w:rsidRDefault="006C2708" w:rsidP="00F01EC7">
      <w:pPr>
        <w:spacing w:line="276" w:lineRule="auto"/>
        <w:ind w:left="100" w:firstLine="620"/>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Common area</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Entrance lobby for privacy</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Loft for the provision of inverter in the lobby area</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Three dedicated light points with DG backup</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All common area with DG backup</w:t>
      </w:r>
    </w:p>
    <w:p w:rsidR="0021176F" w:rsidRPr="00744861" w:rsidRDefault="0021176F" w:rsidP="00F121EC">
      <w:pPr>
        <w:pStyle w:val="ListParagraph"/>
        <w:numPr>
          <w:ilvl w:val="0"/>
          <w:numId w:val="32"/>
        </w:numPr>
        <w:spacing w:after="160" w:line="276" w:lineRule="auto"/>
        <w:jc w:val="left"/>
        <w:rPr>
          <w:rFonts w:ascii="Bookman Old Style" w:hAnsi="Bookman Old Style"/>
          <w:b/>
          <w:bCs/>
          <w:color w:val="auto"/>
          <w:sz w:val="24"/>
          <w:szCs w:val="24"/>
        </w:rPr>
      </w:pPr>
      <w:r w:rsidRPr="00744861">
        <w:rPr>
          <w:rFonts w:ascii="Bookman Old Style" w:hAnsi="Bookman Old Style"/>
          <w:b/>
          <w:bCs/>
          <w:color w:val="auto"/>
          <w:sz w:val="24"/>
          <w:szCs w:val="24"/>
        </w:rPr>
        <w:br w:type="page"/>
      </w:r>
    </w:p>
    <w:p w:rsidR="00B44251" w:rsidRPr="00744861" w:rsidRDefault="00B44251" w:rsidP="0021176F">
      <w:pPr>
        <w:tabs>
          <w:tab w:val="center" w:pos="4488"/>
          <w:tab w:val="left" w:pos="7882"/>
        </w:tabs>
        <w:spacing w:after="0" w:line="276" w:lineRule="auto"/>
        <w:jc w:val="center"/>
        <w:rPr>
          <w:rFonts w:ascii="Bookman Old Style" w:hAnsi="Bookman Old Style"/>
          <w:b/>
          <w:bCs/>
          <w:color w:val="auto"/>
          <w:sz w:val="24"/>
          <w:szCs w:val="24"/>
        </w:rPr>
      </w:pPr>
      <w:r w:rsidRPr="00744861">
        <w:rPr>
          <w:rFonts w:ascii="Bookman Old Style" w:hAnsi="Bookman Old Style"/>
          <w:b/>
          <w:bCs/>
          <w:color w:val="auto"/>
          <w:sz w:val="24"/>
          <w:szCs w:val="24"/>
        </w:rPr>
        <w:lastRenderedPageBreak/>
        <w:t>ANNEXURE-F</w:t>
      </w:r>
    </w:p>
    <w:p w:rsidR="00F167E7" w:rsidRPr="00744861" w:rsidRDefault="00B44251" w:rsidP="00FA7766">
      <w:pPr>
        <w:spacing w:after="0" w:line="276" w:lineRule="auto"/>
        <w:ind w:left="360"/>
        <w:jc w:val="center"/>
        <w:rPr>
          <w:rFonts w:ascii="Bookman Old Style" w:hAnsi="Bookman Old Style"/>
          <w:color w:val="auto"/>
          <w:sz w:val="24"/>
          <w:szCs w:val="24"/>
        </w:rPr>
      </w:pPr>
      <w:r w:rsidRPr="00744861">
        <w:rPr>
          <w:rFonts w:ascii="Bookman Old Style" w:hAnsi="Bookman Old Style"/>
          <w:color w:val="auto"/>
          <w:sz w:val="24"/>
          <w:szCs w:val="24"/>
        </w:rPr>
        <w:t xml:space="preserve">Certificate of Registration with </w:t>
      </w:r>
      <w:proofErr w:type="spellStart"/>
      <w:r w:rsidR="0009095F" w:rsidRPr="00744861">
        <w:rPr>
          <w:rFonts w:ascii="Bookman Old Style" w:hAnsi="Bookman Old Style"/>
          <w:color w:val="auto"/>
          <w:sz w:val="24"/>
          <w:szCs w:val="24"/>
        </w:rPr>
        <w:t>Maha</w:t>
      </w:r>
      <w:r w:rsidRPr="00744861">
        <w:rPr>
          <w:rFonts w:ascii="Bookman Old Style" w:hAnsi="Bookman Old Style"/>
          <w:color w:val="auto"/>
          <w:sz w:val="24"/>
          <w:szCs w:val="24"/>
        </w:rPr>
        <w:t>RERA</w:t>
      </w:r>
      <w:proofErr w:type="spellEnd"/>
    </w:p>
    <w:p w:rsidR="008F7D46" w:rsidRPr="00744861" w:rsidRDefault="008F7D46" w:rsidP="00FA7766">
      <w:pPr>
        <w:spacing w:after="0" w:line="276" w:lineRule="auto"/>
        <w:ind w:left="360"/>
        <w:jc w:val="center"/>
        <w:rPr>
          <w:rFonts w:ascii="Bookman Old Style" w:hAnsi="Bookman Old Style"/>
          <w:color w:val="auto"/>
          <w:sz w:val="24"/>
          <w:szCs w:val="24"/>
        </w:rPr>
      </w:pPr>
      <w:r w:rsidRPr="00744861">
        <w:rPr>
          <w:rFonts w:ascii="Bookman Old Style" w:hAnsi="Bookman Old Style"/>
          <w:color w:val="auto"/>
          <w:sz w:val="24"/>
          <w:szCs w:val="24"/>
        </w:rPr>
        <w:t>(WING – A &amp; C)</w:t>
      </w:r>
    </w:p>
    <w:p w:rsidR="00C16022" w:rsidRPr="00744861" w:rsidRDefault="00C16022" w:rsidP="00C16022">
      <w:pPr>
        <w:spacing w:after="0" w:line="276" w:lineRule="auto"/>
        <w:ind w:left="360"/>
        <w:jc w:val="center"/>
        <w:rPr>
          <w:rFonts w:ascii="Bookman Old Style" w:hAnsi="Bookman Old Style"/>
          <w:color w:val="auto"/>
          <w:sz w:val="24"/>
          <w:szCs w:val="24"/>
        </w:rPr>
      </w:pPr>
      <w:r w:rsidRPr="00744861">
        <w:rPr>
          <w:rFonts w:ascii="Bookman Old Style" w:hAnsi="Bookman Old Style"/>
          <w:noProof/>
          <w:color w:val="auto"/>
          <w:sz w:val="24"/>
          <w:szCs w:val="24"/>
          <w:lang w:val="en-US" w:eastAsia="en-US"/>
        </w:rPr>
        <w:drawing>
          <wp:inline distT="0" distB="0" distL="0" distR="0">
            <wp:extent cx="5486400" cy="7644765"/>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7644765"/>
                    </a:xfrm>
                    <a:prstGeom prst="rect">
                      <a:avLst/>
                    </a:prstGeom>
                    <a:noFill/>
                    <a:ln>
                      <a:noFill/>
                    </a:ln>
                  </pic:spPr>
                </pic:pic>
              </a:graphicData>
            </a:graphic>
          </wp:inline>
        </w:drawing>
      </w:r>
    </w:p>
    <w:p w:rsidR="00C74203" w:rsidRPr="00744861" w:rsidRDefault="00C74203" w:rsidP="00F167E7">
      <w:pPr>
        <w:spacing w:after="0" w:line="276" w:lineRule="auto"/>
        <w:ind w:left="-630"/>
        <w:rPr>
          <w:rFonts w:ascii="Bookman Old Style" w:hAnsi="Bookman Old Style"/>
          <w:color w:val="auto"/>
          <w:sz w:val="24"/>
          <w:szCs w:val="24"/>
        </w:rPr>
      </w:pPr>
    </w:p>
    <w:p w:rsidR="00C74203" w:rsidRPr="00744861" w:rsidRDefault="00C74203" w:rsidP="00F167E7">
      <w:pPr>
        <w:spacing w:after="0" w:line="276" w:lineRule="auto"/>
        <w:ind w:left="-630"/>
        <w:rPr>
          <w:rFonts w:ascii="Bookman Old Style" w:hAnsi="Bookman Old Style"/>
          <w:color w:val="auto"/>
          <w:sz w:val="24"/>
          <w:szCs w:val="24"/>
        </w:rPr>
      </w:pPr>
    </w:p>
    <w:p w:rsidR="00C74203" w:rsidRPr="00744861" w:rsidRDefault="00C74203" w:rsidP="00F167E7">
      <w:pPr>
        <w:spacing w:after="0" w:line="276" w:lineRule="auto"/>
        <w:ind w:left="-630"/>
        <w:rPr>
          <w:rFonts w:ascii="Bookman Old Style" w:hAnsi="Bookman Old Style"/>
          <w:color w:val="auto"/>
          <w:sz w:val="24"/>
          <w:szCs w:val="24"/>
        </w:rPr>
      </w:pPr>
    </w:p>
    <w:p w:rsidR="00C74203" w:rsidRPr="00744861" w:rsidRDefault="00C74203" w:rsidP="00F167E7">
      <w:pPr>
        <w:spacing w:after="0" w:line="276" w:lineRule="auto"/>
        <w:ind w:left="-630"/>
        <w:rPr>
          <w:rFonts w:ascii="Bookman Old Style" w:hAnsi="Bookman Old Style"/>
          <w:color w:val="auto"/>
          <w:sz w:val="24"/>
          <w:szCs w:val="24"/>
        </w:rPr>
      </w:pPr>
    </w:p>
    <w:p w:rsidR="00C74203" w:rsidRPr="00744861" w:rsidRDefault="00C74203" w:rsidP="00F167E7">
      <w:pPr>
        <w:spacing w:after="0" w:line="276" w:lineRule="auto"/>
        <w:ind w:left="-630"/>
        <w:rPr>
          <w:rFonts w:ascii="Bookman Old Style" w:hAnsi="Bookman Old Style"/>
          <w:color w:val="auto"/>
          <w:sz w:val="24"/>
          <w:szCs w:val="24"/>
        </w:rPr>
      </w:pPr>
    </w:p>
    <w:p w:rsidR="00516F24" w:rsidRPr="00744861" w:rsidRDefault="00516F24" w:rsidP="00516F24">
      <w:pPr>
        <w:spacing w:after="0" w:line="276" w:lineRule="auto"/>
        <w:ind w:left="-450"/>
        <w:jc w:val="center"/>
        <w:rPr>
          <w:rFonts w:ascii="Bookman Old Style" w:hAnsi="Bookman Old Style"/>
          <w:b/>
          <w:color w:val="auto"/>
          <w:sz w:val="24"/>
          <w:szCs w:val="24"/>
          <w:u w:val="single"/>
        </w:rPr>
      </w:pPr>
      <w:r w:rsidRPr="00744861">
        <w:rPr>
          <w:rFonts w:ascii="Bookman Old Style" w:hAnsi="Bookman Old Style"/>
          <w:b/>
          <w:bCs/>
          <w:color w:val="auto"/>
          <w:sz w:val="24"/>
          <w:szCs w:val="24"/>
        </w:rPr>
        <w:t>ANNEXURE-G</w:t>
      </w:r>
    </w:p>
    <w:p w:rsidR="00516F24" w:rsidRPr="00744861" w:rsidRDefault="00516F24" w:rsidP="00516F24">
      <w:pPr>
        <w:spacing w:after="240"/>
        <w:ind w:left="-630" w:right="-180"/>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COMMENCEMENT CERTIFICATE</w:t>
      </w:r>
    </w:p>
    <w:p w:rsidR="008F373A" w:rsidRPr="00744861" w:rsidRDefault="008F373A" w:rsidP="009E3E86">
      <w:pPr>
        <w:spacing w:after="240"/>
        <w:ind w:left="-630" w:right="-180" w:firstLine="630"/>
        <w:jc w:val="center"/>
        <w:rPr>
          <w:rFonts w:ascii="Bookman Old Style" w:hAnsi="Bookman Old Style"/>
          <w:b/>
          <w:color w:val="auto"/>
          <w:sz w:val="24"/>
          <w:szCs w:val="24"/>
          <w:u w:val="single"/>
        </w:rPr>
      </w:pPr>
      <w:r w:rsidRPr="00744861">
        <w:rPr>
          <w:rFonts w:ascii="Bookman Old Style" w:hAnsi="Bookman Old Style"/>
          <w:b/>
          <w:noProof/>
          <w:color w:val="auto"/>
          <w:sz w:val="24"/>
          <w:szCs w:val="24"/>
          <w:u w:val="single"/>
          <w:lang w:val="en-US" w:eastAsia="en-US"/>
        </w:rPr>
        <w:drawing>
          <wp:inline distT="0" distB="0" distL="0" distR="0">
            <wp:extent cx="5245240" cy="828675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245462" cy="8287101"/>
                    </a:xfrm>
                    <a:prstGeom prst="rect">
                      <a:avLst/>
                    </a:prstGeom>
                    <a:noFill/>
                    <a:ln>
                      <a:noFill/>
                    </a:ln>
                  </pic:spPr>
                </pic:pic>
              </a:graphicData>
            </a:graphic>
          </wp:inline>
        </w:drawing>
      </w:r>
    </w:p>
    <w:p w:rsidR="00516F24" w:rsidRPr="00744861" w:rsidRDefault="008F373A" w:rsidP="009E3E86">
      <w:pPr>
        <w:spacing w:after="240"/>
        <w:ind w:left="-630" w:right="-180" w:firstLine="540"/>
        <w:jc w:val="center"/>
        <w:rPr>
          <w:rFonts w:ascii="Bookman Old Style" w:hAnsi="Bookman Old Style"/>
          <w:b/>
          <w:color w:val="auto"/>
          <w:sz w:val="24"/>
          <w:szCs w:val="24"/>
          <w:u w:val="single"/>
        </w:rPr>
      </w:pPr>
      <w:r w:rsidRPr="00744861">
        <w:rPr>
          <w:rFonts w:ascii="Bookman Old Style" w:hAnsi="Bookman Old Style"/>
          <w:b/>
          <w:noProof/>
          <w:color w:val="auto"/>
          <w:sz w:val="24"/>
          <w:szCs w:val="24"/>
          <w:u w:val="single"/>
          <w:lang w:val="en-US" w:eastAsia="en-US"/>
        </w:rPr>
        <w:lastRenderedPageBreak/>
        <w:drawing>
          <wp:inline distT="0" distB="0" distL="0" distR="0">
            <wp:extent cx="5345573" cy="8677275"/>
            <wp:effectExtent l="0" t="0" r="762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346780" cy="8679234"/>
                    </a:xfrm>
                    <a:prstGeom prst="rect">
                      <a:avLst/>
                    </a:prstGeom>
                    <a:noFill/>
                    <a:ln>
                      <a:noFill/>
                    </a:ln>
                  </pic:spPr>
                </pic:pic>
              </a:graphicData>
            </a:graphic>
          </wp:inline>
        </w:drawing>
      </w:r>
    </w:p>
    <w:p w:rsidR="008F373A" w:rsidRPr="00744861" w:rsidRDefault="008F373A" w:rsidP="009E3E86">
      <w:pPr>
        <w:spacing w:after="240"/>
        <w:ind w:left="-630" w:right="-180" w:firstLine="630"/>
        <w:jc w:val="center"/>
        <w:rPr>
          <w:rFonts w:ascii="Bookman Old Style" w:hAnsi="Bookman Old Style"/>
          <w:b/>
          <w:color w:val="auto"/>
          <w:sz w:val="24"/>
          <w:szCs w:val="24"/>
          <w:u w:val="single"/>
        </w:rPr>
      </w:pPr>
      <w:r w:rsidRPr="00744861">
        <w:rPr>
          <w:rFonts w:ascii="Bookman Old Style" w:hAnsi="Bookman Old Style"/>
          <w:b/>
          <w:noProof/>
          <w:color w:val="auto"/>
          <w:sz w:val="24"/>
          <w:szCs w:val="24"/>
          <w:u w:val="single"/>
          <w:lang w:val="en-US" w:eastAsia="en-US"/>
        </w:rPr>
        <w:lastRenderedPageBreak/>
        <w:drawing>
          <wp:inline distT="0" distB="0" distL="0" distR="0">
            <wp:extent cx="5386966" cy="8772525"/>
            <wp:effectExtent l="0" t="0" r="444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387980" cy="8774176"/>
                    </a:xfrm>
                    <a:prstGeom prst="rect">
                      <a:avLst/>
                    </a:prstGeom>
                    <a:noFill/>
                    <a:ln>
                      <a:noFill/>
                    </a:ln>
                  </pic:spPr>
                </pic:pic>
              </a:graphicData>
            </a:graphic>
          </wp:inline>
        </w:drawing>
      </w:r>
    </w:p>
    <w:p w:rsidR="008F373A" w:rsidRPr="00744861" w:rsidRDefault="008F373A" w:rsidP="009E3E86">
      <w:pPr>
        <w:spacing w:after="240"/>
        <w:ind w:left="-630" w:right="-180" w:firstLine="630"/>
        <w:jc w:val="center"/>
        <w:rPr>
          <w:rFonts w:ascii="Bookman Old Style" w:hAnsi="Bookman Old Style"/>
          <w:b/>
          <w:color w:val="auto"/>
          <w:sz w:val="24"/>
          <w:szCs w:val="24"/>
          <w:u w:val="single"/>
        </w:rPr>
      </w:pPr>
      <w:r w:rsidRPr="00744861">
        <w:rPr>
          <w:rFonts w:ascii="Bookman Old Style" w:hAnsi="Bookman Old Style"/>
          <w:b/>
          <w:noProof/>
          <w:color w:val="auto"/>
          <w:sz w:val="24"/>
          <w:szCs w:val="24"/>
          <w:u w:val="single"/>
          <w:lang w:val="en-US" w:eastAsia="en-US"/>
        </w:rPr>
        <w:lastRenderedPageBreak/>
        <w:drawing>
          <wp:inline distT="0" distB="0" distL="0" distR="0">
            <wp:extent cx="5302611" cy="81153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303484" cy="8116636"/>
                    </a:xfrm>
                    <a:prstGeom prst="rect">
                      <a:avLst/>
                    </a:prstGeom>
                    <a:noFill/>
                    <a:ln>
                      <a:noFill/>
                    </a:ln>
                  </pic:spPr>
                </pic:pic>
              </a:graphicData>
            </a:graphic>
          </wp:inline>
        </w:drawing>
      </w:r>
    </w:p>
    <w:p w:rsidR="00C74203" w:rsidRPr="00744861" w:rsidRDefault="00C74203" w:rsidP="00516F24">
      <w:pPr>
        <w:spacing w:after="240"/>
        <w:ind w:left="-630" w:right="-180"/>
        <w:jc w:val="left"/>
        <w:rPr>
          <w:rFonts w:ascii="Bookman Old Style" w:hAnsi="Bookman Old Style"/>
          <w:b/>
          <w:color w:val="auto"/>
          <w:sz w:val="24"/>
          <w:szCs w:val="24"/>
          <w:u w:val="single"/>
        </w:rPr>
      </w:pPr>
    </w:p>
    <w:p w:rsidR="00C74203" w:rsidRPr="00744861" w:rsidRDefault="00C74203" w:rsidP="00516F24">
      <w:pPr>
        <w:spacing w:after="240"/>
        <w:ind w:left="-630" w:right="-180"/>
        <w:jc w:val="left"/>
        <w:rPr>
          <w:rFonts w:ascii="Bookman Old Style" w:hAnsi="Bookman Old Style"/>
          <w:b/>
          <w:color w:val="auto"/>
          <w:sz w:val="24"/>
          <w:szCs w:val="24"/>
          <w:u w:val="single"/>
        </w:rPr>
      </w:pPr>
    </w:p>
    <w:p w:rsidR="003D7513" w:rsidRPr="00744861" w:rsidRDefault="003D7513" w:rsidP="003D7513">
      <w:pPr>
        <w:spacing w:after="0" w:line="276" w:lineRule="auto"/>
        <w:ind w:hanging="337"/>
        <w:jc w:val="center"/>
        <w:rPr>
          <w:rFonts w:ascii="Bookman Old Style" w:hAnsi="Bookman Old Style"/>
          <w:bCs/>
          <w:color w:val="auto"/>
          <w:sz w:val="24"/>
          <w:szCs w:val="24"/>
          <w:u w:val="single"/>
        </w:rPr>
      </w:pPr>
      <w:r w:rsidRPr="00744861">
        <w:rPr>
          <w:rFonts w:ascii="Bookman Old Style" w:hAnsi="Bookman Old Style"/>
          <w:bCs/>
          <w:color w:val="auto"/>
          <w:sz w:val="24"/>
          <w:szCs w:val="24"/>
          <w:u w:val="single"/>
        </w:rPr>
        <w:lastRenderedPageBreak/>
        <w:t>ANNEXURE-H</w:t>
      </w:r>
    </w:p>
    <w:p w:rsidR="003D7513" w:rsidRPr="00744861" w:rsidRDefault="003D7513" w:rsidP="003D7513">
      <w:pPr>
        <w:spacing w:after="0" w:line="276" w:lineRule="auto"/>
        <w:ind w:hanging="337"/>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DECLARATION</w:t>
      </w:r>
    </w:p>
    <w:p w:rsidR="003D7513" w:rsidRPr="00744861" w:rsidRDefault="003D7513" w:rsidP="003D7513">
      <w:pPr>
        <w:spacing w:after="0" w:line="276" w:lineRule="auto"/>
        <w:ind w:hanging="337"/>
        <w:jc w:val="center"/>
        <w:rPr>
          <w:rFonts w:ascii="Bookman Old Style" w:hAnsi="Bookman Old Style"/>
          <w:b/>
          <w:color w:val="auto"/>
          <w:sz w:val="24"/>
          <w:szCs w:val="24"/>
        </w:rPr>
      </w:pPr>
    </w:p>
    <w:p w:rsidR="003D7513" w:rsidRPr="00744861" w:rsidRDefault="009C185B" w:rsidP="006460B9">
      <w:pPr>
        <w:spacing w:after="0" w:line="276" w:lineRule="auto"/>
        <w:ind w:hanging="337"/>
        <w:jc w:val="center"/>
        <w:rPr>
          <w:rFonts w:ascii="Bookman Old Style" w:hAnsi="Bookman Old Style"/>
          <w:bCs/>
          <w:color w:val="auto"/>
          <w:sz w:val="24"/>
          <w:szCs w:val="24"/>
        </w:rPr>
      </w:pPr>
      <w:r>
        <w:rPr>
          <w:rFonts w:ascii="Bookman Old Style" w:hAnsi="Bookman Old Style"/>
          <w:b/>
          <w:noProof/>
          <w:color w:val="auto"/>
          <w:sz w:val="24"/>
          <w:szCs w:val="24"/>
          <w:lang w:val="en-US" w:eastAsia="en-US"/>
        </w:rPr>
        <w:drawing>
          <wp:inline distT="0" distB="0" distL="0" distR="0">
            <wp:extent cx="5486400" cy="8353425"/>
            <wp:effectExtent l="0" t="0" r="0" b="952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8353425"/>
                    </a:xfrm>
                    <a:prstGeom prst="rect">
                      <a:avLst/>
                    </a:prstGeom>
                    <a:noFill/>
                    <a:ln>
                      <a:noFill/>
                    </a:ln>
                  </pic:spPr>
                </pic:pic>
              </a:graphicData>
            </a:graphic>
          </wp:inline>
        </w:drawing>
      </w:r>
      <w:r w:rsidR="003D7513" w:rsidRPr="00744861">
        <w:rPr>
          <w:rFonts w:ascii="Bookman Old Style" w:hAnsi="Bookman Old Style"/>
          <w:bCs/>
          <w:color w:val="auto"/>
          <w:sz w:val="24"/>
          <w:szCs w:val="24"/>
        </w:rPr>
        <w:br w:type="page"/>
      </w:r>
    </w:p>
    <w:p w:rsidR="003D7513" w:rsidRPr="00744861" w:rsidRDefault="003D7513" w:rsidP="003D7513">
      <w:pPr>
        <w:spacing w:after="0" w:line="276" w:lineRule="auto"/>
        <w:ind w:left="0"/>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lastRenderedPageBreak/>
        <w:t>ANNEXURE-I</w:t>
      </w:r>
    </w:p>
    <w:p w:rsidR="003D7513" w:rsidRPr="00744861" w:rsidRDefault="003D7513" w:rsidP="003D7513">
      <w:pPr>
        <w:spacing w:after="0" w:line="276" w:lineRule="auto"/>
        <w:ind w:left="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CERTIFICATE OF INCORPORATION CONSEQUENT UPON CHANGE OF NAME</w:t>
      </w:r>
    </w:p>
    <w:p w:rsidR="00021627" w:rsidRPr="00744861" w:rsidRDefault="00021627" w:rsidP="003D7513">
      <w:pPr>
        <w:spacing w:after="0" w:line="276" w:lineRule="auto"/>
        <w:ind w:left="0"/>
        <w:jc w:val="center"/>
        <w:rPr>
          <w:rFonts w:ascii="Bookman Old Style" w:hAnsi="Bookman Old Style"/>
          <w:b/>
          <w:bCs/>
          <w:color w:val="auto"/>
          <w:sz w:val="24"/>
          <w:szCs w:val="24"/>
          <w:u w:val="single"/>
        </w:rPr>
      </w:pPr>
    </w:p>
    <w:p w:rsidR="00021627" w:rsidRPr="00744861" w:rsidRDefault="00021627" w:rsidP="003D7513">
      <w:pPr>
        <w:spacing w:after="0" w:line="276" w:lineRule="auto"/>
        <w:ind w:left="0"/>
        <w:jc w:val="center"/>
        <w:rPr>
          <w:rFonts w:ascii="Bookman Old Style" w:hAnsi="Bookman Old Style"/>
          <w:bCs/>
          <w:color w:val="auto"/>
          <w:sz w:val="24"/>
          <w:szCs w:val="24"/>
          <w:u w:val="single"/>
        </w:rPr>
      </w:pPr>
      <w:r w:rsidRPr="00744861">
        <w:rPr>
          <w:rFonts w:ascii="Bookman Old Style" w:hAnsi="Bookman Old Style"/>
          <w:bCs/>
          <w:noProof/>
          <w:color w:val="auto"/>
          <w:sz w:val="24"/>
          <w:szCs w:val="24"/>
          <w:u w:val="single"/>
          <w:lang w:val="en-US" w:eastAsia="en-US"/>
        </w:rPr>
        <w:drawing>
          <wp:inline distT="0" distB="0" distL="0" distR="0">
            <wp:extent cx="5486400" cy="710565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7105650"/>
                    </a:xfrm>
                    <a:prstGeom prst="rect">
                      <a:avLst/>
                    </a:prstGeom>
                    <a:noFill/>
                    <a:ln>
                      <a:noFill/>
                    </a:ln>
                  </pic:spPr>
                </pic:pic>
              </a:graphicData>
            </a:graphic>
          </wp:inline>
        </w:drawing>
      </w:r>
    </w:p>
    <w:p w:rsidR="00C74203" w:rsidRPr="00744861" w:rsidRDefault="00C74203" w:rsidP="00516F24">
      <w:pPr>
        <w:spacing w:after="240"/>
        <w:ind w:left="-630" w:right="-180"/>
        <w:jc w:val="left"/>
        <w:rPr>
          <w:rFonts w:ascii="Bookman Old Style" w:hAnsi="Bookman Old Style"/>
          <w:b/>
          <w:color w:val="auto"/>
          <w:sz w:val="24"/>
          <w:szCs w:val="24"/>
          <w:u w:val="single"/>
        </w:rPr>
      </w:pPr>
    </w:p>
    <w:p w:rsidR="003D7513" w:rsidRPr="00744861" w:rsidRDefault="003D7513" w:rsidP="00516F24">
      <w:pPr>
        <w:spacing w:after="240"/>
        <w:ind w:left="-630" w:right="-180"/>
        <w:jc w:val="left"/>
        <w:rPr>
          <w:rFonts w:ascii="Bookman Old Style" w:hAnsi="Bookman Old Style"/>
          <w:b/>
          <w:color w:val="auto"/>
          <w:sz w:val="24"/>
          <w:szCs w:val="24"/>
          <w:u w:val="single"/>
        </w:rPr>
      </w:pPr>
    </w:p>
    <w:p w:rsidR="00C74203" w:rsidRDefault="00C74203" w:rsidP="00516F24">
      <w:pPr>
        <w:spacing w:after="240"/>
        <w:ind w:left="-630" w:right="-180"/>
        <w:jc w:val="left"/>
        <w:rPr>
          <w:rFonts w:ascii="Bookman Old Style" w:hAnsi="Bookman Old Style"/>
          <w:b/>
          <w:color w:val="auto"/>
          <w:sz w:val="24"/>
          <w:szCs w:val="24"/>
          <w:u w:val="single"/>
        </w:rPr>
      </w:pPr>
    </w:p>
    <w:p w:rsidR="00DB2BBA" w:rsidRDefault="00DB2BBA" w:rsidP="00DB2BBA">
      <w:pPr>
        <w:spacing w:after="160" w:line="259" w:lineRule="auto"/>
        <w:ind w:left="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lastRenderedPageBreak/>
        <w:drawing>
          <wp:inline distT="0" distB="0" distL="0" distR="0">
            <wp:extent cx="3418974" cy="3248025"/>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1"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422305" cy="3251190"/>
                    </a:xfrm>
                    <a:prstGeom prst="rect">
                      <a:avLst/>
                    </a:prstGeom>
                    <a:noFill/>
                    <a:ln>
                      <a:noFill/>
                    </a:ln>
                  </pic:spPr>
                </pic:pic>
              </a:graphicData>
            </a:graphic>
          </wp:inline>
        </w:drawing>
      </w:r>
    </w:p>
    <w:p w:rsidR="00DB2BBA" w:rsidRDefault="00DB2BBA" w:rsidP="00DB2BBA">
      <w:pPr>
        <w:spacing w:after="0" w:line="276" w:lineRule="auto"/>
        <w:ind w:left="-630"/>
        <w:jc w:val="center"/>
        <w:rPr>
          <w:rFonts w:ascii="Bookman Old Style" w:hAnsi="Bookman Old Style"/>
          <w:b/>
          <w:bCs/>
          <w:color w:val="auto"/>
          <w:sz w:val="24"/>
          <w:szCs w:val="24"/>
          <w:u w:val="double"/>
        </w:rPr>
      </w:pP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3705225" cy="5245309"/>
            <wp:effectExtent l="0" t="0" r="0"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2"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708138" cy="5249432"/>
                    </a:xfrm>
                    <a:prstGeom prst="rect">
                      <a:avLst/>
                    </a:prstGeom>
                    <a:noFill/>
                    <a:ln>
                      <a:noFill/>
                    </a:ln>
                  </pic:spPr>
                </pic:pic>
              </a:graphicData>
            </a:graphic>
          </wp:inline>
        </w:drawing>
      </w:r>
    </w:p>
    <w:p w:rsidR="00DB2BBA" w:rsidRDefault="00DB2BBA" w:rsidP="00DB2BBA">
      <w:pPr>
        <w:spacing w:after="0" w:line="276" w:lineRule="auto"/>
        <w:ind w:left="-630"/>
        <w:jc w:val="center"/>
        <w:rPr>
          <w:rFonts w:ascii="Bookman Old Style" w:hAnsi="Bookman Old Style"/>
          <w:b/>
          <w:bCs/>
          <w:color w:val="auto"/>
          <w:sz w:val="24"/>
          <w:szCs w:val="24"/>
          <w:u w:val="double"/>
        </w:rPr>
      </w:pPr>
    </w:p>
    <w:p w:rsidR="00DB2BBA" w:rsidRDefault="00DB2BBA" w:rsidP="00DB2BBA">
      <w:pPr>
        <w:spacing w:after="0" w:line="276" w:lineRule="auto"/>
        <w:ind w:left="-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lastRenderedPageBreak/>
        <w:drawing>
          <wp:inline distT="0" distB="0" distL="0" distR="0">
            <wp:extent cx="3081902" cy="4743450"/>
            <wp:effectExtent l="0" t="0" r="4445"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3"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84462" cy="4747390"/>
                    </a:xfrm>
                    <a:prstGeom prst="rect">
                      <a:avLst/>
                    </a:prstGeom>
                    <a:noFill/>
                    <a:ln>
                      <a:noFill/>
                    </a:ln>
                  </pic:spPr>
                </pic:pic>
              </a:graphicData>
            </a:graphic>
          </wp:inline>
        </w:drawing>
      </w:r>
    </w:p>
    <w:p w:rsidR="00DB2BBA" w:rsidRDefault="00DB2BBA" w:rsidP="00DB2BBA">
      <w:pPr>
        <w:spacing w:after="0" w:line="276" w:lineRule="auto"/>
        <w:ind w:left="-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3000375" cy="4226615"/>
            <wp:effectExtent l="0" t="0" r="0" b="254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4"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01404" cy="4228065"/>
                    </a:xfrm>
                    <a:prstGeom prst="rect">
                      <a:avLst/>
                    </a:prstGeom>
                    <a:noFill/>
                    <a:ln>
                      <a:noFill/>
                    </a:ln>
                  </pic:spPr>
                </pic:pic>
              </a:graphicData>
            </a:graphic>
          </wp:inline>
        </w:drawing>
      </w:r>
    </w:p>
    <w:p w:rsidR="00DB2BBA" w:rsidRDefault="00DB2BBA" w:rsidP="00DB2BBA">
      <w:pPr>
        <w:spacing w:after="0" w:line="276" w:lineRule="auto"/>
        <w:ind w:left="-630"/>
        <w:jc w:val="center"/>
        <w:rPr>
          <w:rFonts w:ascii="Bookman Old Style" w:hAnsi="Bookman Old Style"/>
          <w:b/>
          <w:bCs/>
          <w:color w:val="auto"/>
          <w:sz w:val="24"/>
          <w:szCs w:val="24"/>
          <w:u w:val="double"/>
        </w:rPr>
      </w:pP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2733675" cy="3884195"/>
            <wp:effectExtent l="0" t="0" r="0" b="254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5"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41165" cy="3894837"/>
                    </a:xfrm>
                    <a:prstGeom prst="rect">
                      <a:avLst/>
                    </a:prstGeom>
                    <a:noFill/>
                    <a:ln>
                      <a:noFill/>
                    </a:ln>
                  </pic:spPr>
                </pic:pic>
              </a:graphicData>
            </a:graphic>
          </wp:inline>
        </w:drawing>
      </w: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3200400" cy="4892438"/>
            <wp:effectExtent l="0" t="0" r="0" b="381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6"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1023" cy="4893391"/>
                    </a:xfrm>
                    <a:prstGeom prst="rect">
                      <a:avLst/>
                    </a:prstGeom>
                    <a:noFill/>
                    <a:ln>
                      <a:noFill/>
                    </a:ln>
                  </pic:spPr>
                </pic:pic>
              </a:graphicData>
            </a:graphic>
          </wp:inline>
        </w:drawing>
      </w: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lastRenderedPageBreak/>
        <w:drawing>
          <wp:inline distT="0" distB="0" distL="0" distR="0">
            <wp:extent cx="2781300" cy="3356908"/>
            <wp:effectExtent l="0" t="0" r="0"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7"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94701" cy="3373082"/>
                    </a:xfrm>
                    <a:prstGeom prst="rect">
                      <a:avLst/>
                    </a:prstGeom>
                    <a:noFill/>
                    <a:ln>
                      <a:noFill/>
                    </a:ln>
                  </pic:spPr>
                </pic:pic>
              </a:graphicData>
            </a:graphic>
          </wp:inline>
        </w:drawing>
      </w:r>
    </w:p>
    <w:p w:rsidR="00DB2BBA" w:rsidRDefault="00DB2BBA" w:rsidP="00DB2BBA">
      <w:pPr>
        <w:spacing w:after="0" w:line="276" w:lineRule="auto"/>
        <w:ind w:left="-630"/>
        <w:jc w:val="center"/>
        <w:rPr>
          <w:rFonts w:ascii="Bookman Old Style" w:hAnsi="Bookman Old Style"/>
          <w:b/>
          <w:bCs/>
          <w:color w:val="auto"/>
          <w:sz w:val="24"/>
          <w:szCs w:val="24"/>
          <w:u w:val="double"/>
        </w:rPr>
      </w:pPr>
    </w:p>
    <w:p w:rsidR="00DB2BBA" w:rsidRDefault="00DB2BBA" w:rsidP="00DB2BBA">
      <w:pPr>
        <w:spacing w:after="0" w:line="276" w:lineRule="auto"/>
        <w:ind w:left="-630"/>
        <w:jc w:val="center"/>
        <w:rPr>
          <w:rFonts w:ascii="Bookman Old Style" w:hAnsi="Bookman Old Style"/>
          <w:b/>
          <w:bCs/>
          <w:color w:val="auto"/>
          <w:sz w:val="24"/>
          <w:szCs w:val="24"/>
          <w:u w:val="double"/>
        </w:rPr>
      </w:pP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3990398" cy="5267325"/>
            <wp:effectExtent l="0" t="0" r="0"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8"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990878" cy="5267959"/>
                    </a:xfrm>
                    <a:prstGeom prst="rect">
                      <a:avLst/>
                    </a:prstGeom>
                    <a:noFill/>
                    <a:ln>
                      <a:noFill/>
                    </a:ln>
                  </pic:spPr>
                </pic:pic>
              </a:graphicData>
            </a:graphic>
          </wp:inline>
        </w:drawing>
      </w:r>
    </w:p>
    <w:p w:rsidR="00DB2BBA" w:rsidRDefault="00DB2BBA" w:rsidP="00DB2BBA">
      <w:pPr>
        <w:spacing w:after="0" w:line="276" w:lineRule="auto"/>
        <w:ind w:left="-630"/>
        <w:jc w:val="center"/>
        <w:rPr>
          <w:rFonts w:ascii="Bookman Old Style" w:hAnsi="Bookman Old Style"/>
          <w:b/>
          <w:bCs/>
          <w:color w:val="auto"/>
          <w:sz w:val="24"/>
          <w:szCs w:val="24"/>
          <w:u w:val="double"/>
        </w:rPr>
      </w:pP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4449192" cy="6886575"/>
            <wp:effectExtent l="0" t="0" r="8890" b="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9"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468617" cy="6916641"/>
                    </a:xfrm>
                    <a:prstGeom prst="rect">
                      <a:avLst/>
                    </a:prstGeom>
                    <a:noFill/>
                    <a:ln>
                      <a:noFill/>
                    </a:ln>
                  </pic:spPr>
                </pic:pic>
              </a:graphicData>
            </a:graphic>
          </wp:inline>
        </w:drawing>
      </w:r>
    </w:p>
    <w:p w:rsidR="00DB2BBA" w:rsidRPr="00744861" w:rsidRDefault="00DB2BBA" w:rsidP="00DB2BBA">
      <w:pPr>
        <w:spacing w:after="240"/>
        <w:ind w:left="-630" w:right="-180"/>
        <w:jc w:val="left"/>
        <w:rPr>
          <w:rFonts w:ascii="Bookman Old Style" w:hAnsi="Bookman Old Style"/>
          <w:b/>
          <w:color w:val="auto"/>
          <w:sz w:val="24"/>
          <w:szCs w:val="24"/>
          <w:u w:val="single"/>
        </w:rPr>
      </w:pPr>
    </w:p>
    <w:p w:rsidR="00DB2BBA" w:rsidRPr="00744861" w:rsidRDefault="00DB2BBA" w:rsidP="00DB2BBA">
      <w:pPr>
        <w:spacing w:after="240"/>
        <w:ind w:left="-630" w:right="-180"/>
        <w:jc w:val="left"/>
        <w:rPr>
          <w:rFonts w:ascii="Bookman Old Style" w:hAnsi="Bookman Old Style"/>
          <w:b/>
          <w:color w:val="auto"/>
          <w:sz w:val="24"/>
          <w:szCs w:val="24"/>
          <w:u w:val="single"/>
        </w:rPr>
      </w:pPr>
    </w:p>
    <w:p w:rsidR="00DB2BBA" w:rsidRPr="00744861" w:rsidRDefault="00DB2BBA" w:rsidP="00DB2BBA">
      <w:pPr>
        <w:spacing w:after="240"/>
        <w:ind w:left="-630" w:right="-180"/>
        <w:jc w:val="left"/>
        <w:rPr>
          <w:rFonts w:ascii="Bookman Old Style" w:hAnsi="Bookman Old Style"/>
          <w:b/>
          <w:color w:val="auto"/>
          <w:sz w:val="24"/>
          <w:szCs w:val="24"/>
          <w:u w:val="single"/>
        </w:rPr>
      </w:pPr>
    </w:p>
    <w:p w:rsidR="00DB2BBA" w:rsidRDefault="00DB2BBA" w:rsidP="00DB2BBA">
      <w:pPr>
        <w:spacing w:after="160" w:line="259" w:lineRule="auto"/>
        <w:ind w:left="0"/>
        <w:jc w:val="left"/>
        <w:rPr>
          <w:rFonts w:ascii="Bookman Old Style" w:hAnsi="Bookman Old Style"/>
          <w:b/>
          <w:bCs/>
          <w:color w:val="auto"/>
          <w:sz w:val="24"/>
          <w:szCs w:val="24"/>
          <w:u w:val="double"/>
        </w:rPr>
      </w:pPr>
      <w:r>
        <w:rPr>
          <w:rFonts w:ascii="Bookman Old Style" w:hAnsi="Bookman Old Style"/>
          <w:b/>
          <w:bCs/>
          <w:color w:val="auto"/>
          <w:sz w:val="24"/>
          <w:szCs w:val="24"/>
          <w:u w:val="double"/>
        </w:rPr>
        <w:br w:type="page"/>
      </w:r>
    </w:p>
    <w:p w:rsidR="00DB2BBA" w:rsidRPr="00744861" w:rsidRDefault="00DB2BBA" w:rsidP="00516F24">
      <w:pPr>
        <w:spacing w:after="240"/>
        <w:ind w:left="-630" w:right="-180"/>
        <w:jc w:val="left"/>
        <w:rPr>
          <w:rFonts w:ascii="Bookman Old Style" w:hAnsi="Bookman Old Style"/>
          <w:b/>
          <w:color w:val="auto"/>
          <w:sz w:val="24"/>
          <w:szCs w:val="24"/>
          <w:u w:val="single"/>
        </w:rPr>
      </w:pPr>
    </w:p>
    <w:p w:rsidR="00476F9A" w:rsidRDefault="00476F9A" w:rsidP="00476F9A">
      <w:pPr>
        <w:spacing w:after="0" w:line="240" w:lineRule="auto"/>
        <w:jc w:val="center"/>
        <w:rPr>
          <w:rFonts w:ascii="Bookman Old Style" w:hAnsi="Bookman Old Style"/>
          <w:b/>
          <w:bCs/>
          <w:color w:val="auto"/>
          <w:sz w:val="24"/>
          <w:szCs w:val="24"/>
          <w:u w:val="single"/>
        </w:rPr>
      </w:pPr>
      <w:bookmarkStart w:id="3" w:name="_Hlk66220851"/>
    </w:p>
    <w:p w:rsidR="00476F9A" w:rsidRPr="005C542C" w:rsidRDefault="00476F9A" w:rsidP="00476F9A">
      <w:pPr>
        <w:spacing w:after="0" w:line="240" w:lineRule="auto"/>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D E C L A R A T I O N</w:t>
      </w:r>
    </w:p>
    <w:p w:rsidR="00476F9A" w:rsidRPr="005C542C" w:rsidRDefault="00476F9A" w:rsidP="00476F9A">
      <w:pPr>
        <w:pStyle w:val="PlainText"/>
        <w:contextualSpacing/>
        <w:jc w:val="both"/>
        <w:rPr>
          <w:rFonts w:ascii="Bookman Old Style" w:hAnsi="Bookman Old Style"/>
          <w:bCs/>
          <w:sz w:val="24"/>
          <w:szCs w:val="24"/>
        </w:rPr>
      </w:pPr>
    </w:p>
    <w:p w:rsidR="00476F9A" w:rsidRPr="005C542C" w:rsidRDefault="00476F9A" w:rsidP="00476F9A">
      <w:pPr>
        <w:spacing w:after="0" w:line="276" w:lineRule="auto"/>
        <w:ind w:left="0"/>
        <w:rPr>
          <w:rFonts w:ascii="Bookman Old Style" w:hAnsi="Bookman Old Style"/>
          <w:bCs/>
          <w:color w:val="auto"/>
          <w:sz w:val="24"/>
          <w:szCs w:val="24"/>
        </w:rPr>
      </w:pPr>
      <w:r w:rsidRPr="004D5A78">
        <w:rPr>
          <w:rFonts w:ascii="Bookman Old Style" w:hAnsi="Bookman Old Style"/>
          <w:bCs/>
          <w:color w:val="auto"/>
          <w:sz w:val="24"/>
          <w:szCs w:val="24"/>
          <w:u w:val="single"/>
        </w:rPr>
        <w:t xml:space="preserve">Mr. </w:t>
      </w:r>
      <w:r>
        <w:rPr>
          <w:rFonts w:ascii="Bookman Old Style" w:hAnsi="Bookman Old Style"/>
          <w:bCs/>
          <w:color w:val="auto"/>
          <w:sz w:val="24"/>
          <w:szCs w:val="24"/>
          <w:u w:val="single"/>
        </w:rPr>
        <w:t>Sagar O. Agarwal</w:t>
      </w:r>
      <w:r w:rsidRPr="004D5A78">
        <w:rPr>
          <w:rFonts w:ascii="Bookman Old Style" w:hAnsi="Bookman Old Style"/>
          <w:bCs/>
          <w:color w:val="auto"/>
          <w:sz w:val="24"/>
          <w:szCs w:val="24"/>
        </w:rPr>
        <w:t xml:space="preserve">, </w:t>
      </w:r>
      <w:r>
        <w:rPr>
          <w:rFonts w:ascii="Bookman Old Style" w:hAnsi="Bookman Old Style"/>
          <w:bCs/>
          <w:color w:val="auto"/>
          <w:sz w:val="24"/>
          <w:szCs w:val="24"/>
        </w:rPr>
        <w:t>Partner of Krisala Enterprises</w:t>
      </w:r>
      <w:r w:rsidRPr="004D5A78">
        <w:rPr>
          <w:rFonts w:ascii="Bookman Old Style" w:hAnsi="Bookman Old Style"/>
          <w:bCs/>
          <w:color w:val="auto"/>
          <w:sz w:val="24"/>
          <w:szCs w:val="24"/>
        </w:rPr>
        <w:t xml:space="preserve"> </w:t>
      </w:r>
      <w:r>
        <w:rPr>
          <w:rFonts w:ascii="Bookman Old Style" w:hAnsi="Bookman Old Style"/>
          <w:bCs/>
          <w:color w:val="auto"/>
          <w:sz w:val="24"/>
          <w:szCs w:val="24"/>
        </w:rPr>
        <w:t xml:space="preserve">LLP </w:t>
      </w:r>
      <w:r w:rsidRPr="004D5A78">
        <w:rPr>
          <w:rFonts w:ascii="Bookman Old Style" w:hAnsi="Bookman Old Style"/>
          <w:bCs/>
          <w:color w:val="auto"/>
          <w:sz w:val="24"/>
          <w:szCs w:val="24"/>
        </w:rPr>
        <w:t>do</w:t>
      </w:r>
      <w:r w:rsidRPr="005C542C">
        <w:rPr>
          <w:rFonts w:ascii="Bookman Old Style" w:hAnsi="Bookman Old Style"/>
          <w:bCs/>
          <w:color w:val="auto"/>
          <w:sz w:val="24"/>
          <w:szCs w:val="24"/>
        </w:rPr>
        <w:t xml:space="preserve"> hereby state and declare that I have presented document in the office of Sub-Registrar, Haveli for registration. I state that </w:t>
      </w:r>
      <w:r>
        <w:rPr>
          <w:rFonts w:ascii="Bookman Old Style" w:hAnsi="Bookman Old Style"/>
          <w:bCs/>
          <w:color w:val="auto"/>
          <w:sz w:val="24"/>
          <w:szCs w:val="24"/>
        </w:rPr>
        <w:t xml:space="preserve">Mr. </w:t>
      </w:r>
      <w:proofErr w:type="spellStart"/>
      <w:r>
        <w:rPr>
          <w:rFonts w:ascii="Bookman Old Style" w:hAnsi="Bookman Old Style"/>
          <w:bCs/>
          <w:color w:val="auto"/>
          <w:sz w:val="24"/>
          <w:szCs w:val="24"/>
        </w:rPr>
        <w:t>Tukaram</w:t>
      </w:r>
      <w:proofErr w:type="spellEnd"/>
      <w:r>
        <w:rPr>
          <w:rFonts w:ascii="Bookman Old Style" w:hAnsi="Bookman Old Style"/>
          <w:bCs/>
          <w:color w:val="auto"/>
          <w:sz w:val="24"/>
          <w:szCs w:val="24"/>
        </w:rPr>
        <w:t xml:space="preserve"> </w:t>
      </w:r>
      <w:proofErr w:type="spellStart"/>
      <w:r>
        <w:rPr>
          <w:rFonts w:ascii="Bookman Old Style" w:hAnsi="Bookman Old Style"/>
          <w:bCs/>
          <w:color w:val="auto"/>
          <w:sz w:val="24"/>
          <w:szCs w:val="24"/>
        </w:rPr>
        <w:t>Dnyanoba</w:t>
      </w:r>
      <w:proofErr w:type="spellEnd"/>
      <w:r>
        <w:rPr>
          <w:rFonts w:ascii="Bookman Old Style" w:hAnsi="Bookman Old Style"/>
          <w:bCs/>
          <w:color w:val="auto"/>
          <w:sz w:val="24"/>
          <w:szCs w:val="24"/>
        </w:rPr>
        <w:t xml:space="preserve"> </w:t>
      </w:r>
      <w:proofErr w:type="spellStart"/>
      <w:r>
        <w:rPr>
          <w:rFonts w:ascii="Bookman Old Style" w:hAnsi="Bookman Old Style"/>
          <w:bCs/>
          <w:color w:val="auto"/>
          <w:sz w:val="24"/>
          <w:szCs w:val="24"/>
        </w:rPr>
        <w:t>Pawar</w:t>
      </w:r>
      <w:proofErr w:type="spellEnd"/>
      <w:r>
        <w:rPr>
          <w:rFonts w:ascii="Bookman Old Style" w:hAnsi="Bookman Old Style"/>
          <w:bCs/>
          <w:color w:val="auto"/>
          <w:sz w:val="24"/>
          <w:szCs w:val="24"/>
        </w:rPr>
        <w:t xml:space="preserve"> and others </w:t>
      </w:r>
      <w:r w:rsidRPr="005C542C">
        <w:rPr>
          <w:rFonts w:ascii="Bookman Old Style" w:hAnsi="Bookman Old Style"/>
          <w:bCs/>
          <w:color w:val="auto"/>
          <w:sz w:val="24"/>
          <w:szCs w:val="24"/>
        </w:rPr>
        <w:t>ha</w:t>
      </w:r>
      <w:r>
        <w:rPr>
          <w:rFonts w:ascii="Bookman Old Style" w:hAnsi="Bookman Old Style"/>
          <w:bCs/>
          <w:color w:val="auto"/>
          <w:sz w:val="24"/>
          <w:szCs w:val="24"/>
        </w:rPr>
        <w:t>ve</w:t>
      </w:r>
      <w:r w:rsidRPr="005C542C">
        <w:rPr>
          <w:rFonts w:ascii="Bookman Old Style" w:hAnsi="Bookman Old Style"/>
          <w:bCs/>
          <w:color w:val="auto"/>
          <w:sz w:val="24"/>
          <w:szCs w:val="24"/>
        </w:rPr>
        <w:t xml:space="preserve"> executed </w:t>
      </w:r>
      <w:r>
        <w:rPr>
          <w:rFonts w:ascii="Bookman Old Style" w:hAnsi="Bookman Old Style"/>
          <w:bCs/>
          <w:color w:val="auto"/>
          <w:sz w:val="24"/>
          <w:szCs w:val="24"/>
        </w:rPr>
        <w:t xml:space="preserve">various </w:t>
      </w:r>
      <w:r w:rsidRPr="005C542C">
        <w:rPr>
          <w:rFonts w:ascii="Bookman Old Style" w:hAnsi="Bookman Old Style"/>
          <w:color w:val="auto"/>
          <w:sz w:val="24"/>
          <w:szCs w:val="24"/>
        </w:rPr>
        <w:t>Power of Attorney</w:t>
      </w:r>
      <w:r>
        <w:rPr>
          <w:rFonts w:ascii="Bookman Old Style" w:hAnsi="Bookman Old Style"/>
          <w:color w:val="auto"/>
          <w:sz w:val="24"/>
          <w:szCs w:val="24"/>
        </w:rPr>
        <w:t>s</w:t>
      </w:r>
      <w:r w:rsidRPr="005C542C">
        <w:rPr>
          <w:rFonts w:ascii="Bookman Old Style" w:hAnsi="Bookman Old Style"/>
          <w:color w:val="auto"/>
          <w:sz w:val="24"/>
          <w:szCs w:val="24"/>
        </w:rPr>
        <w:t xml:space="preserve">, which are duly registered in the office of Sub Registrar Haveli </w:t>
      </w:r>
      <w:r>
        <w:rPr>
          <w:rFonts w:ascii="Bookman Old Style" w:hAnsi="Bookman Old Style"/>
          <w:color w:val="auto"/>
          <w:sz w:val="24"/>
          <w:szCs w:val="24"/>
        </w:rPr>
        <w:t>Pune</w:t>
      </w:r>
      <w:r w:rsidRPr="005C542C">
        <w:rPr>
          <w:rFonts w:ascii="Bookman Old Style" w:hAnsi="Bookman Old Style"/>
          <w:color w:val="auto"/>
          <w:sz w:val="24"/>
          <w:szCs w:val="24"/>
        </w:rPr>
        <w:t xml:space="preserve"> </w:t>
      </w:r>
      <w:r w:rsidRPr="005C542C">
        <w:rPr>
          <w:rFonts w:ascii="Bookman Old Style" w:hAnsi="Bookman Old Style"/>
          <w:bCs/>
          <w:color w:val="auto"/>
          <w:sz w:val="24"/>
          <w:szCs w:val="24"/>
        </w:rPr>
        <w:t xml:space="preserve">in </w:t>
      </w:r>
      <w:r>
        <w:rPr>
          <w:rFonts w:ascii="Bookman Old Style" w:hAnsi="Bookman Old Style"/>
          <w:bCs/>
          <w:color w:val="auto"/>
          <w:sz w:val="24"/>
          <w:szCs w:val="24"/>
        </w:rPr>
        <w:t xml:space="preserve">our </w:t>
      </w:r>
      <w:r w:rsidRPr="005C542C">
        <w:rPr>
          <w:rFonts w:ascii="Bookman Old Style" w:hAnsi="Bookman Old Style"/>
          <w:bCs/>
          <w:color w:val="auto"/>
          <w:sz w:val="24"/>
          <w:szCs w:val="24"/>
        </w:rPr>
        <w:t>favour. The said Power of Attorney</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w:t>
      </w:r>
      <w:r>
        <w:rPr>
          <w:rFonts w:ascii="Bookman Old Style" w:hAnsi="Bookman Old Style"/>
          <w:bCs/>
          <w:color w:val="auto"/>
          <w:sz w:val="24"/>
          <w:szCs w:val="24"/>
        </w:rPr>
        <w:t>are</w:t>
      </w:r>
      <w:r w:rsidRPr="005C542C">
        <w:rPr>
          <w:rFonts w:ascii="Bookman Old Style" w:hAnsi="Bookman Old Style"/>
          <w:bCs/>
          <w:color w:val="auto"/>
          <w:sz w:val="24"/>
          <w:szCs w:val="24"/>
        </w:rPr>
        <w:t xml:space="preserve"> not cancelled. I state that the executant</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of the </w:t>
      </w:r>
      <w:r>
        <w:rPr>
          <w:rFonts w:ascii="Bookman Old Style" w:hAnsi="Bookman Old Style"/>
          <w:bCs/>
          <w:color w:val="auto"/>
          <w:sz w:val="24"/>
          <w:szCs w:val="24"/>
        </w:rPr>
        <w:t xml:space="preserve">said </w:t>
      </w:r>
      <w:r w:rsidRPr="005C542C">
        <w:rPr>
          <w:rFonts w:ascii="Bookman Old Style" w:hAnsi="Bookman Old Style"/>
          <w:bCs/>
          <w:color w:val="auto"/>
          <w:sz w:val="24"/>
          <w:szCs w:val="24"/>
        </w:rPr>
        <w:t>Power of Attorney</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w:t>
      </w:r>
      <w:r>
        <w:rPr>
          <w:rFonts w:ascii="Bookman Old Style" w:hAnsi="Bookman Old Style"/>
          <w:bCs/>
          <w:color w:val="auto"/>
          <w:sz w:val="24"/>
          <w:szCs w:val="24"/>
        </w:rPr>
        <w:t>are</w:t>
      </w:r>
      <w:r w:rsidRPr="005C542C">
        <w:rPr>
          <w:rFonts w:ascii="Bookman Old Style" w:hAnsi="Bookman Old Style"/>
          <w:bCs/>
          <w:color w:val="auto"/>
          <w:sz w:val="24"/>
          <w:szCs w:val="24"/>
        </w:rPr>
        <w:t xml:space="preserve"> not dead. The said Power of Attorney</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w:t>
      </w:r>
      <w:r>
        <w:rPr>
          <w:rFonts w:ascii="Bookman Old Style" w:hAnsi="Bookman Old Style"/>
          <w:bCs/>
          <w:color w:val="auto"/>
          <w:sz w:val="24"/>
          <w:szCs w:val="24"/>
        </w:rPr>
        <w:t>are</w:t>
      </w:r>
      <w:r w:rsidRPr="005C542C">
        <w:rPr>
          <w:rFonts w:ascii="Bookman Old Style" w:hAnsi="Bookman Old Style"/>
          <w:bCs/>
          <w:color w:val="auto"/>
          <w:sz w:val="24"/>
          <w:szCs w:val="24"/>
        </w:rPr>
        <w:t xml:space="preserve"> perfectly valid and I am authorized to do the aforesaid act. I state that if the present declaration is found to be false, I am aware that I am liable to be punished under Section 82 of the Registration Act 1908.</w:t>
      </w:r>
    </w:p>
    <w:p w:rsidR="00476F9A" w:rsidRPr="005C542C" w:rsidRDefault="00476F9A" w:rsidP="00476F9A">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r w:rsidRPr="005C542C">
        <w:rPr>
          <w:rFonts w:ascii="Bookman Old Style" w:hAnsi="Bookman Old Style"/>
          <w:b/>
          <w:i w:val="0"/>
          <w:iCs w:val="0"/>
          <w:color w:val="auto"/>
          <w:sz w:val="24"/>
          <w:szCs w:val="24"/>
        </w:rPr>
        <w:tab/>
      </w:r>
      <w:r w:rsidRPr="005C542C">
        <w:rPr>
          <w:rFonts w:ascii="Bookman Old Style" w:hAnsi="Bookman Old Style"/>
          <w:b/>
          <w:i w:val="0"/>
          <w:iCs w:val="0"/>
          <w:color w:val="auto"/>
          <w:sz w:val="24"/>
          <w:szCs w:val="24"/>
        </w:rPr>
        <w:tab/>
      </w:r>
    </w:p>
    <w:p w:rsidR="00476F9A" w:rsidRPr="005C542C" w:rsidRDefault="00476F9A" w:rsidP="00476F9A">
      <w:pPr>
        <w:spacing w:after="0" w:line="240" w:lineRule="auto"/>
        <w:rPr>
          <w:rFonts w:ascii="Bookman Old Style" w:hAnsi="Bookman Old Style"/>
          <w:color w:val="auto"/>
          <w:sz w:val="24"/>
          <w:szCs w:val="24"/>
        </w:rPr>
      </w:pPr>
      <w:r>
        <w:rPr>
          <w:rFonts w:ascii="Bookman Old Style" w:hAnsi="Bookman Old Style"/>
          <w:color w:val="auto"/>
          <w:sz w:val="24"/>
          <w:szCs w:val="24"/>
        </w:rPr>
        <w:t xml:space="preserve">                                                                                                                                                                                                                                                         </w:t>
      </w:r>
    </w:p>
    <w:p w:rsidR="00476F9A" w:rsidRPr="005C542C" w:rsidRDefault="00476F9A" w:rsidP="00476F9A">
      <w:pPr>
        <w:spacing w:after="0" w:line="240" w:lineRule="auto"/>
        <w:rPr>
          <w:rFonts w:ascii="Bookman Old Style" w:hAnsi="Bookman Old Style"/>
          <w:color w:val="auto"/>
          <w:sz w:val="24"/>
          <w:szCs w:val="24"/>
        </w:rPr>
      </w:pPr>
    </w:p>
    <w:p w:rsidR="00476F9A" w:rsidRPr="005C542C" w:rsidRDefault="00476F9A" w:rsidP="00476F9A">
      <w:pPr>
        <w:pStyle w:val="Heading7"/>
        <w:tabs>
          <w:tab w:val="left" w:pos="5310"/>
          <w:tab w:val="left" w:pos="6300"/>
          <w:tab w:val="left" w:pos="6390"/>
          <w:tab w:val="left" w:pos="6480"/>
          <w:tab w:val="left" w:pos="6750"/>
        </w:tabs>
        <w:spacing w:before="0" w:line="240" w:lineRule="auto"/>
        <w:ind w:firstLine="383"/>
        <w:contextualSpacing/>
        <w:rPr>
          <w:rFonts w:ascii="Bookman Old Style" w:hAnsi="Bookman Old Style"/>
          <w:b/>
          <w:bCs/>
          <w:color w:val="auto"/>
          <w:sz w:val="24"/>
          <w:szCs w:val="24"/>
        </w:rPr>
      </w:pPr>
      <w:r w:rsidRPr="005C542C">
        <w:rPr>
          <w:rFonts w:ascii="Bookman Old Style" w:hAnsi="Bookman Old Style"/>
          <w:b/>
          <w:i w:val="0"/>
          <w:iCs w:val="0"/>
          <w:color w:val="auto"/>
          <w:sz w:val="24"/>
          <w:szCs w:val="24"/>
        </w:rPr>
        <w:tab/>
      </w:r>
      <w:r>
        <w:rPr>
          <w:rFonts w:ascii="Bookman Old Style" w:hAnsi="Bookman Old Style"/>
          <w:b/>
          <w:i w:val="0"/>
          <w:iCs w:val="0"/>
          <w:color w:val="auto"/>
          <w:sz w:val="24"/>
          <w:szCs w:val="24"/>
        </w:rPr>
        <w:tab/>
      </w:r>
    </w:p>
    <w:p w:rsidR="00476F9A" w:rsidRDefault="00476F9A" w:rsidP="00476F9A">
      <w:pPr>
        <w:tabs>
          <w:tab w:val="center" w:pos="0"/>
          <w:tab w:val="left" w:pos="180"/>
        </w:tabs>
        <w:spacing w:after="0" w:line="276" w:lineRule="auto"/>
        <w:ind w:left="90"/>
        <w:jc w:val="center"/>
        <w:rPr>
          <w:rFonts w:ascii="Bookman Old Style" w:hAnsi="Bookman Old Style"/>
          <w:b/>
          <w:color w:val="auto"/>
          <w:sz w:val="24"/>
          <w:szCs w:val="24"/>
        </w:rPr>
      </w:pP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Pr>
          <w:rFonts w:ascii="Bookman Old Style" w:hAnsi="Bookman Old Style" w:cstheme="minorHAnsi"/>
          <w:b/>
          <w:bCs/>
          <w:color w:val="auto"/>
          <w:sz w:val="20"/>
        </w:rPr>
        <w:tab/>
      </w:r>
      <w:r>
        <w:rPr>
          <w:rFonts w:ascii="Bookman Old Style" w:hAnsi="Bookman Old Style" w:cstheme="minorHAnsi"/>
          <w:b/>
          <w:bCs/>
          <w:color w:val="auto"/>
          <w:sz w:val="20"/>
        </w:rPr>
        <w:tab/>
        <w:t xml:space="preserve">    </w:t>
      </w:r>
      <w:r w:rsidRPr="0013174D">
        <w:rPr>
          <w:rFonts w:ascii="Bookman Old Style" w:hAnsi="Bookman Old Style"/>
          <w:b/>
          <w:color w:val="auto"/>
          <w:sz w:val="24"/>
          <w:szCs w:val="24"/>
        </w:rPr>
        <w:t>MR. SAGAR O. AGARWAL</w:t>
      </w:r>
    </w:p>
    <w:p w:rsidR="00476F9A" w:rsidRPr="0013174D" w:rsidRDefault="00476F9A" w:rsidP="00476F9A">
      <w:pPr>
        <w:tabs>
          <w:tab w:val="center" w:pos="0"/>
          <w:tab w:val="left" w:pos="180"/>
        </w:tabs>
        <w:spacing w:after="0" w:line="276" w:lineRule="auto"/>
        <w:ind w:left="90"/>
        <w:jc w:val="center"/>
        <w:rPr>
          <w:rFonts w:ascii="Bookman Old Style" w:hAnsi="Bookman Old Style"/>
          <w:b/>
          <w:color w:val="auto"/>
          <w:sz w:val="24"/>
          <w:szCs w:val="24"/>
        </w:rPr>
      </w:pPr>
      <w:r>
        <w:rPr>
          <w:rFonts w:ascii="Bookman Old Style" w:hAnsi="Bookman Old Style"/>
          <w:b/>
          <w:color w:val="auto"/>
          <w:sz w:val="24"/>
          <w:szCs w:val="24"/>
        </w:rPr>
        <w:tab/>
      </w:r>
      <w:r>
        <w:rPr>
          <w:rFonts w:ascii="Bookman Old Style" w:hAnsi="Bookman Old Style"/>
          <w:b/>
          <w:color w:val="auto"/>
          <w:sz w:val="24"/>
          <w:szCs w:val="24"/>
        </w:rPr>
        <w:tab/>
      </w:r>
      <w:r>
        <w:rPr>
          <w:rFonts w:ascii="Bookman Old Style" w:hAnsi="Bookman Old Style"/>
          <w:b/>
          <w:color w:val="auto"/>
          <w:sz w:val="24"/>
          <w:szCs w:val="24"/>
        </w:rPr>
        <w:tab/>
      </w:r>
      <w:r>
        <w:rPr>
          <w:rFonts w:ascii="Bookman Old Style" w:hAnsi="Bookman Old Style"/>
          <w:b/>
          <w:color w:val="auto"/>
          <w:sz w:val="24"/>
          <w:szCs w:val="24"/>
        </w:rPr>
        <w:tab/>
      </w:r>
      <w:r>
        <w:rPr>
          <w:rFonts w:ascii="Bookman Old Style" w:hAnsi="Bookman Old Style"/>
          <w:b/>
          <w:color w:val="auto"/>
          <w:sz w:val="24"/>
          <w:szCs w:val="24"/>
        </w:rPr>
        <w:tab/>
      </w:r>
      <w:r>
        <w:rPr>
          <w:rFonts w:ascii="Bookman Old Style" w:hAnsi="Bookman Old Style"/>
          <w:b/>
          <w:color w:val="auto"/>
          <w:sz w:val="24"/>
          <w:szCs w:val="24"/>
        </w:rPr>
        <w:tab/>
      </w:r>
      <w:r>
        <w:rPr>
          <w:rFonts w:ascii="Bookman Old Style" w:hAnsi="Bookman Old Style"/>
          <w:b/>
          <w:color w:val="auto"/>
          <w:sz w:val="24"/>
          <w:szCs w:val="24"/>
        </w:rPr>
        <w:tab/>
      </w:r>
      <w:r w:rsidRPr="005C542C">
        <w:rPr>
          <w:rFonts w:ascii="Bookman Old Style" w:hAnsi="Bookman Old Style"/>
          <w:b/>
          <w:color w:val="auto"/>
          <w:sz w:val="24"/>
          <w:szCs w:val="24"/>
        </w:rPr>
        <w:t>DECLARANT</w:t>
      </w:r>
    </w:p>
    <w:p w:rsidR="00476F9A" w:rsidRDefault="00476F9A" w:rsidP="00476F9A">
      <w:pPr>
        <w:spacing w:after="0" w:line="240" w:lineRule="auto"/>
        <w:jc w:val="center"/>
        <w:rPr>
          <w:rFonts w:ascii="Bookman Old Style" w:hAnsi="Bookman Old Style"/>
          <w:b/>
          <w:bCs/>
          <w:color w:val="auto"/>
          <w:sz w:val="24"/>
          <w:szCs w:val="24"/>
          <w:u w:val="single"/>
        </w:rPr>
      </w:pPr>
    </w:p>
    <w:p w:rsidR="00476F9A" w:rsidRDefault="00476F9A" w:rsidP="00476F9A">
      <w:pPr>
        <w:spacing w:after="0" w:line="240" w:lineRule="auto"/>
        <w:jc w:val="center"/>
        <w:rPr>
          <w:rFonts w:ascii="Bookman Old Style" w:hAnsi="Bookman Old Style"/>
          <w:b/>
          <w:bCs/>
          <w:color w:val="auto"/>
          <w:sz w:val="24"/>
          <w:szCs w:val="24"/>
          <w:u w:val="single"/>
        </w:rPr>
      </w:pPr>
    </w:p>
    <w:p w:rsidR="00476F9A" w:rsidRDefault="00476F9A" w:rsidP="00476F9A">
      <w:pPr>
        <w:spacing w:after="0" w:line="240" w:lineRule="auto"/>
        <w:jc w:val="center"/>
        <w:rPr>
          <w:rFonts w:ascii="Bookman Old Style" w:hAnsi="Bookman Old Style"/>
          <w:b/>
          <w:bCs/>
          <w:color w:val="auto"/>
          <w:sz w:val="24"/>
          <w:szCs w:val="24"/>
          <w:u w:val="single"/>
        </w:rPr>
      </w:pPr>
    </w:p>
    <w:p w:rsidR="00476F9A" w:rsidRDefault="00476F9A" w:rsidP="00476F9A">
      <w:pPr>
        <w:spacing w:after="0" w:line="240" w:lineRule="auto"/>
        <w:jc w:val="center"/>
        <w:rPr>
          <w:rFonts w:ascii="Bookman Old Style" w:hAnsi="Bookman Old Style"/>
          <w:b/>
          <w:bCs/>
          <w:color w:val="auto"/>
          <w:sz w:val="24"/>
          <w:szCs w:val="24"/>
          <w:u w:val="single"/>
        </w:rPr>
      </w:pPr>
    </w:p>
    <w:p w:rsidR="00476F9A" w:rsidRPr="005C542C" w:rsidRDefault="00476F9A" w:rsidP="00476F9A">
      <w:pPr>
        <w:spacing w:after="0" w:line="240" w:lineRule="auto"/>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D E C L A R A T I O N</w:t>
      </w:r>
    </w:p>
    <w:p w:rsidR="00476F9A" w:rsidRPr="005C542C" w:rsidRDefault="00476F9A" w:rsidP="00476F9A">
      <w:pPr>
        <w:pStyle w:val="PlainText"/>
        <w:contextualSpacing/>
        <w:jc w:val="both"/>
        <w:rPr>
          <w:rFonts w:ascii="Bookman Old Style" w:hAnsi="Bookman Old Style"/>
          <w:bCs/>
          <w:sz w:val="24"/>
          <w:szCs w:val="24"/>
        </w:rPr>
      </w:pPr>
    </w:p>
    <w:p w:rsidR="00476F9A" w:rsidRPr="005C542C" w:rsidRDefault="00476F9A" w:rsidP="00476F9A">
      <w:pPr>
        <w:spacing w:after="0" w:line="276" w:lineRule="auto"/>
        <w:ind w:left="0"/>
        <w:rPr>
          <w:rFonts w:ascii="Bookman Old Style" w:hAnsi="Bookman Old Style"/>
          <w:bCs/>
          <w:color w:val="auto"/>
          <w:sz w:val="24"/>
          <w:szCs w:val="24"/>
        </w:rPr>
      </w:pPr>
      <w:r w:rsidRPr="004D5A78">
        <w:rPr>
          <w:rFonts w:ascii="Bookman Old Style" w:hAnsi="Bookman Old Style"/>
          <w:bCs/>
          <w:color w:val="auto"/>
          <w:sz w:val="24"/>
          <w:szCs w:val="24"/>
          <w:u w:val="single"/>
        </w:rPr>
        <w:t xml:space="preserve">Mr. </w:t>
      </w:r>
      <w:proofErr w:type="spellStart"/>
      <w:r w:rsidRPr="004D5A78">
        <w:rPr>
          <w:rFonts w:ascii="Bookman Old Style" w:hAnsi="Bookman Old Style"/>
          <w:bCs/>
          <w:color w:val="auto"/>
          <w:sz w:val="24"/>
          <w:szCs w:val="24"/>
          <w:u w:val="single"/>
        </w:rPr>
        <w:t>Sandip</w:t>
      </w:r>
      <w:proofErr w:type="spellEnd"/>
      <w:r w:rsidRPr="004D5A78">
        <w:rPr>
          <w:rFonts w:ascii="Bookman Old Style" w:hAnsi="Bookman Old Style"/>
          <w:bCs/>
          <w:color w:val="auto"/>
          <w:sz w:val="24"/>
          <w:szCs w:val="24"/>
          <w:u w:val="single"/>
        </w:rPr>
        <w:t xml:space="preserve"> C. </w:t>
      </w:r>
      <w:proofErr w:type="spellStart"/>
      <w:r w:rsidRPr="004D5A78">
        <w:rPr>
          <w:rFonts w:ascii="Bookman Old Style" w:hAnsi="Bookman Old Style"/>
          <w:bCs/>
          <w:color w:val="auto"/>
          <w:sz w:val="24"/>
          <w:szCs w:val="24"/>
          <w:u w:val="single"/>
        </w:rPr>
        <w:t>Sathe</w:t>
      </w:r>
      <w:proofErr w:type="spellEnd"/>
      <w:r w:rsidRPr="004D5A78">
        <w:rPr>
          <w:rFonts w:ascii="Bookman Old Style" w:hAnsi="Bookman Old Style"/>
          <w:bCs/>
          <w:color w:val="auto"/>
          <w:sz w:val="24"/>
          <w:szCs w:val="24"/>
        </w:rPr>
        <w:t>, do</w:t>
      </w:r>
      <w:r w:rsidRPr="005C542C">
        <w:rPr>
          <w:rFonts w:ascii="Bookman Old Style" w:hAnsi="Bookman Old Style"/>
          <w:bCs/>
          <w:color w:val="auto"/>
          <w:sz w:val="24"/>
          <w:szCs w:val="24"/>
        </w:rPr>
        <w:t xml:space="preserve"> hereby state and declare that I have presented document in the office of Sub-Registrar, Haveli for registration. I state that </w:t>
      </w:r>
      <w:r>
        <w:rPr>
          <w:rFonts w:ascii="Bookman Old Style" w:hAnsi="Bookman Old Style"/>
          <w:bCs/>
          <w:color w:val="auto"/>
          <w:sz w:val="24"/>
          <w:szCs w:val="24"/>
        </w:rPr>
        <w:t xml:space="preserve">Mr. Sagar </w:t>
      </w:r>
      <w:proofErr w:type="spellStart"/>
      <w:r>
        <w:rPr>
          <w:rFonts w:ascii="Bookman Old Style" w:hAnsi="Bookman Old Style"/>
          <w:bCs/>
          <w:color w:val="auto"/>
          <w:sz w:val="24"/>
          <w:szCs w:val="24"/>
        </w:rPr>
        <w:t>Omprakash</w:t>
      </w:r>
      <w:proofErr w:type="spellEnd"/>
      <w:r>
        <w:rPr>
          <w:rFonts w:ascii="Bookman Old Style" w:hAnsi="Bookman Old Style"/>
          <w:bCs/>
          <w:color w:val="auto"/>
          <w:sz w:val="24"/>
          <w:szCs w:val="24"/>
        </w:rPr>
        <w:t xml:space="preserve"> Agarwal </w:t>
      </w:r>
      <w:r w:rsidRPr="005C542C">
        <w:rPr>
          <w:rFonts w:ascii="Bookman Old Style" w:hAnsi="Bookman Old Style"/>
          <w:bCs/>
          <w:color w:val="auto"/>
          <w:sz w:val="24"/>
          <w:szCs w:val="24"/>
        </w:rPr>
        <w:t>ha</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executed </w:t>
      </w:r>
      <w:r>
        <w:rPr>
          <w:rFonts w:ascii="Bookman Old Style" w:hAnsi="Bookman Old Style"/>
          <w:bCs/>
          <w:color w:val="auto"/>
          <w:sz w:val="24"/>
          <w:szCs w:val="24"/>
        </w:rPr>
        <w:t xml:space="preserve">Special </w:t>
      </w:r>
      <w:r w:rsidRPr="005C542C">
        <w:rPr>
          <w:rFonts w:ascii="Bookman Old Style" w:hAnsi="Bookman Old Style"/>
          <w:color w:val="auto"/>
          <w:sz w:val="24"/>
          <w:szCs w:val="24"/>
        </w:rPr>
        <w:t xml:space="preserve">Power of Attorney, which are duly registered in the office of Sub Registrar Haveli No. </w:t>
      </w:r>
      <w:r>
        <w:rPr>
          <w:rFonts w:ascii="Bookman Old Style" w:hAnsi="Bookman Old Style"/>
          <w:color w:val="auto"/>
          <w:sz w:val="24"/>
          <w:szCs w:val="24"/>
        </w:rPr>
        <w:t>24</w:t>
      </w:r>
      <w:r w:rsidRPr="005C542C">
        <w:rPr>
          <w:rFonts w:ascii="Bookman Old Style" w:hAnsi="Bookman Old Style"/>
          <w:color w:val="auto"/>
          <w:sz w:val="24"/>
          <w:szCs w:val="24"/>
        </w:rPr>
        <w:t xml:space="preserve">, </w:t>
      </w:r>
      <w:r>
        <w:rPr>
          <w:rFonts w:ascii="Bookman Old Style" w:hAnsi="Bookman Old Style"/>
          <w:color w:val="auto"/>
          <w:sz w:val="24"/>
          <w:szCs w:val="24"/>
        </w:rPr>
        <w:t xml:space="preserve">at Serial No.1520/2021 on 25.01.2021 </w:t>
      </w:r>
      <w:r w:rsidRPr="005C542C">
        <w:rPr>
          <w:rFonts w:ascii="Bookman Old Style" w:hAnsi="Bookman Old Style"/>
          <w:bCs/>
          <w:color w:val="auto"/>
          <w:sz w:val="24"/>
          <w:szCs w:val="24"/>
        </w:rPr>
        <w:t xml:space="preserve">in </w:t>
      </w:r>
      <w:r>
        <w:rPr>
          <w:rFonts w:ascii="Bookman Old Style" w:hAnsi="Bookman Old Style"/>
          <w:bCs/>
          <w:color w:val="auto"/>
          <w:sz w:val="24"/>
          <w:szCs w:val="24"/>
        </w:rPr>
        <w:t>my</w:t>
      </w:r>
      <w:r w:rsidRPr="005C542C">
        <w:rPr>
          <w:rFonts w:ascii="Bookman Old Style" w:hAnsi="Bookman Old Style"/>
          <w:bCs/>
          <w:color w:val="auto"/>
          <w:sz w:val="24"/>
          <w:szCs w:val="24"/>
        </w:rPr>
        <w:t xml:space="preserve"> favour.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not cancelled. I state that the executant of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not dead.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perfectly valid and I am authorized to do the aforesaid act. I state that if the present declaration is found to be false, I am aware that I am liable to be punished under Section 82 of the Registration Act 1908.</w:t>
      </w:r>
    </w:p>
    <w:p w:rsidR="00476F9A" w:rsidRPr="005C542C" w:rsidRDefault="00476F9A" w:rsidP="00476F9A">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r w:rsidRPr="005C542C">
        <w:rPr>
          <w:rFonts w:ascii="Bookman Old Style" w:hAnsi="Bookman Old Style"/>
          <w:b/>
          <w:i w:val="0"/>
          <w:iCs w:val="0"/>
          <w:color w:val="auto"/>
          <w:sz w:val="24"/>
          <w:szCs w:val="24"/>
        </w:rPr>
        <w:tab/>
      </w:r>
      <w:r w:rsidRPr="005C542C">
        <w:rPr>
          <w:rFonts w:ascii="Bookman Old Style" w:hAnsi="Bookman Old Style"/>
          <w:b/>
          <w:i w:val="0"/>
          <w:iCs w:val="0"/>
          <w:color w:val="auto"/>
          <w:sz w:val="24"/>
          <w:szCs w:val="24"/>
        </w:rPr>
        <w:tab/>
      </w:r>
    </w:p>
    <w:p w:rsidR="00476F9A" w:rsidRPr="005C542C" w:rsidRDefault="00476F9A" w:rsidP="00476F9A">
      <w:pPr>
        <w:spacing w:after="0" w:line="240" w:lineRule="auto"/>
        <w:rPr>
          <w:rFonts w:ascii="Bookman Old Style" w:hAnsi="Bookman Old Style"/>
          <w:color w:val="auto"/>
          <w:sz w:val="24"/>
          <w:szCs w:val="24"/>
        </w:rPr>
      </w:pPr>
      <w:r>
        <w:rPr>
          <w:rFonts w:ascii="Bookman Old Style" w:hAnsi="Bookman Old Style"/>
          <w:color w:val="auto"/>
          <w:sz w:val="24"/>
          <w:szCs w:val="24"/>
        </w:rPr>
        <w:t xml:space="preserve">                                                                                                                                                                                                                                                         </w:t>
      </w:r>
    </w:p>
    <w:p w:rsidR="00476F9A" w:rsidRPr="005C542C" w:rsidRDefault="00476F9A" w:rsidP="00476F9A">
      <w:pPr>
        <w:spacing w:after="0" w:line="240" w:lineRule="auto"/>
        <w:rPr>
          <w:rFonts w:ascii="Bookman Old Style" w:hAnsi="Bookman Old Style"/>
          <w:color w:val="auto"/>
          <w:sz w:val="24"/>
          <w:szCs w:val="24"/>
        </w:rPr>
      </w:pPr>
    </w:p>
    <w:p w:rsidR="00476F9A" w:rsidRPr="005C542C" w:rsidRDefault="00476F9A" w:rsidP="00476F9A">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p>
    <w:p w:rsidR="00476F9A" w:rsidRPr="005C542C" w:rsidRDefault="00476F9A" w:rsidP="00476F9A">
      <w:pPr>
        <w:pStyle w:val="Heading7"/>
        <w:tabs>
          <w:tab w:val="left" w:pos="5310"/>
          <w:tab w:val="left" w:pos="6300"/>
          <w:tab w:val="left" w:pos="6390"/>
          <w:tab w:val="left" w:pos="6480"/>
          <w:tab w:val="left" w:pos="6750"/>
        </w:tabs>
        <w:spacing w:before="0" w:line="240" w:lineRule="auto"/>
        <w:ind w:firstLine="383"/>
        <w:contextualSpacing/>
        <w:rPr>
          <w:rFonts w:ascii="Bookman Old Style" w:hAnsi="Bookman Old Style"/>
          <w:b/>
          <w:bCs/>
          <w:color w:val="auto"/>
          <w:sz w:val="24"/>
          <w:szCs w:val="24"/>
        </w:rPr>
      </w:pPr>
      <w:r w:rsidRPr="005C542C">
        <w:rPr>
          <w:rFonts w:ascii="Bookman Old Style" w:hAnsi="Bookman Old Style"/>
          <w:b/>
          <w:i w:val="0"/>
          <w:iCs w:val="0"/>
          <w:color w:val="auto"/>
          <w:sz w:val="24"/>
          <w:szCs w:val="24"/>
        </w:rPr>
        <w:tab/>
      </w:r>
      <w:r>
        <w:rPr>
          <w:rFonts w:ascii="Bookman Old Style" w:hAnsi="Bookman Old Style"/>
          <w:b/>
          <w:i w:val="0"/>
          <w:iCs w:val="0"/>
          <w:color w:val="auto"/>
          <w:sz w:val="24"/>
          <w:szCs w:val="24"/>
        </w:rPr>
        <w:tab/>
      </w:r>
    </w:p>
    <w:p w:rsidR="00476F9A" w:rsidRDefault="00476F9A" w:rsidP="00476F9A">
      <w:pPr>
        <w:tabs>
          <w:tab w:val="center" w:pos="0"/>
          <w:tab w:val="left" w:pos="180"/>
        </w:tabs>
        <w:spacing w:after="0" w:line="276" w:lineRule="auto"/>
        <w:ind w:left="90"/>
        <w:jc w:val="center"/>
        <w:rPr>
          <w:rFonts w:ascii="Bookman Old Style" w:hAnsi="Bookman Old Style" w:cstheme="minorHAnsi"/>
          <w:b/>
          <w:bCs/>
          <w:color w:val="auto"/>
          <w:sz w:val="22"/>
        </w:rPr>
      </w:pP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t xml:space="preserve"> </w:t>
      </w:r>
      <w:r>
        <w:rPr>
          <w:rFonts w:ascii="Bookman Old Style" w:hAnsi="Bookman Old Style" w:cstheme="minorHAnsi"/>
          <w:b/>
          <w:bCs/>
          <w:color w:val="auto"/>
          <w:sz w:val="20"/>
        </w:rPr>
        <w:tab/>
      </w:r>
      <w:r>
        <w:rPr>
          <w:rFonts w:ascii="Bookman Old Style" w:hAnsi="Bookman Old Style" w:cstheme="minorHAnsi"/>
          <w:b/>
          <w:bCs/>
          <w:color w:val="auto"/>
          <w:sz w:val="20"/>
        </w:rPr>
        <w:tab/>
        <w:t xml:space="preserve">  </w:t>
      </w:r>
      <w:r w:rsidRPr="005C542C">
        <w:rPr>
          <w:rFonts w:ascii="Bookman Old Style" w:hAnsi="Bookman Old Style" w:cstheme="minorHAnsi"/>
          <w:b/>
          <w:bCs/>
          <w:color w:val="auto"/>
          <w:sz w:val="22"/>
        </w:rPr>
        <w:t xml:space="preserve">MR. </w:t>
      </w:r>
      <w:r>
        <w:rPr>
          <w:rFonts w:ascii="Bookman Old Style" w:hAnsi="Bookman Old Style" w:cstheme="minorHAnsi"/>
          <w:b/>
          <w:bCs/>
          <w:color w:val="auto"/>
          <w:sz w:val="22"/>
        </w:rPr>
        <w:t>SANDIP C. SATHE</w:t>
      </w:r>
    </w:p>
    <w:p w:rsidR="00476F9A" w:rsidRDefault="00476F9A" w:rsidP="00476F9A">
      <w:pPr>
        <w:tabs>
          <w:tab w:val="center" w:pos="0"/>
          <w:tab w:val="left" w:pos="180"/>
        </w:tabs>
        <w:spacing w:after="0" w:line="276" w:lineRule="auto"/>
        <w:ind w:left="90"/>
        <w:jc w:val="center"/>
        <w:rPr>
          <w:rFonts w:ascii="Bookman Old Style" w:hAnsi="Bookman Old Style" w:cstheme="minorHAnsi"/>
          <w:b/>
          <w:bCs/>
          <w:color w:val="auto"/>
          <w:sz w:val="22"/>
        </w:rPr>
      </w:pPr>
      <w:r>
        <w:rPr>
          <w:rFonts w:ascii="Bookman Old Style" w:hAnsi="Bookman Old Style" w:cstheme="minorHAnsi"/>
          <w:b/>
          <w:bCs/>
          <w:color w:val="auto"/>
          <w:sz w:val="22"/>
        </w:rPr>
        <w:tab/>
      </w:r>
      <w:r>
        <w:rPr>
          <w:rFonts w:ascii="Bookman Old Style" w:hAnsi="Bookman Old Style" w:cstheme="minorHAnsi"/>
          <w:b/>
          <w:bCs/>
          <w:color w:val="auto"/>
          <w:sz w:val="22"/>
        </w:rPr>
        <w:tab/>
      </w:r>
      <w:r>
        <w:rPr>
          <w:rFonts w:ascii="Bookman Old Style" w:hAnsi="Bookman Old Style" w:cstheme="minorHAnsi"/>
          <w:b/>
          <w:bCs/>
          <w:color w:val="auto"/>
          <w:sz w:val="22"/>
        </w:rPr>
        <w:tab/>
      </w:r>
      <w:r>
        <w:rPr>
          <w:rFonts w:ascii="Bookman Old Style" w:hAnsi="Bookman Old Style" w:cstheme="minorHAnsi"/>
          <w:b/>
          <w:bCs/>
          <w:color w:val="auto"/>
          <w:sz w:val="22"/>
        </w:rPr>
        <w:tab/>
      </w:r>
      <w:r>
        <w:rPr>
          <w:rFonts w:ascii="Bookman Old Style" w:hAnsi="Bookman Old Style" w:cstheme="minorHAnsi"/>
          <w:b/>
          <w:bCs/>
          <w:color w:val="auto"/>
          <w:sz w:val="22"/>
        </w:rPr>
        <w:tab/>
      </w:r>
      <w:r>
        <w:rPr>
          <w:rFonts w:ascii="Bookman Old Style" w:hAnsi="Bookman Old Style" w:cstheme="minorHAnsi"/>
          <w:b/>
          <w:bCs/>
          <w:color w:val="auto"/>
          <w:sz w:val="22"/>
        </w:rPr>
        <w:tab/>
      </w:r>
      <w:r>
        <w:rPr>
          <w:rFonts w:ascii="Bookman Old Style" w:hAnsi="Bookman Old Style" w:cstheme="minorHAnsi"/>
          <w:b/>
          <w:bCs/>
          <w:color w:val="auto"/>
          <w:sz w:val="22"/>
        </w:rPr>
        <w:tab/>
      </w:r>
      <w:r>
        <w:rPr>
          <w:rFonts w:ascii="Bookman Old Style" w:hAnsi="Bookman Old Style" w:cstheme="minorHAnsi"/>
          <w:b/>
          <w:bCs/>
          <w:color w:val="auto"/>
          <w:sz w:val="22"/>
        </w:rPr>
        <w:tab/>
      </w:r>
      <w:r w:rsidRPr="005C542C">
        <w:rPr>
          <w:rFonts w:ascii="Bookman Old Style" w:hAnsi="Bookman Old Style"/>
          <w:b/>
          <w:color w:val="auto"/>
          <w:sz w:val="24"/>
          <w:szCs w:val="24"/>
        </w:rPr>
        <w:t>DECLARANT</w:t>
      </w:r>
      <w:bookmarkEnd w:id="3"/>
    </w:p>
    <w:p w:rsidR="00476F9A" w:rsidRDefault="00476F9A" w:rsidP="00476F9A">
      <w:pPr>
        <w:spacing w:after="160" w:line="259" w:lineRule="auto"/>
        <w:ind w:left="0"/>
        <w:jc w:val="left"/>
        <w:rPr>
          <w:rFonts w:ascii="Bookman Old Style" w:hAnsi="Bookman Old Style"/>
          <w:b/>
          <w:bCs/>
          <w:color w:val="auto"/>
          <w:sz w:val="24"/>
          <w:szCs w:val="24"/>
          <w:u w:val="double"/>
        </w:rPr>
      </w:pPr>
      <w:r>
        <w:rPr>
          <w:rFonts w:ascii="Bookman Old Style" w:hAnsi="Bookman Old Style"/>
          <w:b/>
          <w:bCs/>
          <w:color w:val="auto"/>
          <w:sz w:val="24"/>
          <w:szCs w:val="24"/>
          <w:u w:val="double"/>
        </w:rPr>
        <w:br w:type="page"/>
      </w:r>
    </w:p>
    <w:p w:rsidR="005060B2" w:rsidRPr="00744861" w:rsidRDefault="005060B2" w:rsidP="00FF0B25">
      <w:pPr>
        <w:spacing w:after="0" w:line="276" w:lineRule="auto"/>
        <w:ind w:left="0"/>
        <w:jc w:val="center"/>
        <w:rPr>
          <w:rFonts w:ascii="Bookman Old Style" w:hAnsi="Bookman Old Style"/>
          <w:b/>
          <w:bCs/>
          <w:color w:val="auto"/>
          <w:sz w:val="24"/>
          <w:szCs w:val="24"/>
          <w:u w:val="double"/>
        </w:rPr>
      </w:pPr>
      <w:r w:rsidRPr="00744861">
        <w:rPr>
          <w:rFonts w:ascii="Bookman Old Style" w:hAnsi="Bookman Old Style"/>
          <w:b/>
          <w:bCs/>
          <w:color w:val="auto"/>
          <w:sz w:val="24"/>
          <w:szCs w:val="24"/>
          <w:u w:val="double"/>
        </w:rPr>
        <w:lastRenderedPageBreak/>
        <w:t xml:space="preserve">PAN CARD OF THE </w:t>
      </w:r>
      <w:r w:rsidR="00D148EC" w:rsidRPr="00744861">
        <w:rPr>
          <w:rFonts w:ascii="Bookman Old Style" w:hAnsi="Bookman Old Style"/>
          <w:b/>
          <w:bCs/>
          <w:color w:val="auto"/>
          <w:sz w:val="24"/>
          <w:szCs w:val="24"/>
          <w:u w:val="double"/>
        </w:rPr>
        <w:t>PROMOTER/</w:t>
      </w:r>
      <w:r w:rsidR="00D80086" w:rsidRPr="00744861">
        <w:rPr>
          <w:rFonts w:ascii="Bookman Old Style" w:hAnsi="Bookman Old Style"/>
          <w:b/>
          <w:bCs/>
          <w:color w:val="auto"/>
          <w:sz w:val="24"/>
          <w:szCs w:val="24"/>
          <w:u w:val="double"/>
        </w:rPr>
        <w:t>ALLOTTEE</w:t>
      </w:r>
    </w:p>
    <w:p w:rsidR="00942C8C" w:rsidRPr="00744861" w:rsidRDefault="00942C8C" w:rsidP="00FF0B25">
      <w:pPr>
        <w:ind w:left="0" w:right="-270"/>
        <w:jc w:val="center"/>
        <w:rPr>
          <w:rFonts w:ascii="Bookman Old Style" w:hAnsi="Bookman Old Style"/>
          <w:b/>
          <w:bCs/>
          <w:color w:val="auto"/>
          <w:sz w:val="24"/>
          <w:szCs w:val="24"/>
          <w:u w:val="single"/>
        </w:rPr>
      </w:pPr>
    </w:p>
    <w:p w:rsidR="00942C8C" w:rsidRPr="00744861" w:rsidRDefault="00FF0B25" w:rsidP="00FF0B25">
      <w:pPr>
        <w:spacing w:after="0" w:line="276" w:lineRule="auto"/>
        <w:ind w:left="0" w:right="-90"/>
        <w:jc w:val="center"/>
        <w:rPr>
          <w:rFonts w:ascii="Bookman Old Style" w:hAnsi="Bookman Old Style"/>
          <w:color w:val="auto"/>
          <w:sz w:val="24"/>
          <w:szCs w:val="24"/>
        </w:rPr>
      </w:pPr>
      <w:r w:rsidRPr="00744861">
        <w:rPr>
          <w:rFonts w:ascii="Bookman Old Style" w:hAnsi="Bookman Old Style"/>
          <w:noProof/>
          <w:color w:val="auto"/>
          <w:sz w:val="24"/>
          <w:szCs w:val="24"/>
          <w:lang w:val="en-US" w:eastAsia="en-US"/>
        </w:rPr>
        <w:drawing>
          <wp:inline distT="0" distB="0" distL="0" distR="0">
            <wp:extent cx="3267075" cy="2122043"/>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83415" cy="2132657"/>
                    </a:xfrm>
                    <a:prstGeom prst="rect">
                      <a:avLst/>
                    </a:prstGeom>
                    <a:noFill/>
                    <a:ln>
                      <a:noFill/>
                    </a:ln>
                  </pic:spPr>
                </pic:pic>
              </a:graphicData>
            </a:graphic>
          </wp:inline>
        </w:drawing>
      </w:r>
    </w:p>
    <w:p w:rsidR="00942C8C" w:rsidRPr="00744861" w:rsidRDefault="00F5159B" w:rsidP="00FF0B25">
      <w:pPr>
        <w:spacing w:after="0" w:line="276" w:lineRule="auto"/>
        <w:ind w:left="0"/>
        <w:jc w:val="center"/>
        <w:rPr>
          <w:rFonts w:ascii="Bookman Old Style" w:hAnsi="Bookman Old Style"/>
          <w:color w:val="auto"/>
          <w:sz w:val="24"/>
          <w:szCs w:val="24"/>
        </w:rPr>
      </w:pPr>
      <w:r w:rsidRPr="00744861">
        <w:rPr>
          <w:noProof/>
          <w:color w:val="auto"/>
          <w:lang w:val="en-US" w:eastAsia="en-US"/>
        </w:rPr>
        <w:drawing>
          <wp:anchor distT="0" distB="0" distL="114300" distR="114300" simplePos="0" relativeHeight="251675648" behindDoc="1" locked="0" layoutInCell="1" allowOverlap="1">
            <wp:simplePos x="0" y="0"/>
            <wp:positionH relativeFrom="margin">
              <wp:align>center</wp:align>
            </wp:positionH>
            <wp:positionV relativeFrom="paragraph">
              <wp:posOffset>50512</wp:posOffset>
            </wp:positionV>
            <wp:extent cx="2820817" cy="1851702"/>
            <wp:effectExtent l="19050" t="38100" r="17780" b="34290"/>
            <wp:wrapNone/>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1"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21540000">
                      <a:off x="0" y="0"/>
                      <a:ext cx="2820817" cy="1851702"/>
                    </a:xfrm>
                    <a:prstGeom prst="rect">
                      <a:avLst/>
                    </a:prstGeom>
                    <a:noFill/>
                    <a:ln>
                      <a:noFill/>
                    </a:ln>
                  </pic:spPr>
                </pic:pic>
              </a:graphicData>
            </a:graphic>
          </wp:anchor>
        </w:drawing>
      </w:r>
    </w:p>
    <w:p w:rsidR="008B71E5" w:rsidRPr="00744861" w:rsidRDefault="008B71E5" w:rsidP="00FF0B25">
      <w:pPr>
        <w:spacing w:after="0" w:line="276" w:lineRule="auto"/>
        <w:ind w:left="0"/>
        <w:jc w:val="center"/>
        <w:rPr>
          <w:rFonts w:ascii="Bookman Old Style" w:hAnsi="Bookman Old Style"/>
          <w:color w:val="auto"/>
          <w:sz w:val="24"/>
          <w:szCs w:val="24"/>
        </w:rPr>
      </w:pPr>
    </w:p>
    <w:p w:rsidR="00BB68C6" w:rsidRPr="00744861" w:rsidRDefault="00BB68C6" w:rsidP="00FF0B25">
      <w:pPr>
        <w:spacing w:after="0" w:line="276" w:lineRule="auto"/>
        <w:ind w:left="0"/>
        <w:jc w:val="center"/>
        <w:rPr>
          <w:rFonts w:ascii="Bookman Old Style" w:hAnsi="Bookman Old Style"/>
          <w:color w:val="auto"/>
          <w:sz w:val="24"/>
          <w:szCs w:val="24"/>
        </w:rPr>
      </w:pPr>
    </w:p>
    <w:p w:rsidR="00BB68C6" w:rsidRPr="00744861" w:rsidRDefault="00BB68C6"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Pr="00744861" w:rsidRDefault="00DB2BBA" w:rsidP="00FF0B25">
      <w:pPr>
        <w:spacing w:after="0" w:line="276" w:lineRule="auto"/>
        <w:ind w:left="0"/>
        <w:jc w:val="center"/>
        <w:rPr>
          <w:rFonts w:ascii="Bookman Old Style" w:hAnsi="Bookman Old Style"/>
          <w:color w:val="auto"/>
          <w:sz w:val="24"/>
          <w:szCs w:val="24"/>
        </w:rPr>
      </w:pPr>
      <w:r w:rsidRPr="00744861">
        <w:rPr>
          <w:noProof/>
          <w:color w:val="auto"/>
          <w:lang w:val="en-US" w:eastAsia="en-US"/>
        </w:rPr>
        <w:drawing>
          <wp:anchor distT="0" distB="0" distL="114300" distR="114300" simplePos="0" relativeHeight="251677696" behindDoc="0" locked="0" layoutInCell="1" allowOverlap="1">
            <wp:simplePos x="0" y="0"/>
            <wp:positionH relativeFrom="column">
              <wp:posOffset>1466850</wp:posOffset>
            </wp:positionH>
            <wp:positionV relativeFrom="paragraph">
              <wp:posOffset>35560</wp:posOffset>
            </wp:positionV>
            <wp:extent cx="2771775" cy="1952924"/>
            <wp:effectExtent l="0" t="0" r="0" b="9525"/>
            <wp:wrapNone/>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2"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71775" cy="1952924"/>
                    </a:xfrm>
                    <a:prstGeom prst="rect">
                      <a:avLst/>
                    </a:prstGeom>
                    <a:noFill/>
                    <a:ln>
                      <a:noFill/>
                    </a:ln>
                  </pic:spPr>
                </pic:pic>
              </a:graphicData>
            </a:graphic>
          </wp:anchor>
        </w:drawing>
      </w: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Default="00F5159B" w:rsidP="00FF0B25">
      <w:pPr>
        <w:spacing w:after="0" w:line="276" w:lineRule="auto"/>
        <w:ind w:left="0"/>
        <w:jc w:val="center"/>
        <w:rPr>
          <w:rFonts w:ascii="Bookman Old Style" w:hAnsi="Bookman Old Style"/>
          <w:color w:val="auto"/>
          <w:sz w:val="24"/>
          <w:szCs w:val="24"/>
        </w:rPr>
      </w:pPr>
    </w:p>
    <w:p w:rsidR="00DB2BBA" w:rsidRDefault="00DB2BBA" w:rsidP="00FF0B25">
      <w:pPr>
        <w:spacing w:after="0" w:line="276" w:lineRule="auto"/>
        <w:ind w:left="0"/>
        <w:jc w:val="center"/>
        <w:rPr>
          <w:rFonts w:ascii="Bookman Old Style" w:hAnsi="Bookman Old Style"/>
          <w:color w:val="auto"/>
          <w:sz w:val="24"/>
          <w:szCs w:val="24"/>
        </w:rPr>
      </w:pPr>
    </w:p>
    <w:p w:rsidR="00DB2BBA" w:rsidRDefault="00DB2BBA" w:rsidP="00FF0B25">
      <w:pPr>
        <w:spacing w:after="0" w:line="276" w:lineRule="auto"/>
        <w:ind w:left="0"/>
        <w:jc w:val="center"/>
        <w:rPr>
          <w:rFonts w:ascii="Bookman Old Style" w:hAnsi="Bookman Old Style"/>
          <w:color w:val="auto"/>
          <w:sz w:val="24"/>
          <w:szCs w:val="24"/>
        </w:rPr>
      </w:pPr>
    </w:p>
    <w:p w:rsidR="00DB2BBA" w:rsidRDefault="00DB2BBA" w:rsidP="00DB2BBA">
      <w:pPr>
        <w:spacing w:after="240"/>
        <w:ind w:left="-630" w:right="-180"/>
        <w:jc w:val="left"/>
        <w:rPr>
          <w:rFonts w:ascii="Bookman Old Style" w:hAnsi="Bookman Old Style"/>
          <w:b/>
          <w:color w:val="auto"/>
          <w:sz w:val="24"/>
          <w:szCs w:val="24"/>
          <w:u w:val="single"/>
        </w:rPr>
      </w:pPr>
      <w:r>
        <w:rPr>
          <w:noProof/>
          <w:lang w:val="en-US" w:eastAsia="en-US"/>
        </w:rPr>
        <w:drawing>
          <wp:anchor distT="0" distB="0" distL="114300" distR="114300" simplePos="0" relativeHeight="251679744" behindDoc="0" locked="0" layoutInCell="1" allowOverlap="1">
            <wp:simplePos x="0" y="0"/>
            <wp:positionH relativeFrom="margin">
              <wp:posOffset>1428750</wp:posOffset>
            </wp:positionH>
            <wp:positionV relativeFrom="paragraph">
              <wp:posOffset>1190625</wp:posOffset>
            </wp:positionV>
            <wp:extent cx="2924175" cy="1790700"/>
            <wp:effectExtent l="0" t="0" r="9525" b="0"/>
            <wp:wrapNone/>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3"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24175" cy="1790700"/>
                    </a:xfrm>
                    <a:prstGeom prst="rect">
                      <a:avLst/>
                    </a:prstGeom>
                    <a:noFill/>
                    <a:ln>
                      <a:noFill/>
                    </a:ln>
                  </pic:spPr>
                </pic:pic>
              </a:graphicData>
            </a:graphic>
          </wp:anchor>
        </w:drawing>
      </w:r>
    </w:p>
    <w:p w:rsidR="00DB2BBA" w:rsidRDefault="00DB2BBA" w:rsidP="00DB2BBA">
      <w:pPr>
        <w:spacing w:after="160" w:line="259" w:lineRule="auto"/>
        <w:ind w:left="0"/>
        <w:jc w:val="center"/>
        <w:rPr>
          <w:rFonts w:ascii="Bookman Old Style" w:hAnsi="Bookman Old Style"/>
          <w:b/>
          <w:bCs/>
          <w:color w:val="auto"/>
          <w:sz w:val="24"/>
          <w:szCs w:val="24"/>
          <w:u w:val="single"/>
        </w:rPr>
      </w:pPr>
      <w:r>
        <w:rPr>
          <w:rFonts w:ascii="Bookman Old Style" w:hAnsi="Bookman Old Style"/>
          <w:b/>
          <w:bCs/>
          <w:noProof/>
          <w:color w:val="auto"/>
          <w:sz w:val="24"/>
          <w:szCs w:val="24"/>
          <w:u w:val="single"/>
          <w:lang w:val="en-US" w:eastAsia="en-US"/>
        </w:rPr>
        <w:lastRenderedPageBreak/>
        <w:drawing>
          <wp:inline distT="0" distB="0" distL="0" distR="0">
            <wp:extent cx="5476875" cy="4000500"/>
            <wp:effectExtent l="0" t="0" r="9525"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4"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76875" cy="4000500"/>
                    </a:xfrm>
                    <a:prstGeom prst="rect">
                      <a:avLst/>
                    </a:prstGeom>
                    <a:noFill/>
                    <a:ln>
                      <a:noFill/>
                    </a:ln>
                  </pic:spPr>
                </pic:pic>
              </a:graphicData>
            </a:graphic>
          </wp:inline>
        </w:drawing>
      </w:r>
    </w:p>
    <w:p w:rsidR="00DB2BBA" w:rsidRDefault="00DB2BBA" w:rsidP="00DB2BBA">
      <w:pPr>
        <w:spacing w:after="160" w:line="259" w:lineRule="auto"/>
        <w:ind w:left="0"/>
        <w:jc w:val="center"/>
        <w:rPr>
          <w:rFonts w:ascii="Bookman Old Style" w:hAnsi="Bookman Old Style"/>
          <w:b/>
          <w:bCs/>
          <w:color w:val="auto"/>
          <w:sz w:val="24"/>
          <w:szCs w:val="24"/>
          <w:u w:val="single"/>
        </w:rPr>
      </w:pPr>
    </w:p>
    <w:p w:rsidR="00DB2BBA" w:rsidRDefault="00DB2BBA" w:rsidP="00DB2BBA">
      <w:pPr>
        <w:spacing w:after="160" w:line="259" w:lineRule="auto"/>
        <w:ind w:left="0"/>
        <w:jc w:val="center"/>
        <w:rPr>
          <w:rFonts w:ascii="Bookman Old Style" w:hAnsi="Bookman Old Style"/>
          <w:b/>
          <w:bCs/>
          <w:color w:val="auto"/>
          <w:sz w:val="24"/>
          <w:szCs w:val="24"/>
          <w:u w:val="single"/>
        </w:rPr>
      </w:pPr>
      <w:r>
        <w:rPr>
          <w:rFonts w:ascii="Bookman Old Style" w:hAnsi="Bookman Old Style"/>
          <w:b/>
          <w:bCs/>
          <w:noProof/>
          <w:color w:val="auto"/>
          <w:sz w:val="24"/>
          <w:szCs w:val="24"/>
          <w:u w:val="single"/>
          <w:lang w:val="en-US" w:eastAsia="en-US"/>
        </w:rPr>
        <w:drawing>
          <wp:inline distT="0" distB="0" distL="0" distR="0">
            <wp:extent cx="5486400" cy="4362450"/>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0800000">
                      <a:off x="0" y="0"/>
                      <a:ext cx="5486400" cy="4362450"/>
                    </a:xfrm>
                    <a:prstGeom prst="rect">
                      <a:avLst/>
                    </a:prstGeom>
                    <a:noFill/>
                    <a:ln>
                      <a:noFill/>
                    </a:ln>
                  </pic:spPr>
                </pic:pic>
              </a:graphicData>
            </a:graphic>
          </wp:inline>
        </w:drawing>
      </w:r>
    </w:p>
    <w:p w:rsidR="00DB2BBA" w:rsidRDefault="00DB2BBA" w:rsidP="00DB2BBA">
      <w:pPr>
        <w:spacing w:after="160" w:line="259" w:lineRule="auto"/>
        <w:ind w:left="0"/>
        <w:jc w:val="center"/>
        <w:rPr>
          <w:rFonts w:ascii="Bookman Old Style" w:hAnsi="Bookman Old Style"/>
          <w:b/>
          <w:bCs/>
          <w:color w:val="auto"/>
          <w:sz w:val="24"/>
          <w:szCs w:val="24"/>
          <w:u w:val="single"/>
        </w:rPr>
      </w:pPr>
    </w:p>
    <w:p w:rsidR="00DB2BBA" w:rsidRDefault="00DB2BBA" w:rsidP="00DB2BBA">
      <w:pPr>
        <w:spacing w:after="160" w:line="259" w:lineRule="auto"/>
        <w:ind w:left="0"/>
        <w:jc w:val="center"/>
        <w:rPr>
          <w:rFonts w:ascii="Bookman Old Style" w:hAnsi="Bookman Old Style"/>
          <w:b/>
          <w:bCs/>
          <w:color w:val="auto"/>
          <w:sz w:val="24"/>
          <w:szCs w:val="24"/>
          <w:u w:val="single"/>
        </w:rPr>
      </w:pPr>
      <w:r>
        <w:rPr>
          <w:rFonts w:ascii="Bookman Old Style" w:hAnsi="Bookman Old Style"/>
          <w:b/>
          <w:bCs/>
          <w:noProof/>
          <w:color w:val="auto"/>
          <w:sz w:val="24"/>
          <w:szCs w:val="24"/>
          <w:u w:val="single"/>
          <w:lang w:val="en-US" w:eastAsia="en-US"/>
        </w:rPr>
        <w:lastRenderedPageBreak/>
        <w:drawing>
          <wp:inline distT="0" distB="0" distL="0" distR="0">
            <wp:extent cx="5638800" cy="3451926"/>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6"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640648" cy="3453057"/>
                    </a:xfrm>
                    <a:prstGeom prst="rect">
                      <a:avLst/>
                    </a:prstGeom>
                    <a:noFill/>
                    <a:ln>
                      <a:noFill/>
                    </a:ln>
                  </pic:spPr>
                </pic:pic>
              </a:graphicData>
            </a:graphic>
          </wp:inline>
        </w:drawing>
      </w:r>
    </w:p>
    <w:p w:rsidR="00DB2BBA" w:rsidRDefault="00DB2BBA" w:rsidP="00DB2BBA">
      <w:pPr>
        <w:spacing w:after="160" w:line="259" w:lineRule="auto"/>
        <w:ind w:left="0"/>
        <w:jc w:val="center"/>
        <w:rPr>
          <w:rFonts w:ascii="Bookman Old Style" w:hAnsi="Bookman Old Style"/>
          <w:b/>
          <w:bCs/>
          <w:color w:val="auto"/>
          <w:sz w:val="24"/>
          <w:szCs w:val="24"/>
          <w:u w:val="single"/>
        </w:rPr>
      </w:pPr>
    </w:p>
    <w:p w:rsidR="00DB2BBA" w:rsidRDefault="00DB2BBA" w:rsidP="00DB2BBA">
      <w:pPr>
        <w:spacing w:after="160" w:line="259" w:lineRule="auto"/>
        <w:ind w:left="0"/>
        <w:jc w:val="center"/>
        <w:rPr>
          <w:rFonts w:ascii="Bookman Old Style" w:hAnsi="Bookman Old Style"/>
          <w:b/>
          <w:bCs/>
          <w:color w:val="auto"/>
          <w:sz w:val="24"/>
          <w:szCs w:val="24"/>
          <w:u w:val="single"/>
        </w:rPr>
      </w:pPr>
    </w:p>
    <w:p w:rsidR="00DB2BBA" w:rsidRDefault="00DB2BBA" w:rsidP="00DB2BBA">
      <w:pPr>
        <w:spacing w:after="160" w:line="259" w:lineRule="auto"/>
        <w:ind w:left="0"/>
        <w:jc w:val="center"/>
        <w:rPr>
          <w:rFonts w:ascii="Bookman Old Style" w:hAnsi="Bookman Old Style"/>
          <w:b/>
          <w:bCs/>
          <w:color w:val="auto"/>
          <w:sz w:val="24"/>
          <w:szCs w:val="24"/>
          <w:u w:val="single"/>
        </w:rPr>
      </w:pPr>
      <w:r>
        <w:rPr>
          <w:rFonts w:ascii="Bookman Old Style" w:hAnsi="Bookman Old Style"/>
          <w:b/>
          <w:bCs/>
          <w:noProof/>
          <w:color w:val="auto"/>
          <w:sz w:val="24"/>
          <w:szCs w:val="24"/>
          <w:u w:val="single"/>
          <w:lang w:val="en-US" w:eastAsia="en-US"/>
        </w:rPr>
        <w:drawing>
          <wp:inline distT="0" distB="0" distL="0" distR="0">
            <wp:extent cx="5486400" cy="3933825"/>
            <wp:effectExtent l="0" t="0" r="0" b="952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7"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3933825"/>
                    </a:xfrm>
                    <a:prstGeom prst="rect">
                      <a:avLst/>
                    </a:prstGeom>
                    <a:noFill/>
                    <a:ln>
                      <a:noFill/>
                    </a:ln>
                  </pic:spPr>
                </pic:pic>
              </a:graphicData>
            </a:graphic>
          </wp:inline>
        </w:drawing>
      </w:r>
    </w:p>
    <w:p w:rsidR="00DB2BBA" w:rsidRDefault="00DB2BBA" w:rsidP="00DB2BBA">
      <w:pPr>
        <w:spacing w:after="160" w:line="259" w:lineRule="auto"/>
        <w:ind w:left="0"/>
        <w:jc w:val="left"/>
        <w:rPr>
          <w:rFonts w:ascii="Bookman Old Style" w:hAnsi="Bookman Old Style"/>
          <w:b/>
          <w:bCs/>
          <w:color w:val="auto"/>
          <w:sz w:val="24"/>
          <w:szCs w:val="24"/>
          <w:u w:val="single"/>
        </w:rPr>
      </w:pPr>
      <w:r>
        <w:rPr>
          <w:rFonts w:ascii="Bookman Old Style" w:hAnsi="Bookman Old Style"/>
          <w:b/>
          <w:bCs/>
          <w:color w:val="auto"/>
          <w:sz w:val="24"/>
          <w:szCs w:val="24"/>
          <w:u w:val="single"/>
        </w:rPr>
        <w:br w:type="page"/>
      </w:r>
    </w:p>
    <w:p w:rsidR="00DB2BBA" w:rsidRDefault="00DB2BBA" w:rsidP="00DB2BBA">
      <w:pPr>
        <w:spacing w:after="160" w:line="259" w:lineRule="auto"/>
        <w:ind w:left="0"/>
        <w:jc w:val="left"/>
        <w:rPr>
          <w:noProof/>
          <w:lang w:bidi="mr-IN"/>
        </w:rPr>
      </w:pPr>
    </w:p>
    <w:p w:rsidR="00DB2BBA" w:rsidRDefault="00DB2BBA" w:rsidP="00DB2BBA">
      <w:pPr>
        <w:spacing w:after="160" w:line="259" w:lineRule="auto"/>
        <w:ind w:left="0"/>
        <w:jc w:val="left"/>
        <w:rPr>
          <w:noProof/>
          <w:lang w:bidi="mr-IN"/>
        </w:rPr>
      </w:pPr>
    </w:p>
    <w:p w:rsidR="00DB2BBA" w:rsidRDefault="00DB2BBA" w:rsidP="00DB2BBA">
      <w:pPr>
        <w:spacing w:after="160" w:line="259" w:lineRule="auto"/>
        <w:ind w:left="0"/>
        <w:jc w:val="left"/>
        <w:rPr>
          <w:noProof/>
          <w:lang w:bidi="mr-IN"/>
        </w:rPr>
      </w:pPr>
      <w:r>
        <w:rPr>
          <w:noProof/>
          <w:lang w:val="en-US" w:eastAsia="en-US"/>
        </w:rPr>
        <w:drawing>
          <wp:inline distT="0" distB="0" distL="0" distR="0">
            <wp:extent cx="5486400" cy="3676650"/>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8"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3676650"/>
                    </a:xfrm>
                    <a:prstGeom prst="rect">
                      <a:avLst/>
                    </a:prstGeom>
                    <a:noFill/>
                    <a:ln>
                      <a:noFill/>
                    </a:ln>
                  </pic:spPr>
                </pic:pic>
              </a:graphicData>
            </a:graphic>
          </wp:inline>
        </w:drawing>
      </w:r>
      <w:r w:rsidRPr="008952BD">
        <w:rPr>
          <w:noProof/>
          <w:lang w:bidi="mr-IN"/>
        </w:rPr>
        <w:t xml:space="preserve"> </w:t>
      </w:r>
    </w:p>
    <w:p w:rsidR="00DB2BBA" w:rsidRDefault="00DB2BBA" w:rsidP="00DB2BBA">
      <w:pPr>
        <w:spacing w:after="160" w:line="259" w:lineRule="auto"/>
        <w:ind w:left="0"/>
        <w:jc w:val="left"/>
        <w:rPr>
          <w:noProof/>
          <w:lang w:bidi="mr-IN"/>
        </w:rPr>
      </w:pPr>
    </w:p>
    <w:p w:rsidR="00DB2BBA" w:rsidRDefault="00DB2BBA" w:rsidP="00DB2BBA">
      <w:pPr>
        <w:spacing w:after="160" w:line="259" w:lineRule="auto"/>
        <w:ind w:left="0"/>
        <w:jc w:val="left"/>
        <w:rPr>
          <w:noProof/>
          <w:lang w:bidi="mr-IN"/>
        </w:rPr>
      </w:pPr>
      <w:r>
        <w:rPr>
          <w:noProof/>
          <w:lang w:val="en-US" w:eastAsia="en-US"/>
        </w:rPr>
        <w:drawing>
          <wp:inline distT="0" distB="0" distL="0" distR="0">
            <wp:extent cx="5743657" cy="3486150"/>
            <wp:effectExtent l="0" t="0" r="9525"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9"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44839" cy="3486867"/>
                    </a:xfrm>
                    <a:prstGeom prst="rect">
                      <a:avLst/>
                    </a:prstGeom>
                    <a:noFill/>
                    <a:ln>
                      <a:noFill/>
                    </a:ln>
                  </pic:spPr>
                </pic:pic>
              </a:graphicData>
            </a:graphic>
          </wp:inline>
        </w:drawing>
      </w:r>
    </w:p>
    <w:p w:rsidR="00DB2BBA" w:rsidRDefault="00DB2BBA" w:rsidP="00DB2BBA">
      <w:pPr>
        <w:spacing w:after="160" w:line="259" w:lineRule="auto"/>
        <w:ind w:left="0"/>
        <w:jc w:val="left"/>
        <w:rPr>
          <w:noProof/>
          <w:lang w:bidi="mr-IN"/>
        </w:rPr>
      </w:pPr>
    </w:p>
    <w:p w:rsidR="00DB2BBA" w:rsidRDefault="00DB2BBA" w:rsidP="00DB2BBA">
      <w:pPr>
        <w:spacing w:after="160" w:line="259" w:lineRule="auto"/>
        <w:ind w:left="0"/>
        <w:jc w:val="left"/>
        <w:rPr>
          <w:noProof/>
          <w:lang w:bidi="mr-IN"/>
        </w:rPr>
      </w:pPr>
      <w:r w:rsidRPr="008952BD">
        <w:rPr>
          <w:noProof/>
          <w:lang w:bidi="mr-IN"/>
        </w:rPr>
        <w:t xml:space="preserve"> </w:t>
      </w:r>
    </w:p>
    <w:p w:rsidR="00DB2BBA" w:rsidRDefault="00DB2BBA" w:rsidP="00DB2BBA">
      <w:pPr>
        <w:spacing w:after="160" w:line="259" w:lineRule="auto"/>
        <w:ind w:left="0"/>
        <w:jc w:val="left"/>
        <w:rPr>
          <w:noProof/>
          <w:lang w:bidi="mr-IN"/>
        </w:rPr>
      </w:pPr>
    </w:p>
    <w:p w:rsidR="00DB2BBA" w:rsidRDefault="00DB2BBA" w:rsidP="00DB2BBA">
      <w:pPr>
        <w:spacing w:after="160" w:line="259" w:lineRule="auto"/>
        <w:ind w:left="0"/>
        <w:jc w:val="left"/>
        <w:rPr>
          <w:noProof/>
          <w:lang w:bidi="mr-IN"/>
        </w:rPr>
      </w:pPr>
    </w:p>
    <w:p w:rsidR="00DB2BBA" w:rsidRDefault="00DB2BBA" w:rsidP="00DB2BBA">
      <w:pPr>
        <w:spacing w:after="160" w:line="259" w:lineRule="auto"/>
        <w:ind w:left="0"/>
        <w:jc w:val="left"/>
        <w:rPr>
          <w:noProof/>
          <w:lang w:bidi="mr-IN"/>
        </w:rPr>
      </w:pPr>
    </w:p>
    <w:p w:rsidR="00DB2BBA" w:rsidRDefault="00DB2BBA" w:rsidP="00DB2BBA">
      <w:pPr>
        <w:spacing w:after="160" w:line="259" w:lineRule="auto"/>
        <w:ind w:left="0"/>
        <w:jc w:val="left"/>
        <w:rPr>
          <w:noProof/>
          <w:lang w:bidi="mr-IN"/>
        </w:rPr>
      </w:pPr>
      <w:r>
        <w:rPr>
          <w:noProof/>
          <w:lang w:val="en-US" w:eastAsia="en-US"/>
        </w:rPr>
        <w:drawing>
          <wp:inline distT="0" distB="0" distL="0" distR="0">
            <wp:extent cx="5486400" cy="3451225"/>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cstate="print"/>
                    <a:stretch>
                      <a:fillRect/>
                    </a:stretch>
                  </pic:blipFill>
                  <pic:spPr>
                    <a:xfrm rot="10800000">
                      <a:off x="0" y="0"/>
                      <a:ext cx="5486400" cy="3451225"/>
                    </a:xfrm>
                    <a:prstGeom prst="rect">
                      <a:avLst/>
                    </a:prstGeom>
                  </pic:spPr>
                </pic:pic>
              </a:graphicData>
            </a:graphic>
          </wp:inline>
        </w:drawing>
      </w:r>
      <w:r w:rsidRPr="008952BD">
        <w:rPr>
          <w:noProof/>
          <w:lang w:bidi="mr-IN"/>
        </w:rPr>
        <w:t xml:space="preserve"> </w:t>
      </w:r>
    </w:p>
    <w:p w:rsidR="00DB2BBA" w:rsidRDefault="00DB2BBA" w:rsidP="00DB2BBA">
      <w:pPr>
        <w:spacing w:after="160" w:line="259" w:lineRule="auto"/>
        <w:ind w:left="0"/>
        <w:jc w:val="left"/>
        <w:rPr>
          <w:noProof/>
          <w:lang w:bidi="mr-IN"/>
        </w:rPr>
      </w:pPr>
      <w:r>
        <w:rPr>
          <w:noProof/>
          <w:lang w:val="en-US" w:eastAsia="en-US"/>
        </w:rPr>
        <w:drawing>
          <wp:inline distT="0" distB="0" distL="0" distR="0">
            <wp:extent cx="5486400" cy="3404870"/>
            <wp:effectExtent l="0" t="0" r="0" b="508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cstate="print"/>
                    <a:stretch>
                      <a:fillRect/>
                    </a:stretch>
                  </pic:blipFill>
                  <pic:spPr>
                    <a:xfrm rot="10800000">
                      <a:off x="0" y="0"/>
                      <a:ext cx="5486400" cy="3404870"/>
                    </a:xfrm>
                    <a:prstGeom prst="rect">
                      <a:avLst/>
                    </a:prstGeom>
                  </pic:spPr>
                </pic:pic>
              </a:graphicData>
            </a:graphic>
          </wp:inline>
        </w:drawing>
      </w:r>
    </w:p>
    <w:p w:rsidR="00DB2BBA" w:rsidRPr="00136848" w:rsidRDefault="00DB2BBA" w:rsidP="00DB2BBA">
      <w:pPr>
        <w:spacing w:after="160" w:line="259" w:lineRule="auto"/>
        <w:ind w:left="0"/>
        <w:jc w:val="center"/>
        <w:rPr>
          <w:noProof/>
          <w:lang w:bidi="mr-IN"/>
        </w:rPr>
      </w:pPr>
      <w:r>
        <w:rPr>
          <w:noProof/>
          <w:lang w:val="en-US" w:eastAsia="en-US"/>
        </w:rPr>
        <w:lastRenderedPageBreak/>
        <w:drawing>
          <wp:inline distT="0" distB="0" distL="0" distR="0">
            <wp:extent cx="4001230" cy="2533650"/>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cstate="print"/>
                    <a:stretch>
                      <a:fillRect/>
                    </a:stretch>
                  </pic:blipFill>
                  <pic:spPr>
                    <a:xfrm rot="10800000">
                      <a:off x="0" y="0"/>
                      <a:ext cx="4001230" cy="2533650"/>
                    </a:xfrm>
                    <a:prstGeom prst="rect">
                      <a:avLst/>
                    </a:prstGeom>
                  </pic:spPr>
                </pic:pic>
              </a:graphicData>
            </a:graphic>
          </wp:inline>
        </w:drawing>
      </w:r>
      <w:r>
        <w:rPr>
          <w:noProof/>
          <w:lang w:val="en-US" w:eastAsia="en-US"/>
        </w:rPr>
        <w:drawing>
          <wp:inline distT="0" distB="0" distL="0" distR="0">
            <wp:extent cx="5486400" cy="3550285"/>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cstate="print"/>
                    <a:stretch>
                      <a:fillRect/>
                    </a:stretch>
                  </pic:blipFill>
                  <pic:spPr>
                    <a:xfrm rot="10800000">
                      <a:off x="0" y="0"/>
                      <a:ext cx="5486400" cy="3550285"/>
                    </a:xfrm>
                    <a:prstGeom prst="rect">
                      <a:avLst/>
                    </a:prstGeom>
                  </pic:spPr>
                </pic:pic>
              </a:graphicData>
            </a:graphic>
          </wp:inline>
        </w:drawing>
      </w:r>
      <w:r>
        <w:rPr>
          <w:noProof/>
          <w:lang w:val="en-US" w:eastAsia="en-US"/>
        </w:rPr>
        <w:drawing>
          <wp:inline distT="0" distB="0" distL="0" distR="0">
            <wp:extent cx="3733800" cy="2248923"/>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cstate="print"/>
                    <a:stretch>
                      <a:fillRect/>
                    </a:stretch>
                  </pic:blipFill>
                  <pic:spPr>
                    <a:xfrm rot="10800000">
                      <a:off x="0" y="0"/>
                      <a:ext cx="3733800" cy="2248923"/>
                    </a:xfrm>
                    <a:prstGeom prst="rect">
                      <a:avLst/>
                    </a:prstGeom>
                  </pic:spPr>
                </pic:pic>
              </a:graphicData>
            </a:graphic>
          </wp:inline>
        </w:drawing>
      </w:r>
      <w:r>
        <w:rPr>
          <w:noProof/>
          <w:lang w:val="en-US" w:eastAsia="en-US"/>
        </w:rPr>
        <w:lastRenderedPageBreak/>
        <w:drawing>
          <wp:inline distT="0" distB="0" distL="0" distR="0">
            <wp:extent cx="5476875" cy="3619500"/>
            <wp:effectExtent l="0" t="0" r="9525"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5"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76875" cy="3619500"/>
                    </a:xfrm>
                    <a:prstGeom prst="rect">
                      <a:avLst/>
                    </a:prstGeom>
                    <a:noFill/>
                    <a:ln>
                      <a:noFill/>
                    </a:ln>
                  </pic:spPr>
                </pic:pic>
              </a:graphicData>
            </a:graphic>
          </wp:inline>
        </w:drawing>
      </w:r>
      <w:r>
        <w:rPr>
          <w:noProof/>
          <w:lang w:bidi="mr-IN"/>
        </w:rPr>
        <w:br/>
        <w:t xml:space="preserve">                                                                                                                                                                                                              </w:t>
      </w:r>
      <w:r>
        <w:rPr>
          <w:noProof/>
          <w:lang w:val="en-US" w:eastAsia="en-US"/>
        </w:rPr>
        <w:drawing>
          <wp:inline distT="0" distB="0" distL="0" distR="0">
            <wp:extent cx="5486400" cy="3962400"/>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6"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0800000">
                      <a:off x="0" y="0"/>
                      <a:ext cx="5486400" cy="3962400"/>
                    </a:xfrm>
                    <a:prstGeom prst="rect">
                      <a:avLst/>
                    </a:prstGeom>
                    <a:noFill/>
                    <a:ln>
                      <a:noFill/>
                    </a:ln>
                  </pic:spPr>
                </pic:pic>
              </a:graphicData>
            </a:graphic>
          </wp:inline>
        </w:drawing>
      </w:r>
    </w:p>
    <w:p w:rsidR="00DB2BBA" w:rsidRDefault="00DB2BBA" w:rsidP="00DB2BBA">
      <w:pPr>
        <w:spacing w:after="160" w:line="259" w:lineRule="auto"/>
        <w:ind w:left="0"/>
        <w:jc w:val="left"/>
        <w:rPr>
          <w:rFonts w:ascii="Bookman Old Style" w:hAnsi="Bookman Old Style"/>
          <w:b/>
          <w:bCs/>
          <w:color w:val="auto"/>
          <w:sz w:val="24"/>
          <w:szCs w:val="24"/>
          <w:u w:val="single"/>
        </w:rPr>
      </w:pPr>
      <w:r>
        <w:rPr>
          <w:rFonts w:ascii="Bookman Old Style" w:hAnsi="Bookman Old Style"/>
          <w:b/>
          <w:bCs/>
          <w:color w:val="auto"/>
          <w:sz w:val="24"/>
          <w:szCs w:val="24"/>
          <w:u w:val="single"/>
        </w:rPr>
        <w:br w:type="page"/>
      </w:r>
    </w:p>
    <w:p w:rsidR="00DB2BBA" w:rsidRDefault="00DB2BBA" w:rsidP="00DB2BBA">
      <w:pPr>
        <w:spacing w:after="0" w:line="240" w:lineRule="auto"/>
        <w:jc w:val="center"/>
        <w:rPr>
          <w:rFonts w:ascii="Bookman Old Style" w:hAnsi="Bookman Old Style"/>
          <w:b/>
          <w:bCs/>
          <w:color w:val="auto"/>
          <w:sz w:val="24"/>
          <w:szCs w:val="24"/>
          <w:u w:val="single"/>
        </w:rPr>
      </w:pPr>
    </w:p>
    <w:p w:rsidR="00DB2BBA" w:rsidRPr="005C542C" w:rsidRDefault="00DB2BBA" w:rsidP="00DB2BBA">
      <w:pPr>
        <w:spacing w:after="0" w:line="240" w:lineRule="auto"/>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D E C L A R A T I O N</w:t>
      </w:r>
    </w:p>
    <w:p w:rsidR="00DB2BBA" w:rsidRPr="005C542C" w:rsidRDefault="00DB2BBA" w:rsidP="00DB2BBA">
      <w:pPr>
        <w:pStyle w:val="PlainText"/>
        <w:contextualSpacing/>
        <w:jc w:val="both"/>
        <w:rPr>
          <w:rFonts w:ascii="Bookman Old Style" w:hAnsi="Bookman Old Style"/>
          <w:bCs/>
          <w:sz w:val="24"/>
          <w:szCs w:val="24"/>
        </w:rPr>
      </w:pPr>
    </w:p>
    <w:p w:rsidR="00DB2BBA" w:rsidRPr="005C542C" w:rsidRDefault="00DB2BBA" w:rsidP="00DB2BBA">
      <w:pPr>
        <w:spacing w:after="0" w:line="276" w:lineRule="auto"/>
        <w:ind w:left="0"/>
        <w:rPr>
          <w:rFonts w:ascii="Bookman Old Style" w:hAnsi="Bookman Old Style"/>
          <w:bCs/>
          <w:color w:val="auto"/>
          <w:sz w:val="24"/>
          <w:szCs w:val="24"/>
        </w:rPr>
      </w:pPr>
      <w:r w:rsidRPr="004D5A78">
        <w:rPr>
          <w:rFonts w:ascii="Bookman Old Style" w:hAnsi="Bookman Old Style"/>
          <w:bCs/>
          <w:color w:val="auto"/>
          <w:sz w:val="24"/>
          <w:szCs w:val="24"/>
          <w:u w:val="single"/>
        </w:rPr>
        <w:t xml:space="preserve">Mr. </w:t>
      </w:r>
      <w:r>
        <w:rPr>
          <w:rFonts w:ascii="Bookman Old Style" w:hAnsi="Bookman Old Style"/>
          <w:bCs/>
          <w:color w:val="auto"/>
          <w:sz w:val="24"/>
          <w:szCs w:val="24"/>
          <w:u w:val="single"/>
        </w:rPr>
        <w:t>MAHESH SHIVAJI RAUT</w:t>
      </w:r>
      <w:r w:rsidRPr="004D5A78">
        <w:rPr>
          <w:rFonts w:ascii="Bookman Old Style" w:hAnsi="Bookman Old Style"/>
          <w:bCs/>
          <w:color w:val="auto"/>
          <w:sz w:val="24"/>
          <w:szCs w:val="24"/>
        </w:rPr>
        <w:t xml:space="preserve">, </w:t>
      </w:r>
      <w:r>
        <w:rPr>
          <w:rFonts w:ascii="Bookman Old Style" w:hAnsi="Bookman Old Style"/>
          <w:bCs/>
          <w:color w:val="auto"/>
          <w:sz w:val="24"/>
          <w:szCs w:val="24"/>
        </w:rPr>
        <w:t>Partner of Krisala Enterprises</w:t>
      </w:r>
      <w:r w:rsidRPr="004D5A78">
        <w:rPr>
          <w:rFonts w:ascii="Bookman Old Style" w:hAnsi="Bookman Old Style"/>
          <w:bCs/>
          <w:color w:val="auto"/>
          <w:sz w:val="24"/>
          <w:szCs w:val="24"/>
        </w:rPr>
        <w:t xml:space="preserve"> </w:t>
      </w:r>
      <w:r>
        <w:rPr>
          <w:rFonts w:ascii="Bookman Old Style" w:hAnsi="Bookman Old Style"/>
          <w:bCs/>
          <w:color w:val="auto"/>
          <w:sz w:val="24"/>
          <w:szCs w:val="24"/>
        </w:rPr>
        <w:t xml:space="preserve">LLP </w:t>
      </w:r>
      <w:r w:rsidRPr="004D5A78">
        <w:rPr>
          <w:rFonts w:ascii="Bookman Old Style" w:hAnsi="Bookman Old Style"/>
          <w:bCs/>
          <w:color w:val="auto"/>
          <w:sz w:val="24"/>
          <w:szCs w:val="24"/>
        </w:rPr>
        <w:t>do</w:t>
      </w:r>
      <w:r w:rsidRPr="005C542C">
        <w:rPr>
          <w:rFonts w:ascii="Bookman Old Style" w:hAnsi="Bookman Old Style"/>
          <w:bCs/>
          <w:color w:val="auto"/>
          <w:sz w:val="24"/>
          <w:szCs w:val="24"/>
        </w:rPr>
        <w:t xml:space="preserve"> hereby state and declare that I have presented document in the office of Sub-Registrar, Haveli for registration. I state that </w:t>
      </w:r>
      <w:r>
        <w:rPr>
          <w:rFonts w:ascii="Bookman Old Style" w:hAnsi="Bookman Old Style"/>
          <w:bCs/>
          <w:color w:val="auto"/>
          <w:sz w:val="24"/>
          <w:szCs w:val="24"/>
        </w:rPr>
        <w:t xml:space="preserve">Mr. </w:t>
      </w:r>
      <w:proofErr w:type="spellStart"/>
      <w:r>
        <w:rPr>
          <w:rFonts w:ascii="Bookman Old Style" w:hAnsi="Bookman Old Style"/>
          <w:bCs/>
          <w:color w:val="auto"/>
          <w:sz w:val="24"/>
          <w:szCs w:val="24"/>
        </w:rPr>
        <w:t>Tukaram</w:t>
      </w:r>
      <w:proofErr w:type="spellEnd"/>
      <w:r>
        <w:rPr>
          <w:rFonts w:ascii="Bookman Old Style" w:hAnsi="Bookman Old Style"/>
          <w:bCs/>
          <w:color w:val="auto"/>
          <w:sz w:val="24"/>
          <w:szCs w:val="24"/>
        </w:rPr>
        <w:t xml:space="preserve"> </w:t>
      </w:r>
      <w:proofErr w:type="spellStart"/>
      <w:r>
        <w:rPr>
          <w:rFonts w:ascii="Bookman Old Style" w:hAnsi="Bookman Old Style"/>
          <w:bCs/>
          <w:color w:val="auto"/>
          <w:sz w:val="24"/>
          <w:szCs w:val="24"/>
        </w:rPr>
        <w:t>Dnyanoba</w:t>
      </w:r>
      <w:proofErr w:type="spellEnd"/>
      <w:r>
        <w:rPr>
          <w:rFonts w:ascii="Bookman Old Style" w:hAnsi="Bookman Old Style"/>
          <w:bCs/>
          <w:color w:val="auto"/>
          <w:sz w:val="24"/>
          <w:szCs w:val="24"/>
        </w:rPr>
        <w:t xml:space="preserve"> </w:t>
      </w:r>
      <w:proofErr w:type="spellStart"/>
      <w:r>
        <w:rPr>
          <w:rFonts w:ascii="Bookman Old Style" w:hAnsi="Bookman Old Style"/>
          <w:bCs/>
          <w:color w:val="auto"/>
          <w:sz w:val="24"/>
          <w:szCs w:val="24"/>
        </w:rPr>
        <w:t>Pawar</w:t>
      </w:r>
      <w:proofErr w:type="spellEnd"/>
      <w:r>
        <w:rPr>
          <w:rFonts w:ascii="Bookman Old Style" w:hAnsi="Bookman Old Style"/>
          <w:bCs/>
          <w:color w:val="auto"/>
          <w:sz w:val="24"/>
          <w:szCs w:val="24"/>
        </w:rPr>
        <w:t xml:space="preserve"> and others </w:t>
      </w:r>
      <w:r w:rsidRPr="005C542C">
        <w:rPr>
          <w:rFonts w:ascii="Bookman Old Style" w:hAnsi="Bookman Old Style"/>
          <w:bCs/>
          <w:color w:val="auto"/>
          <w:sz w:val="24"/>
          <w:szCs w:val="24"/>
        </w:rPr>
        <w:t>ha</w:t>
      </w:r>
      <w:r>
        <w:rPr>
          <w:rFonts w:ascii="Bookman Old Style" w:hAnsi="Bookman Old Style"/>
          <w:bCs/>
          <w:color w:val="auto"/>
          <w:sz w:val="24"/>
          <w:szCs w:val="24"/>
        </w:rPr>
        <w:t>ve</w:t>
      </w:r>
      <w:r w:rsidRPr="005C542C">
        <w:rPr>
          <w:rFonts w:ascii="Bookman Old Style" w:hAnsi="Bookman Old Style"/>
          <w:bCs/>
          <w:color w:val="auto"/>
          <w:sz w:val="24"/>
          <w:szCs w:val="24"/>
        </w:rPr>
        <w:t xml:space="preserve"> executed </w:t>
      </w:r>
      <w:r>
        <w:rPr>
          <w:rFonts w:ascii="Bookman Old Style" w:hAnsi="Bookman Old Style"/>
          <w:bCs/>
          <w:color w:val="auto"/>
          <w:sz w:val="24"/>
          <w:szCs w:val="24"/>
        </w:rPr>
        <w:t xml:space="preserve">various </w:t>
      </w:r>
      <w:r w:rsidRPr="005C542C">
        <w:rPr>
          <w:rFonts w:ascii="Bookman Old Style" w:hAnsi="Bookman Old Style"/>
          <w:color w:val="auto"/>
          <w:sz w:val="24"/>
          <w:szCs w:val="24"/>
        </w:rPr>
        <w:t>Power of Attorney</w:t>
      </w:r>
      <w:r>
        <w:rPr>
          <w:rFonts w:ascii="Bookman Old Style" w:hAnsi="Bookman Old Style"/>
          <w:color w:val="auto"/>
          <w:sz w:val="24"/>
          <w:szCs w:val="24"/>
        </w:rPr>
        <w:t>s</w:t>
      </w:r>
      <w:r w:rsidRPr="005C542C">
        <w:rPr>
          <w:rFonts w:ascii="Bookman Old Style" w:hAnsi="Bookman Old Style"/>
          <w:color w:val="auto"/>
          <w:sz w:val="24"/>
          <w:szCs w:val="24"/>
        </w:rPr>
        <w:t xml:space="preserve">, which are duly registered in the office of Sub Registrar Haveli </w:t>
      </w:r>
      <w:r>
        <w:rPr>
          <w:rFonts w:ascii="Bookman Old Style" w:hAnsi="Bookman Old Style"/>
          <w:color w:val="auto"/>
          <w:sz w:val="24"/>
          <w:szCs w:val="24"/>
        </w:rPr>
        <w:t>Pune</w:t>
      </w:r>
      <w:r w:rsidRPr="005C542C">
        <w:rPr>
          <w:rFonts w:ascii="Bookman Old Style" w:hAnsi="Bookman Old Style"/>
          <w:color w:val="auto"/>
          <w:sz w:val="24"/>
          <w:szCs w:val="24"/>
        </w:rPr>
        <w:t xml:space="preserve"> </w:t>
      </w:r>
      <w:r w:rsidRPr="005C542C">
        <w:rPr>
          <w:rFonts w:ascii="Bookman Old Style" w:hAnsi="Bookman Old Style"/>
          <w:bCs/>
          <w:color w:val="auto"/>
          <w:sz w:val="24"/>
          <w:szCs w:val="24"/>
        </w:rPr>
        <w:t xml:space="preserve">in </w:t>
      </w:r>
      <w:r>
        <w:rPr>
          <w:rFonts w:ascii="Bookman Old Style" w:hAnsi="Bookman Old Style"/>
          <w:bCs/>
          <w:color w:val="auto"/>
          <w:sz w:val="24"/>
          <w:szCs w:val="24"/>
        </w:rPr>
        <w:t xml:space="preserve">our </w:t>
      </w:r>
      <w:r w:rsidRPr="005C542C">
        <w:rPr>
          <w:rFonts w:ascii="Bookman Old Style" w:hAnsi="Bookman Old Style"/>
          <w:bCs/>
          <w:color w:val="auto"/>
          <w:sz w:val="24"/>
          <w:szCs w:val="24"/>
        </w:rPr>
        <w:t>favour. The said Power of Attorney</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w:t>
      </w:r>
      <w:r>
        <w:rPr>
          <w:rFonts w:ascii="Bookman Old Style" w:hAnsi="Bookman Old Style"/>
          <w:bCs/>
          <w:color w:val="auto"/>
          <w:sz w:val="24"/>
          <w:szCs w:val="24"/>
        </w:rPr>
        <w:t>are</w:t>
      </w:r>
      <w:r w:rsidRPr="005C542C">
        <w:rPr>
          <w:rFonts w:ascii="Bookman Old Style" w:hAnsi="Bookman Old Style"/>
          <w:bCs/>
          <w:color w:val="auto"/>
          <w:sz w:val="24"/>
          <w:szCs w:val="24"/>
        </w:rPr>
        <w:t xml:space="preserve"> not cancelled. I state that the executant</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of the </w:t>
      </w:r>
      <w:r>
        <w:rPr>
          <w:rFonts w:ascii="Bookman Old Style" w:hAnsi="Bookman Old Style"/>
          <w:bCs/>
          <w:color w:val="auto"/>
          <w:sz w:val="24"/>
          <w:szCs w:val="24"/>
        </w:rPr>
        <w:t xml:space="preserve">said </w:t>
      </w:r>
      <w:r w:rsidRPr="005C542C">
        <w:rPr>
          <w:rFonts w:ascii="Bookman Old Style" w:hAnsi="Bookman Old Style"/>
          <w:bCs/>
          <w:color w:val="auto"/>
          <w:sz w:val="24"/>
          <w:szCs w:val="24"/>
        </w:rPr>
        <w:t>Power of Attorney</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w:t>
      </w:r>
      <w:r>
        <w:rPr>
          <w:rFonts w:ascii="Bookman Old Style" w:hAnsi="Bookman Old Style"/>
          <w:bCs/>
          <w:color w:val="auto"/>
          <w:sz w:val="24"/>
          <w:szCs w:val="24"/>
        </w:rPr>
        <w:t>are</w:t>
      </w:r>
      <w:r w:rsidRPr="005C542C">
        <w:rPr>
          <w:rFonts w:ascii="Bookman Old Style" w:hAnsi="Bookman Old Style"/>
          <w:bCs/>
          <w:color w:val="auto"/>
          <w:sz w:val="24"/>
          <w:szCs w:val="24"/>
        </w:rPr>
        <w:t xml:space="preserve"> not dead. The said Power of Attorney</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w:t>
      </w:r>
      <w:r>
        <w:rPr>
          <w:rFonts w:ascii="Bookman Old Style" w:hAnsi="Bookman Old Style"/>
          <w:bCs/>
          <w:color w:val="auto"/>
          <w:sz w:val="24"/>
          <w:szCs w:val="24"/>
        </w:rPr>
        <w:t>are</w:t>
      </w:r>
      <w:r w:rsidRPr="005C542C">
        <w:rPr>
          <w:rFonts w:ascii="Bookman Old Style" w:hAnsi="Bookman Old Style"/>
          <w:bCs/>
          <w:color w:val="auto"/>
          <w:sz w:val="24"/>
          <w:szCs w:val="24"/>
        </w:rPr>
        <w:t xml:space="preserve"> perfectly valid and I am authorized to do the aforesaid act. I state that if the present declaration is found to be false, I am aware that I am liable to be punished under Section 82 of the Registration Act 1908.</w:t>
      </w:r>
    </w:p>
    <w:p w:rsidR="00DB2BBA" w:rsidRPr="005C542C" w:rsidRDefault="00DB2BBA" w:rsidP="00DB2BBA">
      <w:pPr>
        <w:spacing w:after="0" w:line="276" w:lineRule="auto"/>
        <w:ind w:left="0"/>
        <w:rPr>
          <w:rFonts w:ascii="Bookman Old Style" w:hAnsi="Bookman Old Style"/>
          <w:bCs/>
          <w:color w:val="auto"/>
          <w:sz w:val="24"/>
          <w:szCs w:val="24"/>
        </w:rPr>
      </w:pPr>
    </w:p>
    <w:p w:rsidR="00DB2BBA" w:rsidRPr="005C542C" w:rsidRDefault="00DB2BBA" w:rsidP="00DB2BBA">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r w:rsidRPr="005C542C">
        <w:rPr>
          <w:rFonts w:ascii="Bookman Old Style" w:hAnsi="Bookman Old Style"/>
          <w:b/>
          <w:i w:val="0"/>
          <w:iCs w:val="0"/>
          <w:color w:val="auto"/>
          <w:sz w:val="24"/>
          <w:szCs w:val="24"/>
        </w:rPr>
        <w:tab/>
      </w:r>
      <w:r w:rsidRPr="005C542C">
        <w:rPr>
          <w:rFonts w:ascii="Bookman Old Style" w:hAnsi="Bookman Old Style"/>
          <w:b/>
          <w:i w:val="0"/>
          <w:iCs w:val="0"/>
          <w:color w:val="auto"/>
          <w:sz w:val="24"/>
          <w:szCs w:val="24"/>
        </w:rPr>
        <w:tab/>
      </w:r>
    </w:p>
    <w:p w:rsidR="00DB2BBA" w:rsidRPr="005C542C" w:rsidRDefault="00DB2BBA" w:rsidP="00DB2BBA">
      <w:pPr>
        <w:spacing w:after="0" w:line="240" w:lineRule="auto"/>
        <w:rPr>
          <w:rFonts w:ascii="Bookman Old Style" w:hAnsi="Bookman Old Style"/>
          <w:color w:val="auto"/>
          <w:sz w:val="24"/>
          <w:szCs w:val="24"/>
        </w:rPr>
      </w:pPr>
      <w:r>
        <w:rPr>
          <w:rFonts w:ascii="Bookman Old Style" w:hAnsi="Bookman Old Style"/>
          <w:color w:val="auto"/>
          <w:sz w:val="24"/>
          <w:szCs w:val="24"/>
        </w:rPr>
        <w:t xml:space="preserve">                                                                                                                                                                                                                                                        </w:t>
      </w:r>
    </w:p>
    <w:p w:rsidR="00DB2BBA" w:rsidRPr="005C542C" w:rsidRDefault="00DB2BBA" w:rsidP="00DB2BBA">
      <w:pPr>
        <w:spacing w:after="0" w:line="240" w:lineRule="auto"/>
        <w:rPr>
          <w:rFonts w:ascii="Bookman Old Style" w:hAnsi="Bookman Old Style"/>
          <w:color w:val="auto"/>
          <w:sz w:val="24"/>
          <w:szCs w:val="24"/>
        </w:rPr>
      </w:pPr>
    </w:p>
    <w:p w:rsidR="00DB2BBA" w:rsidRPr="005C542C" w:rsidRDefault="00DB2BBA" w:rsidP="00DB2BBA">
      <w:pPr>
        <w:spacing w:after="0" w:line="240" w:lineRule="auto"/>
        <w:rPr>
          <w:rFonts w:ascii="Bookman Old Style" w:hAnsi="Bookman Old Style"/>
          <w:color w:val="auto"/>
          <w:sz w:val="24"/>
          <w:szCs w:val="24"/>
        </w:rPr>
      </w:pPr>
    </w:p>
    <w:p w:rsidR="00DB2BBA" w:rsidRPr="005C542C" w:rsidRDefault="00DB2BBA" w:rsidP="00DB2BBA">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p>
    <w:p w:rsidR="00DB2BBA" w:rsidRDefault="00DB2BBA" w:rsidP="00DB2BBA">
      <w:pPr>
        <w:spacing w:after="0" w:line="240" w:lineRule="auto"/>
        <w:ind w:left="0"/>
        <w:jc w:val="right"/>
        <w:rPr>
          <w:rFonts w:ascii="Bookman Old Style" w:hAnsi="Bookman Old Style"/>
          <w:b/>
          <w:color w:val="auto"/>
          <w:sz w:val="24"/>
          <w:szCs w:val="24"/>
          <w:u w:val="single"/>
        </w:rPr>
      </w:pPr>
      <w:r>
        <w:rPr>
          <w:rFonts w:ascii="Bookman Old Style" w:hAnsi="Bookman Old Style" w:cstheme="minorHAnsi"/>
          <w:b/>
          <w:bCs/>
          <w:color w:val="auto"/>
          <w:sz w:val="20"/>
        </w:rPr>
        <w:t xml:space="preserve">              </w:t>
      </w:r>
      <w:r>
        <w:rPr>
          <w:rFonts w:ascii="Bookman Old Style" w:hAnsi="Bookman Old Style" w:cstheme="minorHAnsi"/>
          <w:b/>
          <w:bCs/>
          <w:color w:val="auto"/>
          <w:sz w:val="20"/>
        </w:rPr>
        <w:tab/>
      </w:r>
      <w:r w:rsidRPr="001267E5">
        <w:rPr>
          <w:rFonts w:ascii="Bookman Old Style" w:hAnsi="Bookman Old Style" w:cstheme="minorHAnsi"/>
          <w:b/>
          <w:bCs/>
          <w:i/>
          <w:color w:val="auto"/>
          <w:sz w:val="20"/>
        </w:rPr>
        <w:t xml:space="preserve">  </w:t>
      </w:r>
      <w:r>
        <w:rPr>
          <w:rFonts w:ascii="Bookman Old Style" w:hAnsi="Bookman Old Style"/>
          <w:b/>
          <w:color w:val="auto"/>
          <w:sz w:val="24"/>
          <w:szCs w:val="24"/>
          <w:u w:val="single"/>
        </w:rPr>
        <w:t>MR.  MAHESH SHIVAJI RAUT</w:t>
      </w:r>
    </w:p>
    <w:p w:rsidR="00DB2BBA" w:rsidRPr="001267E5" w:rsidRDefault="00DB2BBA" w:rsidP="00DB2BBA">
      <w:pPr>
        <w:spacing w:after="0" w:line="240" w:lineRule="auto"/>
        <w:ind w:left="4657" w:firstLine="383"/>
        <w:jc w:val="center"/>
        <w:rPr>
          <w:rFonts w:ascii="Bookman Old Style" w:hAnsi="Bookman Old Style"/>
          <w:b/>
          <w:bCs/>
          <w:color w:val="auto"/>
          <w:sz w:val="24"/>
          <w:szCs w:val="24"/>
          <w:u w:val="single"/>
        </w:rPr>
      </w:pPr>
      <w:r w:rsidRPr="001267E5">
        <w:rPr>
          <w:rFonts w:ascii="Bookman Old Style" w:hAnsi="Bookman Old Style"/>
          <w:b/>
          <w:iCs/>
          <w:color w:val="auto"/>
          <w:sz w:val="24"/>
          <w:szCs w:val="24"/>
        </w:rPr>
        <w:t>DECLARANT</w:t>
      </w:r>
    </w:p>
    <w:p w:rsidR="00DB2BBA" w:rsidRPr="001267E5" w:rsidRDefault="00DB2BBA" w:rsidP="00DB2BBA">
      <w:pPr>
        <w:tabs>
          <w:tab w:val="center" w:pos="0"/>
          <w:tab w:val="left" w:pos="180"/>
        </w:tabs>
        <w:spacing w:after="0" w:line="276" w:lineRule="auto"/>
        <w:ind w:left="90"/>
        <w:jc w:val="center"/>
        <w:rPr>
          <w:rFonts w:ascii="Bookman Old Style" w:hAnsi="Bookman Old Style" w:cstheme="minorHAnsi"/>
          <w:b/>
          <w:bCs/>
          <w:color w:val="auto"/>
          <w:sz w:val="22"/>
        </w:rPr>
      </w:pP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p>
    <w:p w:rsidR="00DB2BBA" w:rsidRDefault="00DB2BBA" w:rsidP="00DB2BBA">
      <w:pPr>
        <w:spacing w:after="0" w:line="240" w:lineRule="auto"/>
        <w:jc w:val="center"/>
        <w:rPr>
          <w:rFonts w:ascii="Bookman Old Style" w:hAnsi="Bookman Old Style"/>
          <w:b/>
          <w:bCs/>
          <w:color w:val="auto"/>
          <w:sz w:val="24"/>
          <w:szCs w:val="24"/>
          <w:u w:val="single"/>
        </w:rPr>
      </w:pPr>
    </w:p>
    <w:p w:rsidR="00DB2BBA" w:rsidRDefault="00DB2BBA" w:rsidP="00DB2BBA">
      <w:pPr>
        <w:spacing w:after="0" w:line="240" w:lineRule="auto"/>
        <w:jc w:val="center"/>
        <w:rPr>
          <w:rFonts w:ascii="Bookman Old Style" w:hAnsi="Bookman Old Style"/>
          <w:b/>
          <w:bCs/>
          <w:color w:val="auto"/>
          <w:sz w:val="24"/>
          <w:szCs w:val="24"/>
          <w:u w:val="single"/>
        </w:rPr>
      </w:pPr>
    </w:p>
    <w:p w:rsidR="00DB2BBA" w:rsidRPr="005C542C" w:rsidRDefault="00DB2BBA" w:rsidP="00DB2BBA">
      <w:pPr>
        <w:spacing w:after="0" w:line="240" w:lineRule="auto"/>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D E C L A R A T I O N</w:t>
      </w:r>
    </w:p>
    <w:p w:rsidR="00DB2BBA" w:rsidRPr="005C542C" w:rsidRDefault="00DB2BBA" w:rsidP="00DB2BBA">
      <w:pPr>
        <w:pStyle w:val="PlainText"/>
        <w:contextualSpacing/>
        <w:jc w:val="both"/>
        <w:rPr>
          <w:rFonts w:ascii="Bookman Old Style" w:hAnsi="Bookman Old Style"/>
          <w:bCs/>
          <w:sz w:val="24"/>
          <w:szCs w:val="24"/>
        </w:rPr>
      </w:pPr>
    </w:p>
    <w:p w:rsidR="00DB2BBA" w:rsidRPr="005C542C" w:rsidRDefault="00DB2BBA" w:rsidP="00DB2BBA">
      <w:pPr>
        <w:spacing w:after="0" w:line="276" w:lineRule="auto"/>
        <w:ind w:left="0"/>
        <w:rPr>
          <w:rFonts w:ascii="Bookman Old Style" w:hAnsi="Bookman Old Style"/>
          <w:bCs/>
          <w:color w:val="auto"/>
          <w:sz w:val="24"/>
          <w:szCs w:val="24"/>
        </w:rPr>
      </w:pPr>
      <w:r w:rsidRPr="00BD555E">
        <w:rPr>
          <w:rFonts w:ascii="Bookman Old Style" w:hAnsi="Bookman Old Style"/>
          <w:b/>
          <w:color w:val="auto"/>
          <w:sz w:val="24"/>
          <w:szCs w:val="24"/>
          <w:u w:val="single"/>
        </w:rPr>
        <w:t>MR. ABHIJEET KATGIR</w:t>
      </w:r>
      <w:r w:rsidRPr="004D5A78">
        <w:rPr>
          <w:rFonts w:ascii="Bookman Old Style" w:hAnsi="Bookman Old Style"/>
          <w:bCs/>
          <w:color w:val="auto"/>
          <w:sz w:val="24"/>
          <w:szCs w:val="24"/>
        </w:rPr>
        <w:t>, do</w:t>
      </w:r>
      <w:r w:rsidRPr="005C542C">
        <w:rPr>
          <w:rFonts w:ascii="Bookman Old Style" w:hAnsi="Bookman Old Style"/>
          <w:bCs/>
          <w:color w:val="auto"/>
          <w:sz w:val="24"/>
          <w:szCs w:val="24"/>
        </w:rPr>
        <w:t xml:space="preserve"> hereby state and declare that I have presented document in the office of Sub-Registrar, Haveli for registration. I state that </w:t>
      </w:r>
      <w:r w:rsidRPr="00136848">
        <w:rPr>
          <w:rFonts w:ascii="Bookman Old Style" w:hAnsi="Bookman Old Style"/>
          <w:bCs/>
          <w:color w:val="auto"/>
          <w:sz w:val="24"/>
          <w:szCs w:val="24"/>
        </w:rPr>
        <w:t>MR.  MAHESH SHIVAJI RAUT</w:t>
      </w:r>
      <w:r>
        <w:rPr>
          <w:rFonts w:ascii="Bookman Old Style" w:hAnsi="Bookman Old Style"/>
          <w:bCs/>
          <w:color w:val="auto"/>
          <w:sz w:val="24"/>
          <w:szCs w:val="24"/>
        </w:rPr>
        <w:t xml:space="preserve"> </w:t>
      </w:r>
      <w:r w:rsidRPr="005C542C">
        <w:rPr>
          <w:rFonts w:ascii="Bookman Old Style" w:hAnsi="Bookman Old Style"/>
          <w:bCs/>
          <w:color w:val="auto"/>
          <w:sz w:val="24"/>
          <w:szCs w:val="24"/>
        </w:rPr>
        <w:t>ha</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executed </w:t>
      </w:r>
      <w:r>
        <w:rPr>
          <w:rFonts w:ascii="Bookman Old Style" w:hAnsi="Bookman Old Style"/>
          <w:bCs/>
          <w:color w:val="auto"/>
          <w:sz w:val="24"/>
          <w:szCs w:val="24"/>
        </w:rPr>
        <w:t xml:space="preserve">Special </w:t>
      </w:r>
      <w:r w:rsidRPr="005C542C">
        <w:rPr>
          <w:rFonts w:ascii="Bookman Old Style" w:hAnsi="Bookman Old Style"/>
          <w:color w:val="auto"/>
          <w:sz w:val="24"/>
          <w:szCs w:val="24"/>
        </w:rPr>
        <w:t xml:space="preserve">Power of Attorney, which are duly registered in the office of Sub Registrar Haveli No. </w:t>
      </w:r>
      <w:r>
        <w:rPr>
          <w:rFonts w:ascii="Bookman Old Style" w:hAnsi="Bookman Old Style"/>
          <w:color w:val="auto"/>
          <w:sz w:val="24"/>
          <w:szCs w:val="24"/>
        </w:rPr>
        <w:t>24</w:t>
      </w:r>
      <w:r w:rsidRPr="005C542C">
        <w:rPr>
          <w:rFonts w:ascii="Bookman Old Style" w:hAnsi="Bookman Old Style"/>
          <w:color w:val="auto"/>
          <w:sz w:val="24"/>
          <w:szCs w:val="24"/>
        </w:rPr>
        <w:t xml:space="preserve">, </w:t>
      </w:r>
      <w:r>
        <w:rPr>
          <w:rFonts w:ascii="Bookman Old Style" w:hAnsi="Bookman Old Style"/>
          <w:color w:val="auto"/>
          <w:sz w:val="24"/>
          <w:szCs w:val="24"/>
        </w:rPr>
        <w:t xml:space="preserve">at Serial No.7242/2021 on 08.04.2021 </w:t>
      </w:r>
      <w:r w:rsidRPr="005C542C">
        <w:rPr>
          <w:rFonts w:ascii="Bookman Old Style" w:hAnsi="Bookman Old Style"/>
          <w:bCs/>
          <w:color w:val="auto"/>
          <w:sz w:val="24"/>
          <w:szCs w:val="24"/>
        </w:rPr>
        <w:t xml:space="preserve">in </w:t>
      </w:r>
      <w:r>
        <w:rPr>
          <w:rFonts w:ascii="Bookman Old Style" w:hAnsi="Bookman Old Style"/>
          <w:bCs/>
          <w:color w:val="auto"/>
          <w:sz w:val="24"/>
          <w:szCs w:val="24"/>
        </w:rPr>
        <w:t>my</w:t>
      </w:r>
      <w:r w:rsidRPr="005C542C">
        <w:rPr>
          <w:rFonts w:ascii="Bookman Old Style" w:hAnsi="Bookman Old Style"/>
          <w:bCs/>
          <w:color w:val="auto"/>
          <w:sz w:val="24"/>
          <w:szCs w:val="24"/>
        </w:rPr>
        <w:t xml:space="preserve"> favour.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not cancelled. I state that the executant of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not dead.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perfectly valid and I am authorized to do the aforesaid act. I state that if the present declaration is found to be false, I am aware that I am liable to be punished under Section 82 of the Registration Act 1908.</w:t>
      </w:r>
    </w:p>
    <w:p w:rsidR="00DB2BBA" w:rsidRPr="005C542C" w:rsidRDefault="00DB2BBA" w:rsidP="00DB2BBA">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r w:rsidRPr="005C542C">
        <w:rPr>
          <w:rFonts w:ascii="Bookman Old Style" w:hAnsi="Bookman Old Style"/>
          <w:b/>
          <w:i w:val="0"/>
          <w:iCs w:val="0"/>
          <w:color w:val="auto"/>
          <w:sz w:val="24"/>
          <w:szCs w:val="24"/>
        </w:rPr>
        <w:tab/>
      </w:r>
      <w:r w:rsidRPr="005C542C">
        <w:rPr>
          <w:rFonts w:ascii="Bookman Old Style" w:hAnsi="Bookman Old Style"/>
          <w:b/>
          <w:i w:val="0"/>
          <w:iCs w:val="0"/>
          <w:color w:val="auto"/>
          <w:sz w:val="24"/>
          <w:szCs w:val="24"/>
        </w:rPr>
        <w:tab/>
      </w:r>
    </w:p>
    <w:p w:rsidR="00DB2BBA" w:rsidRPr="005C542C" w:rsidRDefault="00DB2BBA" w:rsidP="00DB2BBA">
      <w:pPr>
        <w:spacing w:after="0" w:line="240" w:lineRule="auto"/>
        <w:rPr>
          <w:rFonts w:ascii="Bookman Old Style" w:hAnsi="Bookman Old Style"/>
          <w:color w:val="auto"/>
          <w:sz w:val="24"/>
          <w:szCs w:val="24"/>
        </w:rPr>
      </w:pPr>
      <w:r>
        <w:rPr>
          <w:rFonts w:ascii="Bookman Old Style" w:hAnsi="Bookman Old Style"/>
          <w:color w:val="auto"/>
          <w:sz w:val="24"/>
          <w:szCs w:val="24"/>
        </w:rPr>
        <w:t xml:space="preserve">                                                                                                                                                                                                                                                         </w:t>
      </w:r>
    </w:p>
    <w:p w:rsidR="00DB2BBA" w:rsidRPr="005C542C" w:rsidRDefault="00DB2BBA" w:rsidP="00DB2BBA">
      <w:pPr>
        <w:spacing w:after="0" w:line="240" w:lineRule="auto"/>
        <w:rPr>
          <w:rFonts w:ascii="Bookman Old Style" w:hAnsi="Bookman Old Style"/>
          <w:color w:val="auto"/>
          <w:sz w:val="24"/>
          <w:szCs w:val="24"/>
        </w:rPr>
      </w:pPr>
    </w:p>
    <w:p w:rsidR="00DB2BBA" w:rsidRPr="005C542C" w:rsidRDefault="00DB2BBA" w:rsidP="00DB2BBA">
      <w:pPr>
        <w:spacing w:after="0" w:line="240" w:lineRule="auto"/>
        <w:rPr>
          <w:rFonts w:ascii="Bookman Old Style" w:hAnsi="Bookman Old Style"/>
          <w:color w:val="auto"/>
          <w:sz w:val="24"/>
          <w:szCs w:val="24"/>
        </w:rPr>
      </w:pPr>
    </w:p>
    <w:p w:rsidR="00DB2BBA" w:rsidRPr="001267E5" w:rsidRDefault="00DB2BBA" w:rsidP="00DB2BBA">
      <w:pPr>
        <w:pStyle w:val="Heading7"/>
        <w:tabs>
          <w:tab w:val="left" w:pos="5310"/>
          <w:tab w:val="left" w:pos="6300"/>
          <w:tab w:val="left" w:pos="6390"/>
          <w:tab w:val="left" w:pos="6480"/>
          <w:tab w:val="left" w:pos="6750"/>
        </w:tabs>
        <w:spacing w:before="0" w:line="240" w:lineRule="auto"/>
        <w:ind w:firstLine="383"/>
        <w:contextualSpacing/>
        <w:rPr>
          <w:rFonts w:ascii="Bookman Old Style" w:hAnsi="Bookman Old Style"/>
          <w:b/>
          <w:bCs/>
          <w:color w:val="auto"/>
          <w:sz w:val="24"/>
          <w:szCs w:val="24"/>
        </w:rPr>
      </w:pPr>
      <w:r w:rsidRPr="001267E5">
        <w:rPr>
          <w:rFonts w:ascii="Bookman Old Style" w:hAnsi="Bookman Old Style"/>
          <w:b/>
          <w:i w:val="0"/>
          <w:iCs w:val="0"/>
          <w:color w:val="auto"/>
          <w:sz w:val="24"/>
          <w:szCs w:val="24"/>
        </w:rPr>
        <w:tab/>
      </w:r>
      <w:r w:rsidRPr="001267E5">
        <w:rPr>
          <w:rFonts w:ascii="Bookman Old Style" w:hAnsi="Bookman Old Style"/>
          <w:b/>
          <w:i w:val="0"/>
          <w:iCs w:val="0"/>
          <w:color w:val="auto"/>
          <w:sz w:val="24"/>
          <w:szCs w:val="24"/>
        </w:rPr>
        <w:tab/>
      </w:r>
      <w:r w:rsidRPr="001267E5">
        <w:rPr>
          <w:rFonts w:ascii="Bookman Old Style" w:hAnsi="Bookman Old Style"/>
          <w:b/>
          <w:i w:val="0"/>
          <w:iCs w:val="0"/>
          <w:color w:val="auto"/>
          <w:sz w:val="24"/>
          <w:szCs w:val="24"/>
        </w:rPr>
        <w:tab/>
      </w:r>
    </w:p>
    <w:p w:rsidR="00DB2BBA" w:rsidRPr="00BD555E" w:rsidRDefault="00DB2BBA" w:rsidP="00DB2BBA">
      <w:pPr>
        <w:tabs>
          <w:tab w:val="center" w:pos="0"/>
          <w:tab w:val="left" w:pos="180"/>
        </w:tabs>
        <w:spacing w:after="0" w:line="276" w:lineRule="auto"/>
        <w:ind w:left="90"/>
        <w:jc w:val="center"/>
        <w:rPr>
          <w:rFonts w:ascii="Bookman Old Style" w:hAnsi="Bookman Old Style" w:cstheme="minorHAnsi"/>
          <w:b/>
          <w:bCs/>
          <w:color w:val="auto"/>
          <w:sz w:val="24"/>
          <w:szCs w:val="24"/>
        </w:rPr>
      </w:pPr>
      <w:r w:rsidRPr="00136848">
        <w:rPr>
          <w:rFonts w:ascii="Bookman Old Style" w:hAnsi="Bookman Old Style" w:cstheme="minorHAnsi"/>
          <w:color w:val="auto"/>
          <w:sz w:val="24"/>
          <w:szCs w:val="24"/>
        </w:rPr>
        <w:tab/>
      </w:r>
      <w:r w:rsidRPr="00136848">
        <w:rPr>
          <w:rFonts w:ascii="Bookman Old Style" w:hAnsi="Bookman Old Style" w:cstheme="minorHAnsi"/>
          <w:color w:val="auto"/>
          <w:sz w:val="24"/>
          <w:szCs w:val="24"/>
        </w:rPr>
        <w:tab/>
      </w:r>
      <w:r w:rsidRPr="00136848">
        <w:rPr>
          <w:rFonts w:ascii="Bookman Old Style" w:hAnsi="Bookman Old Style" w:cstheme="minorHAnsi"/>
          <w:color w:val="auto"/>
          <w:sz w:val="24"/>
          <w:szCs w:val="24"/>
        </w:rPr>
        <w:tab/>
      </w:r>
      <w:r w:rsidRPr="00136848">
        <w:rPr>
          <w:rFonts w:ascii="Bookman Old Style" w:hAnsi="Bookman Old Style" w:cstheme="minorHAnsi"/>
          <w:color w:val="auto"/>
          <w:sz w:val="24"/>
          <w:szCs w:val="24"/>
        </w:rPr>
        <w:tab/>
      </w:r>
      <w:r w:rsidRPr="00136848">
        <w:rPr>
          <w:rFonts w:ascii="Bookman Old Style" w:hAnsi="Bookman Old Style" w:cstheme="minorHAnsi"/>
          <w:color w:val="auto"/>
          <w:sz w:val="24"/>
          <w:szCs w:val="24"/>
        </w:rPr>
        <w:tab/>
      </w:r>
      <w:r w:rsidRPr="00136848">
        <w:rPr>
          <w:rFonts w:ascii="Bookman Old Style" w:hAnsi="Bookman Old Style" w:cstheme="minorHAnsi"/>
          <w:color w:val="auto"/>
          <w:sz w:val="24"/>
          <w:szCs w:val="24"/>
        </w:rPr>
        <w:tab/>
        <w:t xml:space="preserve"> </w:t>
      </w:r>
      <w:r w:rsidRPr="00136848">
        <w:rPr>
          <w:rFonts w:ascii="Bookman Old Style" w:hAnsi="Bookman Old Style" w:cstheme="minorHAnsi"/>
          <w:color w:val="auto"/>
          <w:sz w:val="24"/>
          <w:szCs w:val="24"/>
        </w:rPr>
        <w:tab/>
      </w:r>
      <w:r w:rsidRPr="00136848">
        <w:rPr>
          <w:rFonts w:ascii="Bookman Old Style" w:hAnsi="Bookman Old Style" w:cstheme="minorHAnsi"/>
          <w:color w:val="auto"/>
          <w:sz w:val="24"/>
          <w:szCs w:val="24"/>
        </w:rPr>
        <w:tab/>
      </w:r>
      <w:r w:rsidRPr="00BD555E">
        <w:rPr>
          <w:rFonts w:ascii="Bookman Old Style" w:hAnsi="Bookman Old Style" w:cstheme="minorHAnsi"/>
          <w:b/>
          <w:bCs/>
          <w:color w:val="auto"/>
          <w:sz w:val="24"/>
          <w:szCs w:val="24"/>
        </w:rPr>
        <w:t xml:space="preserve">       MR. </w:t>
      </w:r>
      <w:r w:rsidRPr="00BD555E">
        <w:rPr>
          <w:rFonts w:ascii="Bookman Old Style" w:hAnsi="Bookman Old Style"/>
          <w:b/>
          <w:bCs/>
          <w:color w:val="auto"/>
          <w:sz w:val="24"/>
          <w:szCs w:val="24"/>
          <w:u w:val="single"/>
        </w:rPr>
        <w:t>ABHIJEET KATGIR</w:t>
      </w:r>
    </w:p>
    <w:p w:rsidR="00DB2BBA" w:rsidRPr="003817BA" w:rsidRDefault="00DB2BBA" w:rsidP="00DB2BBA">
      <w:pPr>
        <w:tabs>
          <w:tab w:val="center" w:pos="0"/>
          <w:tab w:val="left" w:pos="180"/>
        </w:tabs>
        <w:spacing w:after="0" w:line="276" w:lineRule="auto"/>
        <w:ind w:left="90"/>
        <w:jc w:val="center"/>
      </w:pP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t>DECLARANT</w:t>
      </w:r>
    </w:p>
    <w:p w:rsidR="00DB2BBA" w:rsidRDefault="00DB2BBA" w:rsidP="00DB2BBA">
      <w:pPr>
        <w:spacing w:after="160" w:line="259" w:lineRule="auto"/>
        <w:ind w:left="0"/>
        <w:jc w:val="left"/>
        <w:rPr>
          <w:rFonts w:ascii="Bookman Old Style" w:hAnsi="Bookman Old Style"/>
          <w:b/>
          <w:bCs/>
          <w:color w:val="auto"/>
          <w:sz w:val="24"/>
          <w:szCs w:val="24"/>
          <w:u w:val="double"/>
        </w:rPr>
      </w:pPr>
      <w:r>
        <w:rPr>
          <w:rFonts w:ascii="Bookman Old Style" w:hAnsi="Bookman Old Style"/>
          <w:b/>
          <w:bCs/>
          <w:color w:val="auto"/>
          <w:sz w:val="24"/>
          <w:szCs w:val="24"/>
          <w:u w:val="double"/>
        </w:rPr>
        <w:br w:type="page"/>
      </w: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r w:rsidRPr="00CD557F">
        <w:rPr>
          <w:rFonts w:ascii="Bookman Old Style" w:hAnsi="Bookman Old Style"/>
          <w:b/>
          <w:bCs/>
          <w:color w:val="auto"/>
          <w:sz w:val="24"/>
          <w:szCs w:val="24"/>
          <w:u w:val="double"/>
        </w:rPr>
        <w:lastRenderedPageBreak/>
        <w:t>PAN CARD OF THE PROMOTER/ALLOTTEE</w:t>
      </w: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r w:rsidRPr="00744861">
        <w:rPr>
          <w:rFonts w:ascii="Bookman Old Style" w:hAnsi="Bookman Old Style"/>
          <w:noProof/>
          <w:color w:val="auto"/>
          <w:sz w:val="24"/>
          <w:szCs w:val="24"/>
          <w:lang w:val="en-US" w:eastAsia="en-US"/>
        </w:rPr>
        <w:drawing>
          <wp:inline distT="0" distB="0" distL="0" distR="0">
            <wp:extent cx="3267075" cy="2122043"/>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83415" cy="2132657"/>
                    </a:xfrm>
                    <a:prstGeom prst="rect">
                      <a:avLst/>
                    </a:prstGeom>
                    <a:noFill/>
                    <a:ln>
                      <a:noFill/>
                    </a:ln>
                  </pic:spPr>
                </pic:pic>
              </a:graphicData>
            </a:graphic>
          </wp:inline>
        </w:drawing>
      </w:r>
    </w:p>
    <w:p w:rsidR="00DB2BBA" w:rsidRPr="00CD557F" w:rsidRDefault="00DB2BBA" w:rsidP="00DB2BBA">
      <w:pPr>
        <w:spacing w:after="0" w:line="276" w:lineRule="auto"/>
        <w:ind w:left="-630" w:firstLine="630"/>
        <w:jc w:val="center"/>
        <w:rPr>
          <w:rFonts w:ascii="Bookman Old Style" w:hAnsi="Bookman Old Style"/>
          <w:b/>
          <w:bCs/>
          <w:color w:val="auto"/>
          <w:sz w:val="24"/>
          <w:szCs w:val="24"/>
          <w:u w:val="double"/>
        </w:rPr>
      </w:pPr>
    </w:p>
    <w:p w:rsidR="00DB2BBA" w:rsidRDefault="00DB2BBA" w:rsidP="00DB2BBA">
      <w:pPr>
        <w:ind w:left="-630" w:right="-270"/>
        <w:jc w:val="left"/>
        <w:rPr>
          <w:rFonts w:ascii="Bookman Old Style" w:hAnsi="Bookman Old Style"/>
          <w:b/>
          <w:bCs/>
          <w:color w:val="auto"/>
          <w:sz w:val="24"/>
          <w:szCs w:val="24"/>
          <w:u w:val="single"/>
        </w:rPr>
      </w:pPr>
    </w:p>
    <w:p w:rsidR="00DB2BBA" w:rsidRDefault="00DB2BBA" w:rsidP="00DB2BBA">
      <w:pPr>
        <w:ind w:left="-630" w:right="-270"/>
        <w:jc w:val="center"/>
        <w:rPr>
          <w:rFonts w:ascii="Bookman Old Style" w:hAnsi="Bookman Old Style"/>
          <w:b/>
          <w:bCs/>
          <w:color w:val="auto"/>
          <w:sz w:val="24"/>
          <w:szCs w:val="24"/>
          <w:u w:val="single"/>
        </w:rPr>
      </w:pPr>
      <w:r w:rsidRPr="00744861">
        <w:rPr>
          <w:noProof/>
          <w:color w:val="auto"/>
          <w:lang w:val="en-US" w:eastAsia="en-US"/>
        </w:rPr>
        <w:drawing>
          <wp:inline distT="0" distB="0" distL="0" distR="0">
            <wp:extent cx="3289153" cy="2182019"/>
            <wp:effectExtent l="38100" t="57150" r="45085" b="6604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7"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20000">
                      <a:off x="0" y="0"/>
                      <a:ext cx="3291066" cy="2183288"/>
                    </a:xfrm>
                    <a:prstGeom prst="rect">
                      <a:avLst/>
                    </a:prstGeom>
                    <a:noFill/>
                    <a:ln>
                      <a:noFill/>
                    </a:ln>
                  </pic:spPr>
                </pic:pic>
              </a:graphicData>
            </a:graphic>
          </wp:inline>
        </w:drawing>
      </w:r>
    </w:p>
    <w:p w:rsidR="00DB2BBA" w:rsidRDefault="00DB2BBA" w:rsidP="00DB2BBA">
      <w:pPr>
        <w:ind w:left="-630" w:right="-270"/>
        <w:jc w:val="left"/>
        <w:rPr>
          <w:rFonts w:ascii="Bookman Old Style" w:hAnsi="Bookman Old Style"/>
          <w:b/>
          <w:bCs/>
          <w:color w:val="auto"/>
          <w:sz w:val="24"/>
          <w:szCs w:val="24"/>
          <w:u w:val="single"/>
        </w:rPr>
      </w:pPr>
    </w:p>
    <w:p w:rsidR="00DB2BBA" w:rsidRDefault="00DB2BBA" w:rsidP="00DB2BBA">
      <w:pPr>
        <w:ind w:left="-630" w:right="-270"/>
        <w:jc w:val="left"/>
        <w:rPr>
          <w:rFonts w:ascii="Bookman Old Style" w:hAnsi="Bookman Old Style"/>
          <w:b/>
          <w:bCs/>
          <w:color w:val="auto"/>
          <w:sz w:val="24"/>
          <w:szCs w:val="24"/>
          <w:u w:val="single"/>
        </w:rPr>
      </w:pPr>
    </w:p>
    <w:p w:rsidR="00DB2BBA" w:rsidRPr="00CD557F" w:rsidRDefault="00DB2BBA" w:rsidP="00DB2BBA">
      <w:pPr>
        <w:ind w:left="-630" w:right="-270"/>
        <w:jc w:val="center"/>
        <w:rPr>
          <w:rFonts w:ascii="Bookman Old Style" w:hAnsi="Bookman Old Style"/>
          <w:b/>
          <w:bCs/>
          <w:color w:val="auto"/>
          <w:sz w:val="24"/>
          <w:szCs w:val="24"/>
          <w:u w:val="single"/>
        </w:rPr>
      </w:pPr>
      <w:r>
        <w:rPr>
          <w:noProof/>
          <w:lang w:val="en-US" w:eastAsia="en-US"/>
        </w:rPr>
        <w:drawing>
          <wp:inline distT="0" distB="0" distL="0" distR="0">
            <wp:extent cx="3276600" cy="2095500"/>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cstate="print"/>
                    <a:stretch>
                      <a:fillRect/>
                    </a:stretch>
                  </pic:blipFill>
                  <pic:spPr>
                    <a:xfrm>
                      <a:off x="0" y="0"/>
                      <a:ext cx="3276600" cy="2095500"/>
                    </a:xfrm>
                    <a:prstGeom prst="rect">
                      <a:avLst/>
                    </a:prstGeom>
                  </pic:spPr>
                </pic:pic>
              </a:graphicData>
            </a:graphic>
          </wp:inline>
        </w:drawing>
      </w:r>
    </w:p>
    <w:p w:rsidR="00DB2BBA" w:rsidRPr="000762B7" w:rsidRDefault="00DB2BBA" w:rsidP="00FF0B25">
      <w:pPr>
        <w:spacing w:after="0" w:line="276" w:lineRule="auto"/>
        <w:ind w:left="0"/>
        <w:jc w:val="center"/>
        <w:rPr>
          <w:rFonts w:ascii="Bookman Old Style" w:hAnsi="Bookman Old Style"/>
          <w:color w:val="auto"/>
          <w:sz w:val="24"/>
          <w:szCs w:val="24"/>
        </w:rPr>
      </w:pPr>
      <w:bookmarkStart w:id="4" w:name="_GoBack"/>
      <w:bookmarkEnd w:id="4"/>
    </w:p>
    <w:sectPr w:rsidR="00DB2BBA" w:rsidRPr="000762B7" w:rsidSect="0093233C">
      <w:headerReference w:type="even" r:id="rId59"/>
      <w:headerReference w:type="default" r:id="rId60"/>
      <w:footerReference w:type="even" r:id="rId61"/>
      <w:footerReference w:type="default" r:id="rId62"/>
      <w:headerReference w:type="first" r:id="rId63"/>
      <w:footerReference w:type="first" r:id="rId64"/>
      <w:pgSz w:w="12240" w:h="20160" w:code="5"/>
      <w:pgMar w:top="3600" w:right="1440" w:bottom="2160" w:left="2160" w:header="720" w:footer="504" w:gutter="0"/>
      <w:pgBorders>
        <w:top w:val="thinThickThinSmallGap" w:sz="24" w:space="31" w:color="auto"/>
        <w:left w:val="thinThickThinSmallGap" w:sz="24" w:space="31" w:color="auto"/>
        <w:bottom w:val="thinThickThinSmallGap" w:sz="24" w:space="31" w:color="auto"/>
        <w:right w:val="thinThickThinSmallGap" w:sz="24" w:space="31" w:color="auto"/>
      </w:pgBorders>
      <w:cols w:space="720"/>
      <w:docGrid w:linePitch="354"/>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F42EC0" w:rsidRDefault="00F42EC0">
      <w:pPr>
        <w:spacing w:after="0" w:line="240" w:lineRule="auto"/>
      </w:pPr>
      <w:r>
        <w:separator/>
      </w:r>
    </w:p>
  </w:endnote>
  <w:endnote w:type="continuationSeparator" w:id="0">
    <w:p w:rsidR="00F42EC0" w:rsidRDefault="00F42EC0">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Bookman Old Style">
    <w:panose1 w:val="02050604050505020204"/>
    <w:charset w:val="00"/>
    <w:family w:val="roman"/>
    <w:pitch w:val="variable"/>
    <w:sig w:usb0="00000287" w:usb1="00000000" w:usb2="00000000" w:usb3="00000000" w:csb0="0000009F"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Arial">
    <w:panose1 w:val="020B0604020202020204"/>
    <w:charset w:val="00"/>
    <w:family w:val="swiss"/>
    <w:pitch w:val="variable"/>
    <w:sig w:usb0="E0002AFF" w:usb1="C0007843" w:usb2="00000009" w:usb3="00000000" w:csb0="000001FF" w:csb1="00000000"/>
  </w:font>
  <w:font w:name="Segoe UI">
    <w:panose1 w:val="020B0502040204020203"/>
    <w:charset w:val="00"/>
    <w:family w:val="swiss"/>
    <w:pitch w:val="variable"/>
    <w:sig w:usb0="E10022FF" w:usb1="C000E47F" w:usb2="00000029" w:usb3="00000000" w:csb0="000001DF" w:csb1="00000000"/>
  </w:font>
  <w:font w:name="TimesNewRoman">
    <w:panose1 w:val="00000000000000000000"/>
    <w:charset w:val="00"/>
    <w:family w:val="auto"/>
    <w:notTrueType/>
    <w:pitch w:val="default"/>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Verdana">
    <w:panose1 w:val="020B0604030504040204"/>
    <w:charset w:val="00"/>
    <w:family w:val="swiss"/>
    <w:pitch w:val="variable"/>
    <w:sig w:usb0="A10006FF" w:usb1="4000205B" w:usb2="0000001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07D77" w:rsidRDefault="00907D77">
    <w:pPr>
      <w:spacing w:after="0" w:line="259" w:lineRule="auto"/>
      <w:ind w:left="360"/>
      <w:jc w:val="left"/>
    </w:pPr>
    <w:r>
      <w:rPr>
        <w:sz w:val="16"/>
      </w:rPr>
      <w:t xml:space="preserve">F:\RERA Final English Agreement 20.4.2017.docx </w:t>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07D77" w:rsidRDefault="00907D77">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07D77" w:rsidRDefault="00907D77">
    <w:pPr>
      <w:spacing w:after="0" w:line="259" w:lineRule="auto"/>
      <w:ind w:left="360"/>
      <w:jc w:val="left"/>
    </w:pPr>
    <w:r>
      <w:rPr>
        <w:sz w:val="16"/>
      </w:rPr>
      <w:t xml:space="preserve">F:\RERA Final English Agreement 20.4.2017.docx </w:t>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F42EC0" w:rsidRDefault="00F42EC0">
      <w:pPr>
        <w:spacing w:after="0" w:line="240" w:lineRule="auto"/>
      </w:pPr>
      <w:r>
        <w:separator/>
      </w:r>
    </w:p>
  </w:footnote>
  <w:footnote w:type="continuationSeparator" w:id="0">
    <w:p w:rsidR="00F42EC0" w:rsidRDefault="00F42EC0">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07D77" w:rsidRDefault="00907D77">
    <w:pPr>
      <w:pStyle w:val="Heade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07D77" w:rsidRDefault="00B14FA5">
    <w:pPr>
      <w:pStyle w:val="Header"/>
    </w:pPr>
    <w:sdt>
      <w:sdtPr>
        <w:id w:val="-1573345871"/>
        <w:docPartObj>
          <w:docPartGallery w:val="Page Numbers (Margins)"/>
          <w:docPartUnique/>
        </w:docPartObj>
      </w:sdtPr>
      <w:sdtContent>
        <w:r w:rsidRPr="00B14FA5">
          <w:rPr>
            <w:noProof/>
            <w:lang w:bidi="mr-IN"/>
          </w:rPr>
          <w:pict>
            <v:rect id="Rectangle 1" o:spid="_x0000_s4097" style="position:absolute;left:0;text-align:left;margin-left:0;margin-top:0;width:40.2pt;height:171.9pt;z-index:251657216;visibility:visible;mso-position-horizontal:center;mso-position-horizontal-relative:left-margin-area;mso-position-vertical:bottom;mso-position-vertical-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" o:allowincell="f" filled="f" stroked="f">
              <v:textbox style="layout-flow:vertical;mso-layout-flow-alt:bottom-to-top;mso-fit-shape-to-text:t">
                <w:txbxContent>
                  <w:p w:rsidR="00907D77" w:rsidRPr="00155134" w:rsidRDefault="00907D77">
                    <w:pPr>
                      <w:pStyle w:val="Footer"/>
                      <w:rPr>
                        <w:rFonts w:ascii="Bookman Old Style" w:eastAsiaTheme="majorEastAsia" w:hAnsi="Bookman Old Style" w:cstheme="majorBidi"/>
                        <w:i/>
                        <w:sz w:val="44"/>
                        <w:szCs w:val="44"/>
                        <w:u w:val="single"/>
                      </w:rPr>
                    </w:pPr>
                    <w:r w:rsidRPr="00155134">
                      <w:rPr>
                        <w:rFonts w:ascii="Bookman Old Style" w:eastAsiaTheme="majorEastAsia" w:hAnsi="Bookman Old Style" w:cstheme="majorBidi"/>
                        <w:i/>
                        <w:u w:val="single"/>
                      </w:rPr>
                      <w:t>Page</w:t>
                    </w:r>
                    <w:r w:rsidR="00B14FA5" w:rsidRPr="00B14FA5">
                      <w:rPr>
                        <w:rFonts w:ascii="Bookman Old Style" w:eastAsiaTheme="minorEastAsia" w:hAnsi="Bookman Old Style"/>
                        <w:i/>
                        <w:sz w:val="22"/>
                        <w:u w:val="single"/>
                      </w:rPr>
                      <w:fldChar w:fldCharType="begin"/>
                    </w:r>
                    <w:r w:rsidRPr="00155134">
                      <w:rPr>
                        <w:rFonts w:ascii="Bookman Old Style" w:hAnsi="Bookman Old Style"/>
                        <w:i/>
                        <w:u w:val="single"/>
                      </w:rPr>
                      <w:instrText xml:space="preserve"> PAGE    \* MERGEFORMAT </w:instrText>
                    </w:r>
                    <w:r w:rsidR="00B14FA5" w:rsidRPr="00B14FA5">
                      <w:rPr>
                        <w:rFonts w:ascii="Bookman Old Style" w:eastAsiaTheme="minorEastAsia" w:hAnsi="Bookman Old Style"/>
                        <w:i/>
                        <w:sz w:val="22"/>
                        <w:u w:val="single"/>
                      </w:rPr>
                      <w:fldChar w:fldCharType="separate"/>
                    </w:r>
                    <w:r w:rsidR="00B3295B" w:rsidRPr="00B3295B">
                      <w:rPr>
                        <w:rFonts w:ascii="Bookman Old Style" w:eastAsiaTheme="majorEastAsia" w:hAnsi="Bookman Old Style" w:cstheme="majorBidi"/>
                        <w:i/>
                        <w:noProof/>
                        <w:sz w:val="44"/>
                        <w:szCs w:val="44"/>
                        <w:u w:val="single"/>
                      </w:rPr>
                      <w:t>10</w:t>
                    </w:r>
                    <w:r w:rsidR="00B14FA5" w:rsidRPr="00155134">
                      <w:rPr>
                        <w:rFonts w:ascii="Bookman Old Style" w:eastAsiaTheme="majorEastAsia" w:hAnsi="Bookman Old Style" w:cstheme="majorBidi"/>
                        <w:i/>
                        <w:noProof/>
                        <w:sz w:val="44"/>
                        <w:szCs w:val="44"/>
                        <w:u w:val="single"/>
                      </w:rPr>
                      <w:fldChar w:fldCharType="end"/>
                    </w:r>
                  </w:p>
                </w:txbxContent>
              </v:textbox>
              <w10:wrap anchorx="margin" anchory="margin"/>
            </v:rect>
          </w:pict>
        </w:r>
      </w:sdtContent>
    </w:sdt>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07D77" w:rsidRDefault="00907D77">
    <w:pPr>
      <w:pStyle w:val="Heade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8572A01"/>
    <w:multiLevelType w:val="multilevel"/>
    <w:tmpl w:val="D58293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090E1C04"/>
    <w:multiLevelType w:val="hybridMultilevel"/>
    <w:tmpl w:val="1C3A44EE"/>
    <w:lvl w:ilvl="0" w:tplc="D96229FA">
      <w:start w:val="1"/>
      <w:numFmt w:val="decimal"/>
      <w:lvlText w:val="%1"/>
      <w:lvlJc w:val="left"/>
      <w:pPr>
        <w:ind w:left="36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C700D304">
      <w:start w:val="1"/>
      <w:numFmt w:val="lowerLetter"/>
      <w:lvlText w:val="%2"/>
      <w:lvlJc w:val="left"/>
      <w:pPr>
        <w:ind w:left="477"/>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B85E8008">
      <w:start w:val="1"/>
      <w:numFmt w:val="lowerRoman"/>
      <w:lvlRestart w:val="0"/>
      <w:lvlText w:val="%3."/>
      <w:lvlJc w:val="left"/>
      <w:pPr>
        <w:ind w:left="122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36C46C82">
      <w:start w:val="1"/>
      <w:numFmt w:val="decimal"/>
      <w:lvlText w:val="%4"/>
      <w:lvlJc w:val="left"/>
      <w:pPr>
        <w:ind w:left="13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1346CC20">
      <w:start w:val="1"/>
      <w:numFmt w:val="lowerLetter"/>
      <w:lvlText w:val="%5"/>
      <w:lvlJc w:val="left"/>
      <w:pPr>
        <w:ind w:left="203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71309A48">
      <w:start w:val="1"/>
      <w:numFmt w:val="lowerRoman"/>
      <w:lvlText w:val="%6"/>
      <w:lvlJc w:val="left"/>
      <w:pPr>
        <w:ind w:left="275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61F0B290">
      <w:start w:val="1"/>
      <w:numFmt w:val="decimal"/>
      <w:lvlText w:val="%7"/>
      <w:lvlJc w:val="left"/>
      <w:pPr>
        <w:ind w:left="347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CB66A598">
      <w:start w:val="1"/>
      <w:numFmt w:val="lowerLetter"/>
      <w:lvlText w:val="%8"/>
      <w:lvlJc w:val="left"/>
      <w:pPr>
        <w:ind w:left="419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F2E5D00">
      <w:start w:val="1"/>
      <w:numFmt w:val="lowerRoman"/>
      <w:lvlText w:val="%9"/>
      <w:lvlJc w:val="left"/>
      <w:pPr>
        <w:ind w:left="49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2">
    <w:nsid w:val="0AE3576C"/>
    <w:multiLevelType w:val="hybridMultilevel"/>
    <w:tmpl w:val="6E3EB204"/>
    <w:lvl w:ilvl="0" w:tplc="AFE42D66">
      <w:start w:val="1"/>
      <w:numFmt w:val="decimal"/>
      <w:lvlText w:val="%1."/>
      <w:lvlJc w:val="left"/>
      <w:pPr>
        <w:ind w:left="1080" w:hanging="360"/>
      </w:pPr>
      <w:rPr>
        <w:rFonts w:ascii="Bookman Old Style" w:hAnsi="Bookman Old Style" w:hint="default"/>
        <w:b/>
        <w:sz w:val="24"/>
        <w:szCs w:val="24"/>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
    <w:nsid w:val="0D151FA3"/>
    <w:multiLevelType w:val="hybridMultilevel"/>
    <w:tmpl w:val="5D7002B8"/>
    <w:lvl w:ilvl="0" w:tplc="DA72C552">
      <w:start w:val="1"/>
      <w:numFmt w:val="decimal"/>
      <w:lvlText w:val="%1)"/>
      <w:lvlJc w:val="left"/>
      <w:pPr>
        <w:ind w:left="0" w:hanging="360"/>
      </w:pPr>
      <w:rPr>
        <w:rFonts w:hint="default"/>
      </w:rPr>
    </w:lvl>
    <w:lvl w:ilvl="1" w:tplc="04090019">
      <w:start w:val="1"/>
      <w:numFmt w:val="lowerLetter"/>
      <w:lvlText w:val="%2."/>
      <w:lvlJc w:val="left"/>
      <w:pPr>
        <w:ind w:left="720" w:hanging="360"/>
      </w:pPr>
    </w:lvl>
    <w:lvl w:ilvl="2" w:tplc="0409001B" w:tentative="1">
      <w:start w:val="1"/>
      <w:numFmt w:val="lowerRoman"/>
      <w:lvlText w:val="%3."/>
      <w:lvlJc w:val="right"/>
      <w:pPr>
        <w:ind w:left="1440" w:hanging="180"/>
      </w:pPr>
    </w:lvl>
    <w:lvl w:ilvl="3" w:tplc="0409000F" w:tentative="1">
      <w:start w:val="1"/>
      <w:numFmt w:val="decimal"/>
      <w:lvlText w:val="%4."/>
      <w:lvlJc w:val="left"/>
      <w:pPr>
        <w:ind w:left="2160" w:hanging="360"/>
      </w:pPr>
    </w:lvl>
    <w:lvl w:ilvl="4" w:tplc="04090019" w:tentative="1">
      <w:start w:val="1"/>
      <w:numFmt w:val="lowerLetter"/>
      <w:lvlText w:val="%5."/>
      <w:lvlJc w:val="left"/>
      <w:pPr>
        <w:ind w:left="2880" w:hanging="360"/>
      </w:pPr>
    </w:lvl>
    <w:lvl w:ilvl="5" w:tplc="0409001B" w:tentative="1">
      <w:start w:val="1"/>
      <w:numFmt w:val="lowerRoman"/>
      <w:lvlText w:val="%6."/>
      <w:lvlJc w:val="right"/>
      <w:pPr>
        <w:ind w:left="3600" w:hanging="180"/>
      </w:pPr>
    </w:lvl>
    <w:lvl w:ilvl="6" w:tplc="0409000F" w:tentative="1">
      <w:start w:val="1"/>
      <w:numFmt w:val="decimal"/>
      <w:lvlText w:val="%7."/>
      <w:lvlJc w:val="left"/>
      <w:pPr>
        <w:ind w:left="4320" w:hanging="360"/>
      </w:pPr>
    </w:lvl>
    <w:lvl w:ilvl="7" w:tplc="04090019" w:tentative="1">
      <w:start w:val="1"/>
      <w:numFmt w:val="lowerLetter"/>
      <w:lvlText w:val="%8."/>
      <w:lvlJc w:val="left"/>
      <w:pPr>
        <w:ind w:left="5040" w:hanging="360"/>
      </w:pPr>
    </w:lvl>
    <w:lvl w:ilvl="8" w:tplc="0409001B" w:tentative="1">
      <w:start w:val="1"/>
      <w:numFmt w:val="lowerRoman"/>
      <w:lvlText w:val="%9."/>
      <w:lvlJc w:val="right"/>
      <w:pPr>
        <w:ind w:left="5760" w:hanging="180"/>
      </w:pPr>
    </w:lvl>
  </w:abstractNum>
  <w:abstractNum w:abstractNumId="4">
    <w:nsid w:val="0D286A3D"/>
    <w:multiLevelType w:val="hybridMultilevel"/>
    <w:tmpl w:val="58F6572C"/>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
    <w:nsid w:val="0E4C1992"/>
    <w:multiLevelType w:val="hybridMultilevel"/>
    <w:tmpl w:val="EC0AD350"/>
    <w:lvl w:ilvl="0" w:tplc="A3E8A636">
      <w:numFmt w:val="bullet"/>
      <w:lvlText w:val=""/>
      <w:lvlJc w:val="left"/>
      <w:pPr>
        <w:ind w:left="720" w:hanging="360"/>
      </w:pPr>
      <w:rPr>
        <w:rFonts w:ascii="Symbol" w:eastAsiaTheme="minorHAnsi" w:hAnsi="Symbol" w:cstheme="minorBidi"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
    <w:nsid w:val="12BC6A9C"/>
    <w:multiLevelType w:val="hybridMultilevel"/>
    <w:tmpl w:val="98940B0E"/>
    <w:lvl w:ilvl="0" w:tplc="632ADA36">
      <w:start w:val="1"/>
      <w:numFmt w:val="decimal"/>
      <w:lvlText w:val="%1."/>
      <w:lvlJc w:val="left"/>
      <w:pPr>
        <w:ind w:left="1086"/>
      </w:pPr>
      <w:rPr>
        <w:rFonts w:ascii="Bookman Old Style" w:eastAsia="Times New Roman" w:hAnsi="Bookman Old Style" w:cs="Times New Roman" w:hint="default"/>
        <w:b w:val="0"/>
        <w:i w:val="0"/>
        <w:strike w:val="0"/>
        <w:dstrike w:val="0"/>
        <w:color w:val="000000"/>
        <w:sz w:val="24"/>
        <w:szCs w:val="26"/>
        <w:u w:val="none" w:color="000000"/>
        <w:bdr w:val="none" w:sz="0" w:space="0" w:color="auto"/>
        <w:shd w:val="clear" w:color="auto" w:fill="auto"/>
        <w:vertAlign w:val="baseline"/>
      </w:rPr>
    </w:lvl>
    <w:lvl w:ilvl="1" w:tplc="FD0E9C0E">
      <w:start w:val="2"/>
      <w:numFmt w:val="lowerRoman"/>
      <w:lvlText w:val="(%2)"/>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7402F6C6">
      <w:start w:val="1"/>
      <w:numFmt w:val="lowerRoman"/>
      <w:lvlText w:val="%3"/>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9056BB86">
      <w:start w:val="1"/>
      <w:numFmt w:val="decimal"/>
      <w:lvlText w:val="%4"/>
      <w:lvlJc w:val="left"/>
      <w:pPr>
        <w:ind w:left="25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73FA9ECC">
      <w:start w:val="1"/>
      <w:numFmt w:val="lowerLetter"/>
      <w:lvlText w:val="%5"/>
      <w:lvlJc w:val="left"/>
      <w:pPr>
        <w:ind w:left="323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9490CBA2">
      <w:start w:val="1"/>
      <w:numFmt w:val="lowerRoman"/>
      <w:lvlText w:val="%6"/>
      <w:lvlJc w:val="left"/>
      <w:pPr>
        <w:ind w:left="395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A336C90A">
      <w:start w:val="1"/>
      <w:numFmt w:val="decimal"/>
      <w:lvlText w:val="%7"/>
      <w:lvlJc w:val="left"/>
      <w:pPr>
        <w:ind w:left="467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3EBE86C2">
      <w:start w:val="1"/>
      <w:numFmt w:val="lowerLetter"/>
      <w:lvlText w:val="%8"/>
      <w:lvlJc w:val="left"/>
      <w:pPr>
        <w:ind w:left="53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6A4EBBA0">
      <w:start w:val="1"/>
      <w:numFmt w:val="lowerRoman"/>
      <w:lvlText w:val="%9"/>
      <w:lvlJc w:val="left"/>
      <w:pPr>
        <w:ind w:left="61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7">
    <w:nsid w:val="153D01AF"/>
    <w:multiLevelType w:val="singleLevel"/>
    <w:tmpl w:val="9CA033EE"/>
    <w:lvl w:ilvl="0">
      <w:start w:val="1"/>
      <w:numFmt w:val="decimal"/>
      <w:lvlText w:val="%1."/>
      <w:lvlJc w:val="left"/>
      <w:pPr>
        <w:tabs>
          <w:tab w:val="num" w:pos="720"/>
        </w:tabs>
        <w:ind w:left="720" w:hanging="720"/>
      </w:pPr>
      <w:rPr>
        <w:rFonts w:hint="default"/>
      </w:rPr>
    </w:lvl>
  </w:abstractNum>
  <w:abstractNum w:abstractNumId="8">
    <w:nsid w:val="17CB6F17"/>
    <w:multiLevelType w:val="hybridMultilevel"/>
    <w:tmpl w:val="5922CABE"/>
    <w:lvl w:ilvl="0" w:tplc="868E8708">
      <w:start w:val="1"/>
      <w:numFmt w:val="lowerLetter"/>
      <w:lvlText w:val="%1)"/>
      <w:lvlJc w:val="left"/>
      <w:pPr>
        <w:ind w:left="720" w:hanging="360"/>
      </w:pPr>
      <w:rPr>
        <w:rFonts w:hint="default"/>
        <w:b/>
        <w:bCs/>
        <w:i w:val="0"/>
        <w:iCs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
    <w:nsid w:val="17E970D2"/>
    <w:multiLevelType w:val="hybridMultilevel"/>
    <w:tmpl w:val="941C69D2"/>
    <w:lvl w:ilvl="0" w:tplc="40090015">
      <w:start w:val="1"/>
      <w:numFmt w:val="upp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0">
    <w:nsid w:val="1B9309F2"/>
    <w:multiLevelType w:val="hybridMultilevel"/>
    <w:tmpl w:val="5FDA92FE"/>
    <w:lvl w:ilvl="0" w:tplc="E78EF59E">
      <w:start w:val="1"/>
      <w:numFmt w:val="decimal"/>
      <w:lvlText w:val="%1."/>
      <w:lvlJc w:val="left"/>
      <w:pPr>
        <w:ind w:left="1080" w:hanging="360"/>
      </w:pPr>
      <w:rPr>
        <w:rFonts w:hint="default"/>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11">
    <w:nsid w:val="1F025544"/>
    <w:multiLevelType w:val="hybridMultilevel"/>
    <w:tmpl w:val="90CC59A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1F302E00"/>
    <w:multiLevelType w:val="multilevel"/>
    <w:tmpl w:val="F7E823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205E76A8"/>
    <w:multiLevelType w:val="hybridMultilevel"/>
    <w:tmpl w:val="D00AC84E"/>
    <w:lvl w:ilvl="0" w:tplc="40090001">
      <w:start w:val="1"/>
      <w:numFmt w:val="bullet"/>
      <w:lvlText w:val=""/>
      <w:lvlJc w:val="left"/>
      <w:pPr>
        <w:ind w:left="1180" w:hanging="360"/>
      </w:pPr>
      <w:rPr>
        <w:rFonts w:ascii="Symbol" w:hAnsi="Symbol" w:hint="default"/>
      </w:rPr>
    </w:lvl>
    <w:lvl w:ilvl="1" w:tplc="40090003" w:tentative="1">
      <w:start w:val="1"/>
      <w:numFmt w:val="bullet"/>
      <w:lvlText w:val="o"/>
      <w:lvlJc w:val="left"/>
      <w:pPr>
        <w:ind w:left="1900" w:hanging="360"/>
      </w:pPr>
      <w:rPr>
        <w:rFonts w:ascii="Courier New" w:hAnsi="Courier New" w:cs="Courier New" w:hint="default"/>
      </w:rPr>
    </w:lvl>
    <w:lvl w:ilvl="2" w:tplc="40090005" w:tentative="1">
      <w:start w:val="1"/>
      <w:numFmt w:val="bullet"/>
      <w:lvlText w:val=""/>
      <w:lvlJc w:val="left"/>
      <w:pPr>
        <w:ind w:left="2620" w:hanging="360"/>
      </w:pPr>
      <w:rPr>
        <w:rFonts w:ascii="Wingdings" w:hAnsi="Wingdings" w:hint="default"/>
      </w:rPr>
    </w:lvl>
    <w:lvl w:ilvl="3" w:tplc="40090001" w:tentative="1">
      <w:start w:val="1"/>
      <w:numFmt w:val="bullet"/>
      <w:lvlText w:val=""/>
      <w:lvlJc w:val="left"/>
      <w:pPr>
        <w:ind w:left="3340" w:hanging="360"/>
      </w:pPr>
      <w:rPr>
        <w:rFonts w:ascii="Symbol" w:hAnsi="Symbol" w:hint="default"/>
      </w:rPr>
    </w:lvl>
    <w:lvl w:ilvl="4" w:tplc="40090003" w:tentative="1">
      <w:start w:val="1"/>
      <w:numFmt w:val="bullet"/>
      <w:lvlText w:val="o"/>
      <w:lvlJc w:val="left"/>
      <w:pPr>
        <w:ind w:left="4060" w:hanging="360"/>
      </w:pPr>
      <w:rPr>
        <w:rFonts w:ascii="Courier New" w:hAnsi="Courier New" w:cs="Courier New" w:hint="default"/>
      </w:rPr>
    </w:lvl>
    <w:lvl w:ilvl="5" w:tplc="40090005" w:tentative="1">
      <w:start w:val="1"/>
      <w:numFmt w:val="bullet"/>
      <w:lvlText w:val=""/>
      <w:lvlJc w:val="left"/>
      <w:pPr>
        <w:ind w:left="4780" w:hanging="360"/>
      </w:pPr>
      <w:rPr>
        <w:rFonts w:ascii="Wingdings" w:hAnsi="Wingdings" w:hint="default"/>
      </w:rPr>
    </w:lvl>
    <w:lvl w:ilvl="6" w:tplc="40090001" w:tentative="1">
      <w:start w:val="1"/>
      <w:numFmt w:val="bullet"/>
      <w:lvlText w:val=""/>
      <w:lvlJc w:val="left"/>
      <w:pPr>
        <w:ind w:left="5500" w:hanging="360"/>
      </w:pPr>
      <w:rPr>
        <w:rFonts w:ascii="Symbol" w:hAnsi="Symbol" w:hint="default"/>
      </w:rPr>
    </w:lvl>
    <w:lvl w:ilvl="7" w:tplc="40090003" w:tentative="1">
      <w:start w:val="1"/>
      <w:numFmt w:val="bullet"/>
      <w:lvlText w:val="o"/>
      <w:lvlJc w:val="left"/>
      <w:pPr>
        <w:ind w:left="6220" w:hanging="360"/>
      </w:pPr>
      <w:rPr>
        <w:rFonts w:ascii="Courier New" w:hAnsi="Courier New" w:cs="Courier New" w:hint="default"/>
      </w:rPr>
    </w:lvl>
    <w:lvl w:ilvl="8" w:tplc="40090005" w:tentative="1">
      <w:start w:val="1"/>
      <w:numFmt w:val="bullet"/>
      <w:lvlText w:val=""/>
      <w:lvlJc w:val="left"/>
      <w:pPr>
        <w:ind w:left="6940" w:hanging="360"/>
      </w:pPr>
      <w:rPr>
        <w:rFonts w:ascii="Wingdings" w:hAnsi="Wingdings" w:hint="default"/>
      </w:rPr>
    </w:lvl>
  </w:abstractNum>
  <w:abstractNum w:abstractNumId="14">
    <w:nsid w:val="2BA631DF"/>
    <w:multiLevelType w:val="hybridMultilevel"/>
    <w:tmpl w:val="A3AA437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5">
    <w:nsid w:val="2C6E23F5"/>
    <w:multiLevelType w:val="hybridMultilevel"/>
    <w:tmpl w:val="300CA7E6"/>
    <w:lvl w:ilvl="0" w:tplc="D6F8AB38">
      <w:start w:val="1"/>
      <w:numFmt w:val="decimal"/>
      <w:lvlText w:val="%1"/>
      <w:lvlJc w:val="left"/>
      <w:pPr>
        <w:ind w:left="54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3036EDAE">
      <w:start w:val="1"/>
      <w:numFmt w:val="lowerLetter"/>
      <w:lvlText w:val="%2"/>
      <w:lvlJc w:val="left"/>
      <w:pPr>
        <w:ind w:left="54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D1C882F0">
      <w:start w:val="1"/>
      <w:numFmt w:val="lowerRoman"/>
      <w:lvlText w:val="%3"/>
      <w:lvlJc w:val="left"/>
      <w:pPr>
        <w:ind w:left="72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B72230C0">
      <w:start w:val="1"/>
      <w:numFmt w:val="lowerRoman"/>
      <w:lvlRestart w:val="0"/>
      <w:lvlText w:val="%4."/>
      <w:lvlJc w:val="left"/>
      <w:pPr>
        <w:ind w:left="194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B7F2580C">
      <w:start w:val="1"/>
      <w:numFmt w:val="lowerLetter"/>
      <w:lvlText w:val="%5"/>
      <w:lvlJc w:val="left"/>
      <w:pPr>
        <w:ind w:left="162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5F64F89A">
      <w:start w:val="1"/>
      <w:numFmt w:val="lowerRoman"/>
      <w:lvlText w:val="%6"/>
      <w:lvlJc w:val="left"/>
      <w:pPr>
        <w:ind w:left="234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EF72841A">
      <w:start w:val="1"/>
      <w:numFmt w:val="decimal"/>
      <w:lvlText w:val="%7"/>
      <w:lvlJc w:val="left"/>
      <w:pPr>
        <w:ind w:left="306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68D65B98">
      <w:start w:val="1"/>
      <w:numFmt w:val="lowerLetter"/>
      <w:lvlText w:val="%8"/>
      <w:lvlJc w:val="left"/>
      <w:pPr>
        <w:ind w:left="378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3500F52">
      <w:start w:val="1"/>
      <w:numFmt w:val="lowerRoman"/>
      <w:lvlText w:val="%9"/>
      <w:lvlJc w:val="left"/>
      <w:pPr>
        <w:ind w:left="450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6">
    <w:nsid w:val="312F1E6B"/>
    <w:multiLevelType w:val="hybridMultilevel"/>
    <w:tmpl w:val="2C24A938"/>
    <w:lvl w:ilvl="0" w:tplc="40090001">
      <w:start w:val="1"/>
      <w:numFmt w:val="bullet"/>
      <w:lvlText w:val=""/>
      <w:lvlJc w:val="left"/>
      <w:pPr>
        <w:ind w:left="1180" w:hanging="360"/>
      </w:pPr>
      <w:rPr>
        <w:rFonts w:ascii="Symbol" w:hAnsi="Symbol" w:hint="default"/>
      </w:rPr>
    </w:lvl>
    <w:lvl w:ilvl="1" w:tplc="40090003" w:tentative="1">
      <w:start w:val="1"/>
      <w:numFmt w:val="bullet"/>
      <w:lvlText w:val="o"/>
      <w:lvlJc w:val="left"/>
      <w:pPr>
        <w:ind w:left="1900" w:hanging="360"/>
      </w:pPr>
      <w:rPr>
        <w:rFonts w:ascii="Courier New" w:hAnsi="Courier New" w:cs="Courier New" w:hint="default"/>
      </w:rPr>
    </w:lvl>
    <w:lvl w:ilvl="2" w:tplc="40090005" w:tentative="1">
      <w:start w:val="1"/>
      <w:numFmt w:val="bullet"/>
      <w:lvlText w:val=""/>
      <w:lvlJc w:val="left"/>
      <w:pPr>
        <w:ind w:left="2620" w:hanging="360"/>
      </w:pPr>
      <w:rPr>
        <w:rFonts w:ascii="Wingdings" w:hAnsi="Wingdings" w:hint="default"/>
      </w:rPr>
    </w:lvl>
    <w:lvl w:ilvl="3" w:tplc="40090001" w:tentative="1">
      <w:start w:val="1"/>
      <w:numFmt w:val="bullet"/>
      <w:lvlText w:val=""/>
      <w:lvlJc w:val="left"/>
      <w:pPr>
        <w:ind w:left="3340" w:hanging="360"/>
      </w:pPr>
      <w:rPr>
        <w:rFonts w:ascii="Symbol" w:hAnsi="Symbol" w:hint="default"/>
      </w:rPr>
    </w:lvl>
    <w:lvl w:ilvl="4" w:tplc="40090003" w:tentative="1">
      <w:start w:val="1"/>
      <w:numFmt w:val="bullet"/>
      <w:lvlText w:val="o"/>
      <w:lvlJc w:val="left"/>
      <w:pPr>
        <w:ind w:left="4060" w:hanging="360"/>
      </w:pPr>
      <w:rPr>
        <w:rFonts w:ascii="Courier New" w:hAnsi="Courier New" w:cs="Courier New" w:hint="default"/>
      </w:rPr>
    </w:lvl>
    <w:lvl w:ilvl="5" w:tplc="40090005" w:tentative="1">
      <w:start w:val="1"/>
      <w:numFmt w:val="bullet"/>
      <w:lvlText w:val=""/>
      <w:lvlJc w:val="left"/>
      <w:pPr>
        <w:ind w:left="4780" w:hanging="360"/>
      </w:pPr>
      <w:rPr>
        <w:rFonts w:ascii="Wingdings" w:hAnsi="Wingdings" w:hint="default"/>
      </w:rPr>
    </w:lvl>
    <w:lvl w:ilvl="6" w:tplc="40090001" w:tentative="1">
      <w:start w:val="1"/>
      <w:numFmt w:val="bullet"/>
      <w:lvlText w:val=""/>
      <w:lvlJc w:val="left"/>
      <w:pPr>
        <w:ind w:left="5500" w:hanging="360"/>
      </w:pPr>
      <w:rPr>
        <w:rFonts w:ascii="Symbol" w:hAnsi="Symbol" w:hint="default"/>
      </w:rPr>
    </w:lvl>
    <w:lvl w:ilvl="7" w:tplc="40090003" w:tentative="1">
      <w:start w:val="1"/>
      <w:numFmt w:val="bullet"/>
      <w:lvlText w:val="o"/>
      <w:lvlJc w:val="left"/>
      <w:pPr>
        <w:ind w:left="6220" w:hanging="360"/>
      </w:pPr>
      <w:rPr>
        <w:rFonts w:ascii="Courier New" w:hAnsi="Courier New" w:cs="Courier New" w:hint="default"/>
      </w:rPr>
    </w:lvl>
    <w:lvl w:ilvl="8" w:tplc="40090005" w:tentative="1">
      <w:start w:val="1"/>
      <w:numFmt w:val="bullet"/>
      <w:lvlText w:val=""/>
      <w:lvlJc w:val="left"/>
      <w:pPr>
        <w:ind w:left="6940" w:hanging="360"/>
      </w:pPr>
      <w:rPr>
        <w:rFonts w:ascii="Wingdings" w:hAnsi="Wingdings" w:hint="default"/>
      </w:rPr>
    </w:lvl>
  </w:abstractNum>
  <w:abstractNum w:abstractNumId="17">
    <w:nsid w:val="333F2CD5"/>
    <w:multiLevelType w:val="singleLevel"/>
    <w:tmpl w:val="4A4A6C96"/>
    <w:lvl w:ilvl="0">
      <w:start w:val="1"/>
      <w:numFmt w:val="lowerLetter"/>
      <w:lvlText w:val="(%1)"/>
      <w:lvlJc w:val="left"/>
      <w:pPr>
        <w:tabs>
          <w:tab w:val="num" w:pos="375"/>
        </w:tabs>
        <w:ind w:left="375" w:hanging="375"/>
      </w:pPr>
      <w:rPr>
        <w:rFonts w:hint="default"/>
      </w:rPr>
    </w:lvl>
  </w:abstractNum>
  <w:abstractNum w:abstractNumId="18">
    <w:nsid w:val="37A44176"/>
    <w:multiLevelType w:val="hybridMultilevel"/>
    <w:tmpl w:val="25B888A8"/>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9">
    <w:nsid w:val="37EC224E"/>
    <w:multiLevelType w:val="hybridMultilevel"/>
    <w:tmpl w:val="FF749070"/>
    <w:lvl w:ilvl="0" w:tplc="9C0E3650">
      <w:start w:val="1"/>
      <w:numFmt w:val="decimal"/>
      <w:lvlText w:val="%1."/>
      <w:lvlJc w:val="left"/>
      <w:pPr>
        <w:ind w:left="720" w:hanging="360"/>
      </w:pPr>
      <w:rPr>
        <w:b w:val="0"/>
        <w:bCs/>
        <w:color w:val="000000" w:themeColor="text1"/>
      </w:rPr>
    </w:lvl>
    <w:lvl w:ilvl="1" w:tplc="40090019">
      <w:start w:val="1"/>
      <w:numFmt w:val="lowerLetter"/>
      <w:lvlText w:val="%2."/>
      <w:lvlJc w:val="left"/>
      <w:pPr>
        <w:ind w:left="1440" w:hanging="360"/>
      </w:pPr>
    </w:lvl>
    <w:lvl w:ilvl="2" w:tplc="4009001B">
      <w:start w:val="1"/>
      <w:numFmt w:val="lowerRoman"/>
      <w:lvlText w:val="%3."/>
      <w:lvlJc w:val="right"/>
      <w:pPr>
        <w:ind w:left="2160" w:hanging="180"/>
      </w:pPr>
    </w:lvl>
    <w:lvl w:ilvl="3" w:tplc="4009000F">
      <w:start w:val="1"/>
      <w:numFmt w:val="decimal"/>
      <w:lvlText w:val="%4."/>
      <w:lvlJc w:val="left"/>
      <w:pPr>
        <w:ind w:left="2880" w:hanging="360"/>
      </w:pPr>
    </w:lvl>
    <w:lvl w:ilvl="4" w:tplc="40090019">
      <w:start w:val="1"/>
      <w:numFmt w:val="lowerLetter"/>
      <w:lvlText w:val="%5."/>
      <w:lvlJc w:val="left"/>
      <w:pPr>
        <w:ind w:left="3600" w:hanging="360"/>
      </w:pPr>
    </w:lvl>
    <w:lvl w:ilvl="5" w:tplc="4009001B">
      <w:start w:val="1"/>
      <w:numFmt w:val="lowerRoman"/>
      <w:lvlText w:val="%6."/>
      <w:lvlJc w:val="right"/>
      <w:pPr>
        <w:ind w:left="4320" w:hanging="180"/>
      </w:pPr>
    </w:lvl>
    <w:lvl w:ilvl="6" w:tplc="4009000F">
      <w:start w:val="1"/>
      <w:numFmt w:val="decimal"/>
      <w:lvlText w:val="%7."/>
      <w:lvlJc w:val="left"/>
      <w:pPr>
        <w:ind w:left="5040" w:hanging="360"/>
      </w:pPr>
    </w:lvl>
    <w:lvl w:ilvl="7" w:tplc="40090019">
      <w:start w:val="1"/>
      <w:numFmt w:val="lowerLetter"/>
      <w:lvlText w:val="%8."/>
      <w:lvlJc w:val="left"/>
      <w:pPr>
        <w:ind w:left="5760" w:hanging="360"/>
      </w:pPr>
    </w:lvl>
    <w:lvl w:ilvl="8" w:tplc="4009001B">
      <w:start w:val="1"/>
      <w:numFmt w:val="lowerRoman"/>
      <w:lvlText w:val="%9."/>
      <w:lvlJc w:val="right"/>
      <w:pPr>
        <w:ind w:left="6480" w:hanging="180"/>
      </w:pPr>
    </w:lvl>
  </w:abstractNum>
  <w:abstractNum w:abstractNumId="20">
    <w:nsid w:val="3EE7644C"/>
    <w:multiLevelType w:val="hybridMultilevel"/>
    <w:tmpl w:val="6C461048"/>
    <w:lvl w:ilvl="0" w:tplc="F660876C">
      <w:start w:val="1"/>
      <w:numFmt w:val="decimal"/>
      <w:lvlText w:val="%1."/>
      <w:lvlJc w:val="left"/>
      <w:pPr>
        <w:ind w:left="720" w:hanging="360"/>
      </w:pPr>
      <w:rPr>
        <w:rFonts w:hint="default"/>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1">
    <w:nsid w:val="4503460F"/>
    <w:multiLevelType w:val="hybridMultilevel"/>
    <w:tmpl w:val="C1543A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4D0E64D1"/>
    <w:multiLevelType w:val="hybridMultilevel"/>
    <w:tmpl w:val="F328D454"/>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nsid w:val="4F070178"/>
    <w:multiLevelType w:val="hybridMultilevel"/>
    <w:tmpl w:val="00FACDE0"/>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
    <w:nsid w:val="57772616"/>
    <w:multiLevelType w:val="singleLevel"/>
    <w:tmpl w:val="CE44BF0A"/>
    <w:lvl w:ilvl="0">
      <w:start w:val="1"/>
      <w:numFmt w:val="decimal"/>
      <w:lvlText w:val="%1."/>
      <w:lvlJc w:val="left"/>
      <w:pPr>
        <w:tabs>
          <w:tab w:val="num" w:pos="720"/>
        </w:tabs>
        <w:ind w:left="720" w:hanging="720"/>
      </w:pPr>
      <w:rPr>
        <w:rFonts w:hint="default"/>
        <w:b w:val="0"/>
        <w:bCs w:val="0"/>
        <w:sz w:val="24"/>
        <w:szCs w:val="24"/>
      </w:rPr>
    </w:lvl>
  </w:abstractNum>
  <w:abstractNum w:abstractNumId="25">
    <w:nsid w:val="67B44279"/>
    <w:multiLevelType w:val="hybridMultilevel"/>
    <w:tmpl w:val="36220BE6"/>
    <w:lvl w:ilvl="0" w:tplc="D9A895AC">
      <w:start w:val="1"/>
      <w:numFmt w:val="decimal"/>
      <w:lvlText w:val="%1."/>
      <w:lvlJc w:val="left"/>
      <w:pPr>
        <w:ind w:left="72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6">
    <w:nsid w:val="68181C14"/>
    <w:multiLevelType w:val="hybridMultilevel"/>
    <w:tmpl w:val="8408A200"/>
    <w:lvl w:ilvl="0" w:tplc="86E45F8E">
      <w:start w:val="1"/>
      <w:numFmt w:val="upperLetter"/>
      <w:pStyle w:val="Normal12pt"/>
      <w:lvlText w:val="%1)"/>
      <w:lvlJc w:val="left"/>
      <w:pPr>
        <w:tabs>
          <w:tab w:val="num" w:pos="1440"/>
        </w:tabs>
        <w:ind w:left="1440" w:hanging="360"/>
      </w:pPr>
      <w:rPr>
        <w:rFonts w:hint="default"/>
      </w:rPr>
    </w:lvl>
    <w:lvl w:ilvl="1" w:tplc="04090019" w:tentative="1">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27">
    <w:nsid w:val="69C5685F"/>
    <w:multiLevelType w:val="hybridMultilevel"/>
    <w:tmpl w:val="FC7CA44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73710E15"/>
    <w:multiLevelType w:val="multilevel"/>
    <w:tmpl w:val="D58293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nsid w:val="737C3BA2"/>
    <w:multiLevelType w:val="hybridMultilevel"/>
    <w:tmpl w:val="EAC42988"/>
    <w:lvl w:ilvl="0" w:tplc="9260D622">
      <w:start w:val="1"/>
      <w:numFmt w:val="decimal"/>
      <w:lvlText w:val="%1)"/>
      <w:lvlJc w:val="left"/>
      <w:pPr>
        <w:ind w:left="720" w:hanging="360"/>
      </w:pPr>
      <w:rPr>
        <w:rFonts w:hint="default"/>
        <w:b/>
        <w:u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7A2C2DB7"/>
    <w:multiLevelType w:val="hybridMultilevel"/>
    <w:tmpl w:val="25BAA03E"/>
    <w:lvl w:ilvl="0" w:tplc="40090001">
      <w:start w:val="1"/>
      <w:numFmt w:val="bullet"/>
      <w:lvlText w:val=""/>
      <w:lvlJc w:val="left"/>
      <w:pPr>
        <w:ind w:left="715" w:hanging="360"/>
      </w:pPr>
      <w:rPr>
        <w:rFonts w:ascii="Symbol" w:hAnsi="Symbol" w:hint="default"/>
      </w:rPr>
    </w:lvl>
    <w:lvl w:ilvl="1" w:tplc="40090003" w:tentative="1">
      <w:start w:val="1"/>
      <w:numFmt w:val="bullet"/>
      <w:lvlText w:val="o"/>
      <w:lvlJc w:val="left"/>
      <w:pPr>
        <w:ind w:left="1435" w:hanging="360"/>
      </w:pPr>
      <w:rPr>
        <w:rFonts w:ascii="Courier New" w:hAnsi="Courier New" w:cs="Courier New" w:hint="default"/>
      </w:rPr>
    </w:lvl>
    <w:lvl w:ilvl="2" w:tplc="40090005" w:tentative="1">
      <w:start w:val="1"/>
      <w:numFmt w:val="bullet"/>
      <w:lvlText w:val=""/>
      <w:lvlJc w:val="left"/>
      <w:pPr>
        <w:ind w:left="2155" w:hanging="360"/>
      </w:pPr>
      <w:rPr>
        <w:rFonts w:ascii="Wingdings" w:hAnsi="Wingdings" w:hint="default"/>
      </w:rPr>
    </w:lvl>
    <w:lvl w:ilvl="3" w:tplc="40090001" w:tentative="1">
      <w:start w:val="1"/>
      <w:numFmt w:val="bullet"/>
      <w:lvlText w:val=""/>
      <w:lvlJc w:val="left"/>
      <w:pPr>
        <w:ind w:left="2875" w:hanging="360"/>
      </w:pPr>
      <w:rPr>
        <w:rFonts w:ascii="Symbol" w:hAnsi="Symbol" w:hint="default"/>
      </w:rPr>
    </w:lvl>
    <w:lvl w:ilvl="4" w:tplc="40090003" w:tentative="1">
      <w:start w:val="1"/>
      <w:numFmt w:val="bullet"/>
      <w:lvlText w:val="o"/>
      <w:lvlJc w:val="left"/>
      <w:pPr>
        <w:ind w:left="3595" w:hanging="360"/>
      </w:pPr>
      <w:rPr>
        <w:rFonts w:ascii="Courier New" w:hAnsi="Courier New" w:cs="Courier New" w:hint="default"/>
      </w:rPr>
    </w:lvl>
    <w:lvl w:ilvl="5" w:tplc="40090005" w:tentative="1">
      <w:start w:val="1"/>
      <w:numFmt w:val="bullet"/>
      <w:lvlText w:val=""/>
      <w:lvlJc w:val="left"/>
      <w:pPr>
        <w:ind w:left="4315" w:hanging="360"/>
      </w:pPr>
      <w:rPr>
        <w:rFonts w:ascii="Wingdings" w:hAnsi="Wingdings" w:hint="default"/>
      </w:rPr>
    </w:lvl>
    <w:lvl w:ilvl="6" w:tplc="40090001" w:tentative="1">
      <w:start w:val="1"/>
      <w:numFmt w:val="bullet"/>
      <w:lvlText w:val=""/>
      <w:lvlJc w:val="left"/>
      <w:pPr>
        <w:ind w:left="5035" w:hanging="360"/>
      </w:pPr>
      <w:rPr>
        <w:rFonts w:ascii="Symbol" w:hAnsi="Symbol" w:hint="default"/>
      </w:rPr>
    </w:lvl>
    <w:lvl w:ilvl="7" w:tplc="40090003" w:tentative="1">
      <w:start w:val="1"/>
      <w:numFmt w:val="bullet"/>
      <w:lvlText w:val="o"/>
      <w:lvlJc w:val="left"/>
      <w:pPr>
        <w:ind w:left="5755" w:hanging="360"/>
      </w:pPr>
      <w:rPr>
        <w:rFonts w:ascii="Courier New" w:hAnsi="Courier New" w:cs="Courier New" w:hint="default"/>
      </w:rPr>
    </w:lvl>
    <w:lvl w:ilvl="8" w:tplc="40090005" w:tentative="1">
      <w:start w:val="1"/>
      <w:numFmt w:val="bullet"/>
      <w:lvlText w:val=""/>
      <w:lvlJc w:val="left"/>
      <w:pPr>
        <w:ind w:left="6475" w:hanging="360"/>
      </w:pPr>
      <w:rPr>
        <w:rFonts w:ascii="Wingdings" w:hAnsi="Wingdings" w:hint="default"/>
      </w:rPr>
    </w:lvl>
  </w:abstractNum>
  <w:abstractNum w:abstractNumId="31">
    <w:nsid w:val="7C9408EE"/>
    <w:multiLevelType w:val="hybridMultilevel"/>
    <w:tmpl w:val="941C69D2"/>
    <w:lvl w:ilvl="0" w:tplc="40090015">
      <w:start w:val="1"/>
      <w:numFmt w:val="upp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abstractNumId w:val="6"/>
  </w:num>
  <w:num w:numId="2">
    <w:abstractNumId w:val="1"/>
  </w:num>
  <w:num w:numId="3">
    <w:abstractNumId w:val="15"/>
  </w:num>
  <w:num w:numId="4">
    <w:abstractNumId w:val="4"/>
  </w:num>
  <w:num w:numId="5">
    <w:abstractNumId w:val="17"/>
  </w:num>
  <w:num w:numId="6">
    <w:abstractNumId w:val="7"/>
  </w:num>
  <w:num w:numId="7">
    <w:abstractNumId w:val="24"/>
  </w:num>
  <w:num w:numId="8">
    <w:abstractNumId w:val="27"/>
  </w:num>
  <w:num w:numId="9">
    <w:abstractNumId w:val="26"/>
  </w:num>
  <w:num w:numId="10">
    <w:abstractNumId w:val="21"/>
  </w:num>
  <w:num w:numId="11">
    <w:abstractNumId w:val="11"/>
  </w:num>
  <w:num w:numId="12">
    <w:abstractNumId w:val="30"/>
  </w:num>
  <w:num w:numId="13">
    <w:abstractNumId w:val="25"/>
  </w:num>
  <w:num w:numId="14">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23"/>
  </w:num>
  <w:num w:numId="17">
    <w:abstractNumId w:val="10"/>
  </w:num>
  <w:num w:numId="18">
    <w:abstractNumId w:val="29"/>
  </w:num>
  <w:num w:numId="19">
    <w:abstractNumId w:val="2"/>
  </w:num>
  <w:num w:numId="20">
    <w:abstractNumId w:val="17"/>
    <w:lvlOverride w:ilvl="0">
      <w:startOverride w:val="1"/>
    </w:lvlOverride>
  </w:num>
  <w:num w:numId="21">
    <w:abstractNumId w:val="7"/>
    <w:lvlOverride w:ilvl="0">
      <w:startOverride w:val="1"/>
    </w:lvlOverride>
  </w:num>
  <w:num w:numId="22">
    <w:abstractNumId w:val="24"/>
    <w:lvlOverride w:ilvl="0">
      <w:startOverride w:val="1"/>
    </w:lvlOverride>
  </w:num>
  <w:num w:numId="23">
    <w:abstractNumId w:val="8"/>
  </w:num>
  <w:num w:numId="24">
    <w:abstractNumId w:val="18"/>
  </w:num>
  <w:num w:numId="25">
    <w:abstractNumId w:val="9"/>
  </w:num>
  <w:num w:numId="26">
    <w:abstractNumId w:val="22"/>
  </w:num>
  <w:num w:numId="27">
    <w:abstractNumId w:val="31"/>
  </w:num>
  <w:num w:numId="28">
    <w:abstractNumId w:val="20"/>
  </w:num>
  <w:num w:numId="29">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5"/>
  </w:num>
  <w:num w:numId="33">
    <w:abstractNumId w:val="12"/>
  </w:num>
  <w:num w:numId="34">
    <w:abstractNumId w:val="16"/>
  </w:num>
  <w:num w:numId="35">
    <w:abstractNumId w:val="13"/>
  </w:num>
  <w:num w:numId="36">
    <w:abstractNumId w:val="28"/>
  </w:num>
  <w:num w:numId="37">
    <w:abstractNumId w:val="0"/>
  </w:num>
  <w:num w:numId="38">
    <w:abstractNumId w:val="3"/>
  </w:num>
  <w:numIdMacAtCleanup w:val="11"/>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bordersDoNotSurroundHeader/>
  <w:bordersDoNotSurroundFooter/>
  <w:proofState w:spelling="clean" w:grammar="clean"/>
  <w:defaultTabStop w:val="720"/>
  <w:characterSpacingControl w:val="doNotCompress"/>
  <w:hdrShapeDefaults>
    <o:shapedefaults v:ext="edit" spidmax="7170"/>
    <o:shapelayout v:ext="edit">
      <o:idmap v:ext="edit" data="4"/>
    </o:shapelayout>
  </w:hdrShapeDefaults>
  <w:footnotePr>
    <w:footnote w:id="-1"/>
    <w:footnote w:id="0"/>
  </w:footnotePr>
  <w:endnotePr>
    <w:endnote w:id="-1"/>
    <w:endnote w:id="0"/>
  </w:endnotePr>
  <w:compat>
    <w:useFELayout/>
  </w:compat>
  <w:rsids>
    <w:rsidRoot w:val="0016346B"/>
    <w:rsid w:val="000006E2"/>
    <w:rsid w:val="00000896"/>
    <w:rsid w:val="00000907"/>
    <w:rsid w:val="000009E4"/>
    <w:rsid w:val="0000387D"/>
    <w:rsid w:val="00003F8F"/>
    <w:rsid w:val="00005073"/>
    <w:rsid w:val="00005A0D"/>
    <w:rsid w:val="00005D4A"/>
    <w:rsid w:val="00006095"/>
    <w:rsid w:val="00006221"/>
    <w:rsid w:val="0000688B"/>
    <w:rsid w:val="000072E9"/>
    <w:rsid w:val="0001074A"/>
    <w:rsid w:val="00011CAC"/>
    <w:rsid w:val="00012F3C"/>
    <w:rsid w:val="00015083"/>
    <w:rsid w:val="00015A9C"/>
    <w:rsid w:val="00016115"/>
    <w:rsid w:val="0002009B"/>
    <w:rsid w:val="00020233"/>
    <w:rsid w:val="000206C4"/>
    <w:rsid w:val="00020A07"/>
    <w:rsid w:val="0002133A"/>
    <w:rsid w:val="00021627"/>
    <w:rsid w:val="000220C5"/>
    <w:rsid w:val="000223C5"/>
    <w:rsid w:val="00023A16"/>
    <w:rsid w:val="00026808"/>
    <w:rsid w:val="00026AC0"/>
    <w:rsid w:val="00026E46"/>
    <w:rsid w:val="00030373"/>
    <w:rsid w:val="000320D5"/>
    <w:rsid w:val="00034452"/>
    <w:rsid w:val="000346AB"/>
    <w:rsid w:val="000347ED"/>
    <w:rsid w:val="00035D15"/>
    <w:rsid w:val="00036A84"/>
    <w:rsid w:val="00036B86"/>
    <w:rsid w:val="00037AB0"/>
    <w:rsid w:val="00037E12"/>
    <w:rsid w:val="00040E1F"/>
    <w:rsid w:val="00041C70"/>
    <w:rsid w:val="00044091"/>
    <w:rsid w:val="0004472A"/>
    <w:rsid w:val="000452FD"/>
    <w:rsid w:val="00047CB2"/>
    <w:rsid w:val="0005050A"/>
    <w:rsid w:val="00050623"/>
    <w:rsid w:val="0005080A"/>
    <w:rsid w:val="000519C7"/>
    <w:rsid w:val="00052B3F"/>
    <w:rsid w:val="00053152"/>
    <w:rsid w:val="000544D6"/>
    <w:rsid w:val="00056732"/>
    <w:rsid w:val="00057706"/>
    <w:rsid w:val="00060508"/>
    <w:rsid w:val="000606D9"/>
    <w:rsid w:val="000607D6"/>
    <w:rsid w:val="00060C11"/>
    <w:rsid w:val="00060DDA"/>
    <w:rsid w:val="000616EA"/>
    <w:rsid w:val="000617E8"/>
    <w:rsid w:val="00061964"/>
    <w:rsid w:val="00063CF4"/>
    <w:rsid w:val="000644DE"/>
    <w:rsid w:val="000653CE"/>
    <w:rsid w:val="0006608E"/>
    <w:rsid w:val="0007025B"/>
    <w:rsid w:val="000704C0"/>
    <w:rsid w:val="00070AEF"/>
    <w:rsid w:val="000714B8"/>
    <w:rsid w:val="00071EED"/>
    <w:rsid w:val="000720BD"/>
    <w:rsid w:val="00072C9A"/>
    <w:rsid w:val="00073150"/>
    <w:rsid w:val="00073E1D"/>
    <w:rsid w:val="00074244"/>
    <w:rsid w:val="000762B7"/>
    <w:rsid w:val="00076CC9"/>
    <w:rsid w:val="00076E42"/>
    <w:rsid w:val="000772D3"/>
    <w:rsid w:val="00077A69"/>
    <w:rsid w:val="0008157A"/>
    <w:rsid w:val="00081B00"/>
    <w:rsid w:val="0008252D"/>
    <w:rsid w:val="00084ACB"/>
    <w:rsid w:val="00086543"/>
    <w:rsid w:val="000876D4"/>
    <w:rsid w:val="000879B3"/>
    <w:rsid w:val="0009095F"/>
    <w:rsid w:val="000910B6"/>
    <w:rsid w:val="000914F5"/>
    <w:rsid w:val="000934F1"/>
    <w:rsid w:val="00095338"/>
    <w:rsid w:val="00095F42"/>
    <w:rsid w:val="00096576"/>
    <w:rsid w:val="0009708D"/>
    <w:rsid w:val="000A0892"/>
    <w:rsid w:val="000A29B5"/>
    <w:rsid w:val="000A3031"/>
    <w:rsid w:val="000A41DB"/>
    <w:rsid w:val="000A4A1D"/>
    <w:rsid w:val="000A4DD2"/>
    <w:rsid w:val="000A5635"/>
    <w:rsid w:val="000A6250"/>
    <w:rsid w:val="000B0587"/>
    <w:rsid w:val="000B2832"/>
    <w:rsid w:val="000B287B"/>
    <w:rsid w:val="000B2B94"/>
    <w:rsid w:val="000B2F28"/>
    <w:rsid w:val="000B2F97"/>
    <w:rsid w:val="000B4E78"/>
    <w:rsid w:val="000B6D94"/>
    <w:rsid w:val="000B7263"/>
    <w:rsid w:val="000B7327"/>
    <w:rsid w:val="000C1C68"/>
    <w:rsid w:val="000C2FFA"/>
    <w:rsid w:val="000C3FA6"/>
    <w:rsid w:val="000C41DA"/>
    <w:rsid w:val="000C467B"/>
    <w:rsid w:val="000C540E"/>
    <w:rsid w:val="000C546A"/>
    <w:rsid w:val="000C56F6"/>
    <w:rsid w:val="000D0E0D"/>
    <w:rsid w:val="000D2599"/>
    <w:rsid w:val="000D29AB"/>
    <w:rsid w:val="000D36B9"/>
    <w:rsid w:val="000D5B39"/>
    <w:rsid w:val="000D5E29"/>
    <w:rsid w:val="000D6B57"/>
    <w:rsid w:val="000D6E59"/>
    <w:rsid w:val="000E392D"/>
    <w:rsid w:val="000E3C68"/>
    <w:rsid w:val="000E4E93"/>
    <w:rsid w:val="000E50A8"/>
    <w:rsid w:val="000E5CC3"/>
    <w:rsid w:val="000E78FF"/>
    <w:rsid w:val="000E7BAA"/>
    <w:rsid w:val="000F1BB2"/>
    <w:rsid w:val="000F1C67"/>
    <w:rsid w:val="000F2958"/>
    <w:rsid w:val="000F4897"/>
    <w:rsid w:val="000F489D"/>
    <w:rsid w:val="000F4ECF"/>
    <w:rsid w:val="000F5962"/>
    <w:rsid w:val="000F6F7E"/>
    <w:rsid w:val="000F7B3A"/>
    <w:rsid w:val="000F7EA0"/>
    <w:rsid w:val="001008A8"/>
    <w:rsid w:val="00101208"/>
    <w:rsid w:val="00101460"/>
    <w:rsid w:val="00101CBB"/>
    <w:rsid w:val="001028C7"/>
    <w:rsid w:val="00104AC3"/>
    <w:rsid w:val="00104DDA"/>
    <w:rsid w:val="00105DBA"/>
    <w:rsid w:val="00106AA2"/>
    <w:rsid w:val="00107925"/>
    <w:rsid w:val="001108ED"/>
    <w:rsid w:val="00111227"/>
    <w:rsid w:val="0011221D"/>
    <w:rsid w:val="00113465"/>
    <w:rsid w:val="00113597"/>
    <w:rsid w:val="00113F7D"/>
    <w:rsid w:val="001142EE"/>
    <w:rsid w:val="00114706"/>
    <w:rsid w:val="00115541"/>
    <w:rsid w:val="00116143"/>
    <w:rsid w:val="001216C8"/>
    <w:rsid w:val="00121759"/>
    <w:rsid w:val="001223D1"/>
    <w:rsid w:val="0012412A"/>
    <w:rsid w:val="0012456D"/>
    <w:rsid w:val="00125C05"/>
    <w:rsid w:val="00125F0B"/>
    <w:rsid w:val="00126FAF"/>
    <w:rsid w:val="001270AD"/>
    <w:rsid w:val="00131E22"/>
    <w:rsid w:val="00133FCE"/>
    <w:rsid w:val="00134CA7"/>
    <w:rsid w:val="001354DB"/>
    <w:rsid w:val="001357A5"/>
    <w:rsid w:val="00137127"/>
    <w:rsid w:val="001416AE"/>
    <w:rsid w:val="0014176E"/>
    <w:rsid w:val="001422DE"/>
    <w:rsid w:val="00146A9B"/>
    <w:rsid w:val="00146D3B"/>
    <w:rsid w:val="00146F91"/>
    <w:rsid w:val="00147ECE"/>
    <w:rsid w:val="00150D7D"/>
    <w:rsid w:val="00152273"/>
    <w:rsid w:val="00153608"/>
    <w:rsid w:val="0015389F"/>
    <w:rsid w:val="00153C0F"/>
    <w:rsid w:val="00155134"/>
    <w:rsid w:val="00156273"/>
    <w:rsid w:val="001566BE"/>
    <w:rsid w:val="00160433"/>
    <w:rsid w:val="00160AC5"/>
    <w:rsid w:val="00160DC5"/>
    <w:rsid w:val="00161AF5"/>
    <w:rsid w:val="0016346B"/>
    <w:rsid w:val="00163A86"/>
    <w:rsid w:val="00163AB2"/>
    <w:rsid w:val="00164727"/>
    <w:rsid w:val="00164EE8"/>
    <w:rsid w:val="00165A80"/>
    <w:rsid w:val="001668CE"/>
    <w:rsid w:val="001669A3"/>
    <w:rsid w:val="001671CF"/>
    <w:rsid w:val="00167BBF"/>
    <w:rsid w:val="00167CA7"/>
    <w:rsid w:val="00170035"/>
    <w:rsid w:val="00170204"/>
    <w:rsid w:val="00171D67"/>
    <w:rsid w:val="00172252"/>
    <w:rsid w:val="00173C6B"/>
    <w:rsid w:val="00174101"/>
    <w:rsid w:val="00174BCC"/>
    <w:rsid w:val="00174C4C"/>
    <w:rsid w:val="00174FA0"/>
    <w:rsid w:val="001760F0"/>
    <w:rsid w:val="0017687F"/>
    <w:rsid w:val="001802FF"/>
    <w:rsid w:val="001814A9"/>
    <w:rsid w:val="00182C80"/>
    <w:rsid w:val="00183324"/>
    <w:rsid w:val="0018394C"/>
    <w:rsid w:val="00190724"/>
    <w:rsid w:val="00195314"/>
    <w:rsid w:val="00195897"/>
    <w:rsid w:val="001961B4"/>
    <w:rsid w:val="00196CDC"/>
    <w:rsid w:val="001A029E"/>
    <w:rsid w:val="001A03E4"/>
    <w:rsid w:val="001A2242"/>
    <w:rsid w:val="001A26CC"/>
    <w:rsid w:val="001A474A"/>
    <w:rsid w:val="001A4FBD"/>
    <w:rsid w:val="001A544E"/>
    <w:rsid w:val="001A640B"/>
    <w:rsid w:val="001A6D26"/>
    <w:rsid w:val="001B0C7A"/>
    <w:rsid w:val="001B2D4D"/>
    <w:rsid w:val="001B30C3"/>
    <w:rsid w:val="001B30C9"/>
    <w:rsid w:val="001C030D"/>
    <w:rsid w:val="001C22AE"/>
    <w:rsid w:val="001C22BD"/>
    <w:rsid w:val="001C2477"/>
    <w:rsid w:val="001C3581"/>
    <w:rsid w:val="001C36EF"/>
    <w:rsid w:val="001C3704"/>
    <w:rsid w:val="001C3A3D"/>
    <w:rsid w:val="001C5971"/>
    <w:rsid w:val="001C5B4B"/>
    <w:rsid w:val="001C6A9F"/>
    <w:rsid w:val="001C7AE1"/>
    <w:rsid w:val="001C7E6D"/>
    <w:rsid w:val="001D07A7"/>
    <w:rsid w:val="001D0BA5"/>
    <w:rsid w:val="001D0D28"/>
    <w:rsid w:val="001D311C"/>
    <w:rsid w:val="001D31DF"/>
    <w:rsid w:val="001D6180"/>
    <w:rsid w:val="001D631F"/>
    <w:rsid w:val="001D68F7"/>
    <w:rsid w:val="001D6AF8"/>
    <w:rsid w:val="001D7311"/>
    <w:rsid w:val="001D77E4"/>
    <w:rsid w:val="001E0780"/>
    <w:rsid w:val="001E07BA"/>
    <w:rsid w:val="001E15AC"/>
    <w:rsid w:val="001E23B3"/>
    <w:rsid w:val="001E53CF"/>
    <w:rsid w:val="001E5B2C"/>
    <w:rsid w:val="001E5F42"/>
    <w:rsid w:val="001E6451"/>
    <w:rsid w:val="001E646F"/>
    <w:rsid w:val="001E67DA"/>
    <w:rsid w:val="001E71D4"/>
    <w:rsid w:val="001F0EC1"/>
    <w:rsid w:val="001F2440"/>
    <w:rsid w:val="001F2647"/>
    <w:rsid w:val="001F26A8"/>
    <w:rsid w:val="001F2BB2"/>
    <w:rsid w:val="001F3DEE"/>
    <w:rsid w:val="001F44F6"/>
    <w:rsid w:val="001F4B04"/>
    <w:rsid w:val="001F661C"/>
    <w:rsid w:val="00200CE8"/>
    <w:rsid w:val="002019C1"/>
    <w:rsid w:val="00201EEE"/>
    <w:rsid w:val="00202290"/>
    <w:rsid w:val="00202730"/>
    <w:rsid w:val="00202DA3"/>
    <w:rsid w:val="00202FBE"/>
    <w:rsid w:val="002035B8"/>
    <w:rsid w:val="002043BB"/>
    <w:rsid w:val="00205818"/>
    <w:rsid w:val="00210812"/>
    <w:rsid w:val="00210A50"/>
    <w:rsid w:val="0021176F"/>
    <w:rsid w:val="00211B4B"/>
    <w:rsid w:val="00213368"/>
    <w:rsid w:val="002146DA"/>
    <w:rsid w:val="00214BA1"/>
    <w:rsid w:val="00215C69"/>
    <w:rsid w:val="002174C3"/>
    <w:rsid w:val="00220310"/>
    <w:rsid w:val="00221B98"/>
    <w:rsid w:val="00222BEC"/>
    <w:rsid w:val="002237E3"/>
    <w:rsid w:val="0022423B"/>
    <w:rsid w:val="00224936"/>
    <w:rsid w:val="002266A0"/>
    <w:rsid w:val="00226BF6"/>
    <w:rsid w:val="00230C74"/>
    <w:rsid w:val="00232493"/>
    <w:rsid w:val="002336BF"/>
    <w:rsid w:val="00233960"/>
    <w:rsid w:val="0023414D"/>
    <w:rsid w:val="002341BE"/>
    <w:rsid w:val="00234494"/>
    <w:rsid w:val="002344BB"/>
    <w:rsid w:val="002349EF"/>
    <w:rsid w:val="00235CA2"/>
    <w:rsid w:val="00236299"/>
    <w:rsid w:val="002410E9"/>
    <w:rsid w:val="0024301C"/>
    <w:rsid w:val="002458D1"/>
    <w:rsid w:val="002463AF"/>
    <w:rsid w:val="00246C52"/>
    <w:rsid w:val="00247D35"/>
    <w:rsid w:val="00247E65"/>
    <w:rsid w:val="00247F43"/>
    <w:rsid w:val="00251169"/>
    <w:rsid w:val="00251847"/>
    <w:rsid w:val="00252D04"/>
    <w:rsid w:val="002550A3"/>
    <w:rsid w:val="00255DF1"/>
    <w:rsid w:val="002601D9"/>
    <w:rsid w:val="00260509"/>
    <w:rsid w:val="002607CA"/>
    <w:rsid w:val="00261AAD"/>
    <w:rsid w:val="00262BCA"/>
    <w:rsid w:val="00265AB8"/>
    <w:rsid w:val="002660F7"/>
    <w:rsid w:val="0026640B"/>
    <w:rsid w:val="002668C9"/>
    <w:rsid w:val="002671B2"/>
    <w:rsid w:val="00267973"/>
    <w:rsid w:val="00270369"/>
    <w:rsid w:val="002705BC"/>
    <w:rsid w:val="00271DE8"/>
    <w:rsid w:val="00272587"/>
    <w:rsid w:val="002738A2"/>
    <w:rsid w:val="00273D03"/>
    <w:rsid w:val="00276670"/>
    <w:rsid w:val="00277E45"/>
    <w:rsid w:val="0028149C"/>
    <w:rsid w:val="00281602"/>
    <w:rsid w:val="00282D18"/>
    <w:rsid w:val="0028354A"/>
    <w:rsid w:val="00283C54"/>
    <w:rsid w:val="00283C99"/>
    <w:rsid w:val="00283E98"/>
    <w:rsid w:val="002840B4"/>
    <w:rsid w:val="00284E01"/>
    <w:rsid w:val="00285009"/>
    <w:rsid w:val="00286DCA"/>
    <w:rsid w:val="00290699"/>
    <w:rsid w:val="0029394F"/>
    <w:rsid w:val="00294694"/>
    <w:rsid w:val="00294C74"/>
    <w:rsid w:val="002952B0"/>
    <w:rsid w:val="0029538C"/>
    <w:rsid w:val="002964ED"/>
    <w:rsid w:val="00296505"/>
    <w:rsid w:val="00296C4B"/>
    <w:rsid w:val="00297393"/>
    <w:rsid w:val="002A0076"/>
    <w:rsid w:val="002A1020"/>
    <w:rsid w:val="002A1149"/>
    <w:rsid w:val="002A1DC8"/>
    <w:rsid w:val="002A26D3"/>
    <w:rsid w:val="002A2861"/>
    <w:rsid w:val="002A2AB6"/>
    <w:rsid w:val="002A4E84"/>
    <w:rsid w:val="002A4FD0"/>
    <w:rsid w:val="002A55F9"/>
    <w:rsid w:val="002A5C47"/>
    <w:rsid w:val="002A6314"/>
    <w:rsid w:val="002A6AFF"/>
    <w:rsid w:val="002B02EA"/>
    <w:rsid w:val="002B1591"/>
    <w:rsid w:val="002B351A"/>
    <w:rsid w:val="002B421B"/>
    <w:rsid w:val="002B4804"/>
    <w:rsid w:val="002B4FF9"/>
    <w:rsid w:val="002B5916"/>
    <w:rsid w:val="002B5B5E"/>
    <w:rsid w:val="002B5FAE"/>
    <w:rsid w:val="002B76A5"/>
    <w:rsid w:val="002C10EA"/>
    <w:rsid w:val="002C29AF"/>
    <w:rsid w:val="002C2FFC"/>
    <w:rsid w:val="002C3EED"/>
    <w:rsid w:val="002C3FA5"/>
    <w:rsid w:val="002C49F7"/>
    <w:rsid w:val="002C5519"/>
    <w:rsid w:val="002C561A"/>
    <w:rsid w:val="002C5769"/>
    <w:rsid w:val="002C6FE1"/>
    <w:rsid w:val="002C79A2"/>
    <w:rsid w:val="002C7C0D"/>
    <w:rsid w:val="002D2A88"/>
    <w:rsid w:val="002D34F4"/>
    <w:rsid w:val="002D4172"/>
    <w:rsid w:val="002D56B4"/>
    <w:rsid w:val="002D5970"/>
    <w:rsid w:val="002D5A01"/>
    <w:rsid w:val="002D6986"/>
    <w:rsid w:val="002E007E"/>
    <w:rsid w:val="002E0473"/>
    <w:rsid w:val="002E0FFF"/>
    <w:rsid w:val="002E1204"/>
    <w:rsid w:val="002E1336"/>
    <w:rsid w:val="002E149A"/>
    <w:rsid w:val="002E218E"/>
    <w:rsid w:val="002E2ADD"/>
    <w:rsid w:val="002E2FFD"/>
    <w:rsid w:val="002E4E4F"/>
    <w:rsid w:val="002E4F87"/>
    <w:rsid w:val="002E5D95"/>
    <w:rsid w:val="002E6315"/>
    <w:rsid w:val="002E6F40"/>
    <w:rsid w:val="002E7642"/>
    <w:rsid w:val="002F013F"/>
    <w:rsid w:val="002F03FB"/>
    <w:rsid w:val="002F05CC"/>
    <w:rsid w:val="002F11B8"/>
    <w:rsid w:val="002F1D56"/>
    <w:rsid w:val="002F22CC"/>
    <w:rsid w:val="002F23A3"/>
    <w:rsid w:val="002F26CC"/>
    <w:rsid w:val="002F2E96"/>
    <w:rsid w:val="002F402D"/>
    <w:rsid w:val="002F77CF"/>
    <w:rsid w:val="00301959"/>
    <w:rsid w:val="00302F4B"/>
    <w:rsid w:val="0030324D"/>
    <w:rsid w:val="0030351F"/>
    <w:rsid w:val="00303AB0"/>
    <w:rsid w:val="0030453D"/>
    <w:rsid w:val="0030468B"/>
    <w:rsid w:val="00304F62"/>
    <w:rsid w:val="003058B1"/>
    <w:rsid w:val="003068A4"/>
    <w:rsid w:val="003077B9"/>
    <w:rsid w:val="00310181"/>
    <w:rsid w:val="00310216"/>
    <w:rsid w:val="003108C1"/>
    <w:rsid w:val="00312381"/>
    <w:rsid w:val="00312C89"/>
    <w:rsid w:val="003145B9"/>
    <w:rsid w:val="003154B8"/>
    <w:rsid w:val="00315762"/>
    <w:rsid w:val="00315DB5"/>
    <w:rsid w:val="00317ED7"/>
    <w:rsid w:val="003205F1"/>
    <w:rsid w:val="003206E9"/>
    <w:rsid w:val="00320E06"/>
    <w:rsid w:val="003218A1"/>
    <w:rsid w:val="003225FA"/>
    <w:rsid w:val="00322DD1"/>
    <w:rsid w:val="003234DA"/>
    <w:rsid w:val="00323A76"/>
    <w:rsid w:val="00323CD2"/>
    <w:rsid w:val="00324476"/>
    <w:rsid w:val="0032558E"/>
    <w:rsid w:val="00325F10"/>
    <w:rsid w:val="0032669D"/>
    <w:rsid w:val="00326917"/>
    <w:rsid w:val="00327575"/>
    <w:rsid w:val="00330738"/>
    <w:rsid w:val="003311F6"/>
    <w:rsid w:val="00332BDA"/>
    <w:rsid w:val="00333CA6"/>
    <w:rsid w:val="00334236"/>
    <w:rsid w:val="00335CA7"/>
    <w:rsid w:val="00335F27"/>
    <w:rsid w:val="0033610B"/>
    <w:rsid w:val="003371E3"/>
    <w:rsid w:val="00337483"/>
    <w:rsid w:val="00337B3C"/>
    <w:rsid w:val="003402B4"/>
    <w:rsid w:val="00340AE2"/>
    <w:rsid w:val="00342357"/>
    <w:rsid w:val="003427D8"/>
    <w:rsid w:val="00343493"/>
    <w:rsid w:val="00345629"/>
    <w:rsid w:val="0034635A"/>
    <w:rsid w:val="00346669"/>
    <w:rsid w:val="0034672E"/>
    <w:rsid w:val="00347964"/>
    <w:rsid w:val="00351B3D"/>
    <w:rsid w:val="003555A9"/>
    <w:rsid w:val="00355735"/>
    <w:rsid w:val="003562ED"/>
    <w:rsid w:val="00357089"/>
    <w:rsid w:val="003577E4"/>
    <w:rsid w:val="00361A58"/>
    <w:rsid w:val="00361B48"/>
    <w:rsid w:val="00362573"/>
    <w:rsid w:val="00364446"/>
    <w:rsid w:val="00364AF3"/>
    <w:rsid w:val="003667A2"/>
    <w:rsid w:val="00367085"/>
    <w:rsid w:val="00367938"/>
    <w:rsid w:val="00370157"/>
    <w:rsid w:val="0037056C"/>
    <w:rsid w:val="00371C4E"/>
    <w:rsid w:val="003758FC"/>
    <w:rsid w:val="003772AC"/>
    <w:rsid w:val="00377FD3"/>
    <w:rsid w:val="003814CA"/>
    <w:rsid w:val="0038261D"/>
    <w:rsid w:val="00384A34"/>
    <w:rsid w:val="00384E90"/>
    <w:rsid w:val="003859AE"/>
    <w:rsid w:val="00387701"/>
    <w:rsid w:val="003878F6"/>
    <w:rsid w:val="00387DFE"/>
    <w:rsid w:val="003907C8"/>
    <w:rsid w:val="0039081C"/>
    <w:rsid w:val="003908CD"/>
    <w:rsid w:val="003916A1"/>
    <w:rsid w:val="00391F87"/>
    <w:rsid w:val="0039230A"/>
    <w:rsid w:val="003943B4"/>
    <w:rsid w:val="00394F77"/>
    <w:rsid w:val="00395F63"/>
    <w:rsid w:val="00396AC1"/>
    <w:rsid w:val="0039723E"/>
    <w:rsid w:val="00397389"/>
    <w:rsid w:val="003A0F37"/>
    <w:rsid w:val="003A0FA4"/>
    <w:rsid w:val="003A113F"/>
    <w:rsid w:val="003A2D74"/>
    <w:rsid w:val="003A3757"/>
    <w:rsid w:val="003A559F"/>
    <w:rsid w:val="003A6D8D"/>
    <w:rsid w:val="003B1508"/>
    <w:rsid w:val="003B1597"/>
    <w:rsid w:val="003B37A4"/>
    <w:rsid w:val="003B45AD"/>
    <w:rsid w:val="003B4A27"/>
    <w:rsid w:val="003B52DA"/>
    <w:rsid w:val="003B7A68"/>
    <w:rsid w:val="003C0869"/>
    <w:rsid w:val="003C14C2"/>
    <w:rsid w:val="003C3A37"/>
    <w:rsid w:val="003C43D0"/>
    <w:rsid w:val="003C4BE1"/>
    <w:rsid w:val="003C621A"/>
    <w:rsid w:val="003D06CC"/>
    <w:rsid w:val="003D2982"/>
    <w:rsid w:val="003D2B03"/>
    <w:rsid w:val="003D2CB0"/>
    <w:rsid w:val="003D3D06"/>
    <w:rsid w:val="003D42CC"/>
    <w:rsid w:val="003D4BB6"/>
    <w:rsid w:val="003D6466"/>
    <w:rsid w:val="003D6BC9"/>
    <w:rsid w:val="003D7229"/>
    <w:rsid w:val="003D7513"/>
    <w:rsid w:val="003D7726"/>
    <w:rsid w:val="003E1E48"/>
    <w:rsid w:val="003E1F00"/>
    <w:rsid w:val="003E2DAF"/>
    <w:rsid w:val="003E3003"/>
    <w:rsid w:val="003E3682"/>
    <w:rsid w:val="003E4644"/>
    <w:rsid w:val="003E4F64"/>
    <w:rsid w:val="003E5A96"/>
    <w:rsid w:val="003F0356"/>
    <w:rsid w:val="003F0AA8"/>
    <w:rsid w:val="003F293D"/>
    <w:rsid w:val="003F4384"/>
    <w:rsid w:val="003F5617"/>
    <w:rsid w:val="003F61DC"/>
    <w:rsid w:val="003F6D77"/>
    <w:rsid w:val="003F6EEC"/>
    <w:rsid w:val="003F745D"/>
    <w:rsid w:val="003F7A3A"/>
    <w:rsid w:val="00400FAD"/>
    <w:rsid w:val="00401663"/>
    <w:rsid w:val="0040349E"/>
    <w:rsid w:val="004037F0"/>
    <w:rsid w:val="004052DB"/>
    <w:rsid w:val="00405F19"/>
    <w:rsid w:val="00406034"/>
    <w:rsid w:val="00407438"/>
    <w:rsid w:val="0041069D"/>
    <w:rsid w:val="00412229"/>
    <w:rsid w:val="004124DA"/>
    <w:rsid w:val="00413145"/>
    <w:rsid w:val="004139D0"/>
    <w:rsid w:val="00414C1E"/>
    <w:rsid w:val="00415145"/>
    <w:rsid w:val="00415DCA"/>
    <w:rsid w:val="004163AB"/>
    <w:rsid w:val="004166D0"/>
    <w:rsid w:val="004201B3"/>
    <w:rsid w:val="004211FF"/>
    <w:rsid w:val="00421DB3"/>
    <w:rsid w:val="00422DB3"/>
    <w:rsid w:val="004238E2"/>
    <w:rsid w:val="00424299"/>
    <w:rsid w:val="00425098"/>
    <w:rsid w:val="00430FE8"/>
    <w:rsid w:val="0043321F"/>
    <w:rsid w:val="00433EC4"/>
    <w:rsid w:val="00434232"/>
    <w:rsid w:val="004349E2"/>
    <w:rsid w:val="00434F6A"/>
    <w:rsid w:val="004352E4"/>
    <w:rsid w:val="00441F19"/>
    <w:rsid w:val="00442EB0"/>
    <w:rsid w:val="004435A4"/>
    <w:rsid w:val="00443D2A"/>
    <w:rsid w:val="00444B08"/>
    <w:rsid w:val="00444C19"/>
    <w:rsid w:val="00445AED"/>
    <w:rsid w:val="004468E0"/>
    <w:rsid w:val="00446F30"/>
    <w:rsid w:val="004478D0"/>
    <w:rsid w:val="00452D83"/>
    <w:rsid w:val="00453BF0"/>
    <w:rsid w:val="00454A02"/>
    <w:rsid w:val="00455858"/>
    <w:rsid w:val="00456B2B"/>
    <w:rsid w:val="00460E3A"/>
    <w:rsid w:val="00461989"/>
    <w:rsid w:val="004623A6"/>
    <w:rsid w:val="0046242B"/>
    <w:rsid w:val="0046287A"/>
    <w:rsid w:val="00462B38"/>
    <w:rsid w:val="00462DB3"/>
    <w:rsid w:val="004637B8"/>
    <w:rsid w:val="00464C3F"/>
    <w:rsid w:val="00464E1B"/>
    <w:rsid w:val="00465065"/>
    <w:rsid w:val="00467248"/>
    <w:rsid w:val="004676DF"/>
    <w:rsid w:val="00467DE0"/>
    <w:rsid w:val="00470675"/>
    <w:rsid w:val="00471393"/>
    <w:rsid w:val="00471DF4"/>
    <w:rsid w:val="00472EB2"/>
    <w:rsid w:val="00472EE4"/>
    <w:rsid w:val="00473A87"/>
    <w:rsid w:val="00474AC6"/>
    <w:rsid w:val="004764E3"/>
    <w:rsid w:val="00476F9A"/>
    <w:rsid w:val="004773F8"/>
    <w:rsid w:val="00477735"/>
    <w:rsid w:val="0048061B"/>
    <w:rsid w:val="00480639"/>
    <w:rsid w:val="00481FD1"/>
    <w:rsid w:val="00482353"/>
    <w:rsid w:val="00485EED"/>
    <w:rsid w:val="0048659D"/>
    <w:rsid w:val="00487B67"/>
    <w:rsid w:val="00491430"/>
    <w:rsid w:val="004919F6"/>
    <w:rsid w:val="0049270F"/>
    <w:rsid w:val="004932CB"/>
    <w:rsid w:val="00495A1E"/>
    <w:rsid w:val="00495ABE"/>
    <w:rsid w:val="00495BDC"/>
    <w:rsid w:val="0049619C"/>
    <w:rsid w:val="00497165"/>
    <w:rsid w:val="00497D06"/>
    <w:rsid w:val="004A0488"/>
    <w:rsid w:val="004A089D"/>
    <w:rsid w:val="004A0E4E"/>
    <w:rsid w:val="004A1AD9"/>
    <w:rsid w:val="004A43FD"/>
    <w:rsid w:val="004A5865"/>
    <w:rsid w:val="004A5BDD"/>
    <w:rsid w:val="004A7732"/>
    <w:rsid w:val="004B121D"/>
    <w:rsid w:val="004B3B8D"/>
    <w:rsid w:val="004B4A57"/>
    <w:rsid w:val="004B4FCF"/>
    <w:rsid w:val="004B6AA6"/>
    <w:rsid w:val="004C03F5"/>
    <w:rsid w:val="004C15C0"/>
    <w:rsid w:val="004C1B62"/>
    <w:rsid w:val="004C1F70"/>
    <w:rsid w:val="004C272A"/>
    <w:rsid w:val="004C2B83"/>
    <w:rsid w:val="004C2BA7"/>
    <w:rsid w:val="004C316D"/>
    <w:rsid w:val="004C3219"/>
    <w:rsid w:val="004C4DF6"/>
    <w:rsid w:val="004C5133"/>
    <w:rsid w:val="004C5855"/>
    <w:rsid w:val="004D0830"/>
    <w:rsid w:val="004D22A5"/>
    <w:rsid w:val="004D30D1"/>
    <w:rsid w:val="004D4708"/>
    <w:rsid w:val="004D500C"/>
    <w:rsid w:val="004D605D"/>
    <w:rsid w:val="004D673D"/>
    <w:rsid w:val="004D702B"/>
    <w:rsid w:val="004D70A8"/>
    <w:rsid w:val="004E0537"/>
    <w:rsid w:val="004E17D8"/>
    <w:rsid w:val="004E3D65"/>
    <w:rsid w:val="004E55BB"/>
    <w:rsid w:val="004E5F02"/>
    <w:rsid w:val="004E71B5"/>
    <w:rsid w:val="004E72F1"/>
    <w:rsid w:val="004E750B"/>
    <w:rsid w:val="004E798E"/>
    <w:rsid w:val="004F007E"/>
    <w:rsid w:val="004F18EF"/>
    <w:rsid w:val="004F1A0F"/>
    <w:rsid w:val="004F1A18"/>
    <w:rsid w:val="004F4B21"/>
    <w:rsid w:val="004F5403"/>
    <w:rsid w:val="004F5794"/>
    <w:rsid w:val="004F7029"/>
    <w:rsid w:val="00501309"/>
    <w:rsid w:val="00501523"/>
    <w:rsid w:val="00501943"/>
    <w:rsid w:val="005021BA"/>
    <w:rsid w:val="005046F2"/>
    <w:rsid w:val="00504FC7"/>
    <w:rsid w:val="005060B2"/>
    <w:rsid w:val="005069AF"/>
    <w:rsid w:val="00506B87"/>
    <w:rsid w:val="00510021"/>
    <w:rsid w:val="00511C1C"/>
    <w:rsid w:val="0051253C"/>
    <w:rsid w:val="00512A41"/>
    <w:rsid w:val="0051409F"/>
    <w:rsid w:val="005141F5"/>
    <w:rsid w:val="0051441F"/>
    <w:rsid w:val="00514CE8"/>
    <w:rsid w:val="00515F71"/>
    <w:rsid w:val="00516F24"/>
    <w:rsid w:val="005214FC"/>
    <w:rsid w:val="00521625"/>
    <w:rsid w:val="00522B7B"/>
    <w:rsid w:val="00523101"/>
    <w:rsid w:val="00524175"/>
    <w:rsid w:val="0052420C"/>
    <w:rsid w:val="00524F6A"/>
    <w:rsid w:val="00525159"/>
    <w:rsid w:val="00525584"/>
    <w:rsid w:val="0052659D"/>
    <w:rsid w:val="00530293"/>
    <w:rsid w:val="00530C72"/>
    <w:rsid w:val="005314E0"/>
    <w:rsid w:val="00531860"/>
    <w:rsid w:val="005319A5"/>
    <w:rsid w:val="00532ABE"/>
    <w:rsid w:val="00533AAD"/>
    <w:rsid w:val="00536552"/>
    <w:rsid w:val="00537F3A"/>
    <w:rsid w:val="00541499"/>
    <w:rsid w:val="005430FE"/>
    <w:rsid w:val="0054619F"/>
    <w:rsid w:val="00546DA4"/>
    <w:rsid w:val="00551630"/>
    <w:rsid w:val="005524E8"/>
    <w:rsid w:val="00554519"/>
    <w:rsid w:val="005558A6"/>
    <w:rsid w:val="005559E8"/>
    <w:rsid w:val="005573C9"/>
    <w:rsid w:val="00561A9C"/>
    <w:rsid w:val="005623F3"/>
    <w:rsid w:val="00563A05"/>
    <w:rsid w:val="005652BA"/>
    <w:rsid w:val="005667DA"/>
    <w:rsid w:val="00566CC4"/>
    <w:rsid w:val="0056739A"/>
    <w:rsid w:val="005675A7"/>
    <w:rsid w:val="00567EFE"/>
    <w:rsid w:val="00570068"/>
    <w:rsid w:val="0057017A"/>
    <w:rsid w:val="005703A4"/>
    <w:rsid w:val="005710AC"/>
    <w:rsid w:val="00573C0F"/>
    <w:rsid w:val="005746A2"/>
    <w:rsid w:val="0057558A"/>
    <w:rsid w:val="005763A1"/>
    <w:rsid w:val="00576CA0"/>
    <w:rsid w:val="00577519"/>
    <w:rsid w:val="00580229"/>
    <w:rsid w:val="00581B7E"/>
    <w:rsid w:val="00581F89"/>
    <w:rsid w:val="005847B4"/>
    <w:rsid w:val="00590146"/>
    <w:rsid w:val="005901F2"/>
    <w:rsid w:val="00590911"/>
    <w:rsid w:val="005913B0"/>
    <w:rsid w:val="00591B2E"/>
    <w:rsid w:val="00594110"/>
    <w:rsid w:val="00594988"/>
    <w:rsid w:val="00594DE8"/>
    <w:rsid w:val="00597A4E"/>
    <w:rsid w:val="005A0039"/>
    <w:rsid w:val="005A0BD8"/>
    <w:rsid w:val="005A0F69"/>
    <w:rsid w:val="005A2C46"/>
    <w:rsid w:val="005A2F62"/>
    <w:rsid w:val="005A3EE7"/>
    <w:rsid w:val="005A52F4"/>
    <w:rsid w:val="005A5ADA"/>
    <w:rsid w:val="005B0BB0"/>
    <w:rsid w:val="005B127E"/>
    <w:rsid w:val="005B3B00"/>
    <w:rsid w:val="005B4FD8"/>
    <w:rsid w:val="005B5656"/>
    <w:rsid w:val="005B5F10"/>
    <w:rsid w:val="005B60AA"/>
    <w:rsid w:val="005B61DF"/>
    <w:rsid w:val="005C088C"/>
    <w:rsid w:val="005C24A5"/>
    <w:rsid w:val="005C2E51"/>
    <w:rsid w:val="005C3355"/>
    <w:rsid w:val="005C3FF7"/>
    <w:rsid w:val="005C5FA3"/>
    <w:rsid w:val="005C6481"/>
    <w:rsid w:val="005C7A53"/>
    <w:rsid w:val="005C7C89"/>
    <w:rsid w:val="005D0310"/>
    <w:rsid w:val="005D0B00"/>
    <w:rsid w:val="005D0C5D"/>
    <w:rsid w:val="005D1A3C"/>
    <w:rsid w:val="005D1E5F"/>
    <w:rsid w:val="005D4E18"/>
    <w:rsid w:val="005D59AE"/>
    <w:rsid w:val="005D75D5"/>
    <w:rsid w:val="005D7CCB"/>
    <w:rsid w:val="005E2104"/>
    <w:rsid w:val="005E393A"/>
    <w:rsid w:val="005E568D"/>
    <w:rsid w:val="005E5F9B"/>
    <w:rsid w:val="005E7CEF"/>
    <w:rsid w:val="005F2822"/>
    <w:rsid w:val="005F4AB5"/>
    <w:rsid w:val="005F5C22"/>
    <w:rsid w:val="005F6019"/>
    <w:rsid w:val="005F7A05"/>
    <w:rsid w:val="005F7C1C"/>
    <w:rsid w:val="005F7FD2"/>
    <w:rsid w:val="00601636"/>
    <w:rsid w:val="006028FB"/>
    <w:rsid w:val="00602BA9"/>
    <w:rsid w:val="00602D01"/>
    <w:rsid w:val="006035CF"/>
    <w:rsid w:val="00604FD2"/>
    <w:rsid w:val="00607F54"/>
    <w:rsid w:val="0061010A"/>
    <w:rsid w:val="00610774"/>
    <w:rsid w:val="00610B03"/>
    <w:rsid w:val="00610E88"/>
    <w:rsid w:val="00612F27"/>
    <w:rsid w:val="006133FE"/>
    <w:rsid w:val="006137D3"/>
    <w:rsid w:val="00615C46"/>
    <w:rsid w:val="00616DFA"/>
    <w:rsid w:val="0061711A"/>
    <w:rsid w:val="0062216D"/>
    <w:rsid w:val="00624984"/>
    <w:rsid w:val="006260DB"/>
    <w:rsid w:val="0062764F"/>
    <w:rsid w:val="006301EE"/>
    <w:rsid w:val="00630832"/>
    <w:rsid w:val="0063136F"/>
    <w:rsid w:val="00631594"/>
    <w:rsid w:val="006334D2"/>
    <w:rsid w:val="006343DB"/>
    <w:rsid w:val="00634719"/>
    <w:rsid w:val="00634FE9"/>
    <w:rsid w:val="006354CD"/>
    <w:rsid w:val="0063569F"/>
    <w:rsid w:val="00635FFD"/>
    <w:rsid w:val="00636DB7"/>
    <w:rsid w:val="00637315"/>
    <w:rsid w:val="006378F3"/>
    <w:rsid w:val="00637B1C"/>
    <w:rsid w:val="00637FC0"/>
    <w:rsid w:val="0064121F"/>
    <w:rsid w:val="00641401"/>
    <w:rsid w:val="00642AEC"/>
    <w:rsid w:val="00643D72"/>
    <w:rsid w:val="00645CA6"/>
    <w:rsid w:val="00646088"/>
    <w:rsid w:val="006460B9"/>
    <w:rsid w:val="00646448"/>
    <w:rsid w:val="00646ADC"/>
    <w:rsid w:val="00646CF7"/>
    <w:rsid w:val="00647186"/>
    <w:rsid w:val="006474DD"/>
    <w:rsid w:val="00647E95"/>
    <w:rsid w:val="0065000C"/>
    <w:rsid w:val="006521AE"/>
    <w:rsid w:val="00654D9D"/>
    <w:rsid w:val="00655FF6"/>
    <w:rsid w:val="0065702D"/>
    <w:rsid w:val="00657EFA"/>
    <w:rsid w:val="00660BB9"/>
    <w:rsid w:val="00661116"/>
    <w:rsid w:val="006628A5"/>
    <w:rsid w:val="0066590C"/>
    <w:rsid w:val="00666C02"/>
    <w:rsid w:val="00667327"/>
    <w:rsid w:val="006710C7"/>
    <w:rsid w:val="006722FC"/>
    <w:rsid w:val="00673226"/>
    <w:rsid w:val="00673730"/>
    <w:rsid w:val="0067389A"/>
    <w:rsid w:val="00675A7F"/>
    <w:rsid w:val="00676085"/>
    <w:rsid w:val="00677D0E"/>
    <w:rsid w:val="0068129F"/>
    <w:rsid w:val="00681DEC"/>
    <w:rsid w:val="0068462D"/>
    <w:rsid w:val="00686309"/>
    <w:rsid w:val="00686B6E"/>
    <w:rsid w:val="00686C4F"/>
    <w:rsid w:val="006877DE"/>
    <w:rsid w:val="00690F1E"/>
    <w:rsid w:val="00691CF9"/>
    <w:rsid w:val="0069254D"/>
    <w:rsid w:val="00692EFD"/>
    <w:rsid w:val="00693682"/>
    <w:rsid w:val="00694DE1"/>
    <w:rsid w:val="006957C7"/>
    <w:rsid w:val="00696A3F"/>
    <w:rsid w:val="006A010A"/>
    <w:rsid w:val="006A02CB"/>
    <w:rsid w:val="006A065A"/>
    <w:rsid w:val="006A0726"/>
    <w:rsid w:val="006A0E81"/>
    <w:rsid w:val="006A2840"/>
    <w:rsid w:val="006A4CCB"/>
    <w:rsid w:val="006A527F"/>
    <w:rsid w:val="006A548C"/>
    <w:rsid w:val="006A5D5E"/>
    <w:rsid w:val="006A5DC4"/>
    <w:rsid w:val="006A5EB9"/>
    <w:rsid w:val="006A75D7"/>
    <w:rsid w:val="006A7DE5"/>
    <w:rsid w:val="006B0169"/>
    <w:rsid w:val="006B028A"/>
    <w:rsid w:val="006B077A"/>
    <w:rsid w:val="006B3FCF"/>
    <w:rsid w:val="006B57F3"/>
    <w:rsid w:val="006B6BC7"/>
    <w:rsid w:val="006B798F"/>
    <w:rsid w:val="006C0032"/>
    <w:rsid w:val="006C209F"/>
    <w:rsid w:val="006C2708"/>
    <w:rsid w:val="006C2BB3"/>
    <w:rsid w:val="006C2BE4"/>
    <w:rsid w:val="006C2C21"/>
    <w:rsid w:val="006C34F5"/>
    <w:rsid w:val="006C37B9"/>
    <w:rsid w:val="006C3807"/>
    <w:rsid w:val="006C599F"/>
    <w:rsid w:val="006C697B"/>
    <w:rsid w:val="006C6D2F"/>
    <w:rsid w:val="006C7BCA"/>
    <w:rsid w:val="006D013B"/>
    <w:rsid w:val="006D08DE"/>
    <w:rsid w:val="006D1DBA"/>
    <w:rsid w:val="006D42DC"/>
    <w:rsid w:val="006D7D8F"/>
    <w:rsid w:val="006D7EEB"/>
    <w:rsid w:val="006E1203"/>
    <w:rsid w:val="006E1404"/>
    <w:rsid w:val="006E28DD"/>
    <w:rsid w:val="006E3C8C"/>
    <w:rsid w:val="006E3CFB"/>
    <w:rsid w:val="006E50A5"/>
    <w:rsid w:val="006E530B"/>
    <w:rsid w:val="006E54F8"/>
    <w:rsid w:val="006E576F"/>
    <w:rsid w:val="006E6EB8"/>
    <w:rsid w:val="006F0F8A"/>
    <w:rsid w:val="006F1B57"/>
    <w:rsid w:val="006F20F3"/>
    <w:rsid w:val="006F24F8"/>
    <w:rsid w:val="006F2530"/>
    <w:rsid w:val="006F2F7F"/>
    <w:rsid w:val="006F37B7"/>
    <w:rsid w:val="006F3880"/>
    <w:rsid w:val="006F3A9B"/>
    <w:rsid w:val="006F6E1C"/>
    <w:rsid w:val="006F6FAA"/>
    <w:rsid w:val="006F7391"/>
    <w:rsid w:val="006F744B"/>
    <w:rsid w:val="007009E6"/>
    <w:rsid w:val="007012C3"/>
    <w:rsid w:val="00702537"/>
    <w:rsid w:val="007032EB"/>
    <w:rsid w:val="00703C8A"/>
    <w:rsid w:val="0070458F"/>
    <w:rsid w:val="00705198"/>
    <w:rsid w:val="00705E43"/>
    <w:rsid w:val="007069BC"/>
    <w:rsid w:val="00706C90"/>
    <w:rsid w:val="007076B0"/>
    <w:rsid w:val="00707D28"/>
    <w:rsid w:val="00707D43"/>
    <w:rsid w:val="00710E27"/>
    <w:rsid w:val="00712EB6"/>
    <w:rsid w:val="00714D55"/>
    <w:rsid w:val="00716D6D"/>
    <w:rsid w:val="007249A9"/>
    <w:rsid w:val="007251BD"/>
    <w:rsid w:val="007254BA"/>
    <w:rsid w:val="00726356"/>
    <w:rsid w:val="007274A8"/>
    <w:rsid w:val="007277EF"/>
    <w:rsid w:val="00731B7C"/>
    <w:rsid w:val="00731F79"/>
    <w:rsid w:val="007331A8"/>
    <w:rsid w:val="0073368C"/>
    <w:rsid w:val="0073427B"/>
    <w:rsid w:val="00734EF5"/>
    <w:rsid w:val="00734FF8"/>
    <w:rsid w:val="00737701"/>
    <w:rsid w:val="007379F3"/>
    <w:rsid w:val="0074084A"/>
    <w:rsid w:val="0074147E"/>
    <w:rsid w:val="00741F36"/>
    <w:rsid w:val="00743B59"/>
    <w:rsid w:val="0074449C"/>
    <w:rsid w:val="00744861"/>
    <w:rsid w:val="007449CD"/>
    <w:rsid w:val="007452B5"/>
    <w:rsid w:val="0074651E"/>
    <w:rsid w:val="00746AA7"/>
    <w:rsid w:val="00746B7E"/>
    <w:rsid w:val="00747478"/>
    <w:rsid w:val="0075042B"/>
    <w:rsid w:val="00750F35"/>
    <w:rsid w:val="00751D03"/>
    <w:rsid w:val="00751EE7"/>
    <w:rsid w:val="00752CE5"/>
    <w:rsid w:val="0075385A"/>
    <w:rsid w:val="007546C0"/>
    <w:rsid w:val="00755C3A"/>
    <w:rsid w:val="00757FDF"/>
    <w:rsid w:val="0076165B"/>
    <w:rsid w:val="00761979"/>
    <w:rsid w:val="00761CDD"/>
    <w:rsid w:val="0076354C"/>
    <w:rsid w:val="00764525"/>
    <w:rsid w:val="00764BB4"/>
    <w:rsid w:val="0076734E"/>
    <w:rsid w:val="0076772B"/>
    <w:rsid w:val="00767D62"/>
    <w:rsid w:val="007723B4"/>
    <w:rsid w:val="00772C94"/>
    <w:rsid w:val="00775242"/>
    <w:rsid w:val="00775671"/>
    <w:rsid w:val="007812B6"/>
    <w:rsid w:val="00782F4C"/>
    <w:rsid w:val="0078350E"/>
    <w:rsid w:val="007837F8"/>
    <w:rsid w:val="00783913"/>
    <w:rsid w:val="00784655"/>
    <w:rsid w:val="0078654B"/>
    <w:rsid w:val="00786B0D"/>
    <w:rsid w:val="00787A43"/>
    <w:rsid w:val="00790924"/>
    <w:rsid w:val="00791D80"/>
    <w:rsid w:val="00792099"/>
    <w:rsid w:val="00792FE3"/>
    <w:rsid w:val="007937F3"/>
    <w:rsid w:val="007942F5"/>
    <w:rsid w:val="00794304"/>
    <w:rsid w:val="0079632F"/>
    <w:rsid w:val="007964FD"/>
    <w:rsid w:val="007977C6"/>
    <w:rsid w:val="007A05E7"/>
    <w:rsid w:val="007A11DA"/>
    <w:rsid w:val="007A2A26"/>
    <w:rsid w:val="007A2C60"/>
    <w:rsid w:val="007A3103"/>
    <w:rsid w:val="007A7BA7"/>
    <w:rsid w:val="007B015F"/>
    <w:rsid w:val="007B0708"/>
    <w:rsid w:val="007B1B53"/>
    <w:rsid w:val="007B1D70"/>
    <w:rsid w:val="007B5B1C"/>
    <w:rsid w:val="007B70EB"/>
    <w:rsid w:val="007C140C"/>
    <w:rsid w:val="007C1446"/>
    <w:rsid w:val="007C21C7"/>
    <w:rsid w:val="007C60FD"/>
    <w:rsid w:val="007C6CC2"/>
    <w:rsid w:val="007D1253"/>
    <w:rsid w:val="007D28F9"/>
    <w:rsid w:val="007D2DA9"/>
    <w:rsid w:val="007D4F7D"/>
    <w:rsid w:val="007D7089"/>
    <w:rsid w:val="007E09CF"/>
    <w:rsid w:val="007E1BAD"/>
    <w:rsid w:val="007E33E2"/>
    <w:rsid w:val="007E3B1B"/>
    <w:rsid w:val="007E4E1B"/>
    <w:rsid w:val="007E5929"/>
    <w:rsid w:val="007E684A"/>
    <w:rsid w:val="007E7572"/>
    <w:rsid w:val="007F0778"/>
    <w:rsid w:val="007F13A0"/>
    <w:rsid w:val="007F194C"/>
    <w:rsid w:val="007F2022"/>
    <w:rsid w:val="007F22A0"/>
    <w:rsid w:val="007F5890"/>
    <w:rsid w:val="007F79AA"/>
    <w:rsid w:val="007F7E9C"/>
    <w:rsid w:val="00800BE2"/>
    <w:rsid w:val="008010C9"/>
    <w:rsid w:val="00801BDE"/>
    <w:rsid w:val="00801DA4"/>
    <w:rsid w:val="00802D41"/>
    <w:rsid w:val="00803F19"/>
    <w:rsid w:val="00805DF4"/>
    <w:rsid w:val="00806006"/>
    <w:rsid w:val="0080659B"/>
    <w:rsid w:val="00807205"/>
    <w:rsid w:val="0080749F"/>
    <w:rsid w:val="00810742"/>
    <w:rsid w:val="00810995"/>
    <w:rsid w:val="00811012"/>
    <w:rsid w:val="00811026"/>
    <w:rsid w:val="00811EFB"/>
    <w:rsid w:val="0081385D"/>
    <w:rsid w:val="0081397F"/>
    <w:rsid w:val="00815671"/>
    <w:rsid w:val="008157E6"/>
    <w:rsid w:val="008164EA"/>
    <w:rsid w:val="008165E9"/>
    <w:rsid w:val="00816DFE"/>
    <w:rsid w:val="00820624"/>
    <w:rsid w:val="008207C6"/>
    <w:rsid w:val="00821631"/>
    <w:rsid w:val="00821796"/>
    <w:rsid w:val="008239A1"/>
    <w:rsid w:val="00823CBF"/>
    <w:rsid w:val="00825261"/>
    <w:rsid w:val="00825303"/>
    <w:rsid w:val="00825E7A"/>
    <w:rsid w:val="00825ECD"/>
    <w:rsid w:val="00826120"/>
    <w:rsid w:val="00826991"/>
    <w:rsid w:val="00826A72"/>
    <w:rsid w:val="0083012D"/>
    <w:rsid w:val="00830198"/>
    <w:rsid w:val="0083086E"/>
    <w:rsid w:val="0083543E"/>
    <w:rsid w:val="0083596C"/>
    <w:rsid w:val="008369B4"/>
    <w:rsid w:val="0083703D"/>
    <w:rsid w:val="0083763C"/>
    <w:rsid w:val="0083768E"/>
    <w:rsid w:val="00837870"/>
    <w:rsid w:val="00837B79"/>
    <w:rsid w:val="008403E3"/>
    <w:rsid w:val="00841540"/>
    <w:rsid w:val="00841B67"/>
    <w:rsid w:val="00842BE1"/>
    <w:rsid w:val="00842C72"/>
    <w:rsid w:val="00843E6E"/>
    <w:rsid w:val="0084466E"/>
    <w:rsid w:val="00844E3C"/>
    <w:rsid w:val="0084799C"/>
    <w:rsid w:val="00851154"/>
    <w:rsid w:val="00851B89"/>
    <w:rsid w:val="00851C08"/>
    <w:rsid w:val="00852AE5"/>
    <w:rsid w:val="008567C6"/>
    <w:rsid w:val="00856D26"/>
    <w:rsid w:val="00857A54"/>
    <w:rsid w:val="0086068A"/>
    <w:rsid w:val="008607A8"/>
    <w:rsid w:val="00860DD3"/>
    <w:rsid w:val="00860E35"/>
    <w:rsid w:val="00861025"/>
    <w:rsid w:val="00863E4A"/>
    <w:rsid w:val="008657A7"/>
    <w:rsid w:val="00866458"/>
    <w:rsid w:val="00867194"/>
    <w:rsid w:val="0087129A"/>
    <w:rsid w:val="008715CE"/>
    <w:rsid w:val="00871D5E"/>
    <w:rsid w:val="0087318C"/>
    <w:rsid w:val="00874D84"/>
    <w:rsid w:val="008756A3"/>
    <w:rsid w:val="00875F83"/>
    <w:rsid w:val="00876187"/>
    <w:rsid w:val="00877E29"/>
    <w:rsid w:val="00877EE9"/>
    <w:rsid w:val="00880B41"/>
    <w:rsid w:val="008818BA"/>
    <w:rsid w:val="00882EB4"/>
    <w:rsid w:val="00882F2D"/>
    <w:rsid w:val="00883073"/>
    <w:rsid w:val="00884657"/>
    <w:rsid w:val="00885931"/>
    <w:rsid w:val="00885D43"/>
    <w:rsid w:val="00885F8B"/>
    <w:rsid w:val="0088615C"/>
    <w:rsid w:val="00891422"/>
    <w:rsid w:val="00891462"/>
    <w:rsid w:val="00892ECA"/>
    <w:rsid w:val="00893E1D"/>
    <w:rsid w:val="00894A68"/>
    <w:rsid w:val="008952F1"/>
    <w:rsid w:val="008953E7"/>
    <w:rsid w:val="00895C29"/>
    <w:rsid w:val="00895F8A"/>
    <w:rsid w:val="008A121D"/>
    <w:rsid w:val="008A3AAC"/>
    <w:rsid w:val="008A3C36"/>
    <w:rsid w:val="008A3F62"/>
    <w:rsid w:val="008B2448"/>
    <w:rsid w:val="008B438C"/>
    <w:rsid w:val="008B5946"/>
    <w:rsid w:val="008B6217"/>
    <w:rsid w:val="008B71E5"/>
    <w:rsid w:val="008B7491"/>
    <w:rsid w:val="008C110E"/>
    <w:rsid w:val="008C111E"/>
    <w:rsid w:val="008C37D0"/>
    <w:rsid w:val="008C5A6F"/>
    <w:rsid w:val="008C680E"/>
    <w:rsid w:val="008C69AF"/>
    <w:rsid w:val="008C6AF4"/>
    <w:rsid w:val="008C7E85"/>
    <w:rsid w:val="008D016D"/>
    <w:rsid w:val="008D1742"/>
    <w:rsid w:val="008D2F8D"/>
    <w:rsid w:val="008D33D3"/>
    <w:rsid w:val="008D3862"/>
    <w:rsid w:val="008D4C18"/>
    <w:rsid w:val="008D537F"/>
    <w:rsid w:val="008D565D"/>
    <w:rsid w:val="008D69F6"/>
    <w:rsid w:val="008D70D2"/>
    <w:rsid w:val="008E0CC0"/>
    <w:rsid w:val="008E1140"/>
    <w:rsid w:val="008E184A"/>
    <w:rsid w:val="008E491B"/>
    <w:rsid w:val="008E71E9"/>
    <w:rsid w:val="008F00CD"/>
    <w:rsid w:val="008F0192"/>
    <w:rsid w:val="008F0AE0"/>
    <w:rsid w:val="008F0DCB"/>
    <w:rsid w:val="008F13EE"/>
    <w:rsid w:val="008F140E"/>
    <w:rsid w:val="008F373A"/>
    <w:rsid w:val="008F3764"/>
    <w:rsid w:val="008F3FE3"/>
    <w:rsid w:val="008F5AF9"/>
    <w:rsid w:val="008F7D46"/>
    <w:rsid w:val="0090051A"/>
    <w:rsid w:val="00903702"/>
    <w:rsid w:val="00904077"/>
    <w:rsid w:val="009053C6"/>
    <w:rsid w:val="00907131"/>
    <w:rsid w:val="00907D77"/>
    <w:rsid w:val="00910ED0"/>
    <w:rsid w:val="00910FF7"/>
    <w:rsid w:val="00911331"/>
    <w:rsid w:val="00912DAB"/>
    <w:rsid w:val="00913655"/>
    <w:rsid w:val="00914969"/>
    <w:rsid w:val="00914CA5"/>
    <w:rsid w:val="009162FD"/>
    <w:rsid w:val="0091632D"/>
    <w:rsid w:val="00916756"/>
    <w:rsid w:val="00917426"/>
    <w:rsid w:val="00917982"/>
    <w:rsid w:val="00917B3D"/>
    <w:rsid w:val="00920A1A"/>
    <w:rsid w:val="009221E9"/>
    <w:rsid w:val="00922816"/>
    <w:rsid w:val="009236F8"/>
    <w:rsid w:val="0092447C"/>
    <w:rsid w:val="009246F1"/>
    <w:rsid w:val="00924C1B"/>
    <w:rsid w:val="009258C6"/>
    <w:rsid w:val="00930DA1"/>
    <w:rsid w:val="00930EA1"/>
    <w:rsid w:val="00931287"/>
    <w:rsid w:val="00931F4A"/>
    <w:rsid w:val="0093233C"/>
    <w:rsid w:val="0093304A"/>
    <w:rsid w:val="00933DC8"/>
    <w:rsid w:val="00937DE7"/>
    <w:rsid w:val="009416C3"/>
    <w:rsid w:val="00941730"/>
    <w:rsid w:val="00942C8C"/>
    <w:rsid w:val="0094793B"/>
    <w:rsid w:val="009507A3"/>
    <w:rsid w:val="00950A98"/>
    <w:rsid w:val="00955643"/>
    <w:rsid w:val="00960617"/>
    <w:rsid w:val="0096093D"/>
    <w:rsid w:val="00960CDE"/>
    <w:rsid w:val="00961212"/>
    <w:rsid w:val="00961474"/>
    <w:rsid w:val="00961664"/>
    <w:rsid w:val="009619AE"/>
    <w:rsid w:val="00962022"/>
    <w:rsid w:val="009628A4"/>
    <w:rsid w:val="009659D1"/>
    <w:rsid w:val="00965DCB"/>
    <w:rsid w:val="00966226"/>
    <w:rsid w:val="00966ECD"/>
    <w:rsid w:val="0097070B"/>
    <w:rsid w:val="0097177D"/>
    <w:rsid w:val="00971C93"/>
    <w:rsid w:val="00971E89"/>
    <w:rsid w:val="00972D67"/>
    <w:rsid w:val="00972EAB"/>
    <w:rsid w:val="00973E18"/>
    <w:rsid w:val="009752F2"/>
    <w:rsid w:val="0097546A"/>
    <w:rsid w:val="0097730B"/>
    <w:rsid w:val="00977BAA"/>
    <w:rsid w:val="00980BDA"/>
    <w:rsid w:val="00980C71"/>
    <w:rsid w:val="009844D6"/>
    <w:rsid w:val="00984C77"/>
    <w:rsid w:val="0098776E"/>
    <w:rsid w:val="00987D02"/>
    <w:rsid w:val="0099038D"/>
    <w:rsid w:val="00992B6F"/>
    <w:rsid w:val="00992BD2"/>
    <w:rsid w:val="009942B1"/>
    <w:rsid w:val="00995833"/>
    <w:rsid w:val="009962F4"/>
    <w:rsid w:val="009979C7"/>
    <w:rsid w:val="009A00B8"/>
    <w:rsid w:val="009A0B8E"/>
    <w:rsid w:val="009A0CD6"/>
    <w:rsid w:val="009A0F32"/>
    <w:rsid w:val="009A1D34"/>
    <w:rsid w:val="009A26F7"/>
    <w:rsid w:val="009A32C3"/>
    <w:rsid w:val="009A32F2"/>
    <w:rsid w:val="009A39D1"/>
    <w:rsid w:val="009A4EDC"/>
    <w:rsid w:val="009A5437"/>
    <w:rsid w:val="009A6A37"/>
    <w:rsid w:val="009A6E1A"/>
    <w:rsid w:val="009A7D97"/>
    <w:rsid w:val="009B0451"/>
    <w:rsid w:val="009B08FC"/>
    <w:rsid w:val="009B1F2E"/>
    <w:rsid w:val="009B2C91"/>
    <w:rsid w:val="009B359F"/>
    <w:rsid w:val="009B3EAE"/>
    <w:rsid w:val="009B3FBD"/>
    <w:rsid w:val="009B4CFA"/>
    <w:rsid w:val="009B5296"/>
    <w:rsid w:val="009B6054"/>
    <w:rsid w:val="009B6BCC"/>
    <w:rsid w:val="009B7434"/>
    <w:rsid w:val="009B74E6"/>
    <w:rsid w:val="009C04E3"/>
    <w:rsid w:val="009C0BFF"/>
    <w:rsid w:val="009C0DC4"/>
    <w:rsid w:val="009C12E1"/>
    <w:rsid w:val="009C1314"/>
    <w:rsid w:val="009C16AE"/>
    <w:rsid w:val="009C1832"/>
    <w:rsid w:val="009C185B"/>
    <w:rsid w:val="009C2663"/>
    <w:rsid w:val="009C2AA7"/>
    <w:rsid w:val="009C5B7A"/>
    <w:rsid w:val="009C7439"/>
    <w:rsid w:val="009D1386"/>
    <w:rsid w:val="009D179D"/>
    <w:rsid w:val="009D4509"/>
    <w:rsid w:val="009D4D42"/>
    <w:rsid w:val="009D5A1C"/>
    <w:rsid w:val="009D6449"/>
    <w:rsid w:val="009D6C4A"/>
    <w:rsid w:val="009E129E"/>
    <w:rsid w:val="009E1B21"/>
    <w:rsid w:val="009E20C2"/>
    <w:rsid w:val="009E23B6"/>
    <w:rsid w:val="009E2658"/>
    <w:rsid w:val="009E295B"/>
    <w:rsid w:val="009E3E86"/>
    <w:rsid w:val="009E47A4"/>
    <w:rsid w:val="009E65F5"/>
    <w:rsid w:val="009E7EE0"/>
    <w:rsid w:val="009F0EDF"/>
    <w:rsid w:val="009F3302"/>
    <w:rsid w:val="009F3D80"/>
    <w:rsid w:val="009F5464"/>
    <w:rsid w:val="009F57F1"/>
    <w:rsid w:val="009F5D0E"/>
    <w:rsid w:val="009F5E0B"/>
    <w:rsid w:val="009F6BE5"/>
    <w:rsid w:val="00A0064C"/>
    <w:rsid w:val="00A01F86"/>
    <w:rsid w:val="00A028AE"/>
    <w:rsid w:val="00A02C43"/>
    <w:rsid w:val="00A02EC6"/>
    <w:rsid w:val="00A053A9"/>
    <w:rsid w:val="00A05462"/>
    <w:rsid w:val="00A05619"/>
    <w:rsid w:val="00A06497"/>
    <w:rsid w:val="00A1052C"/>
    <w:rsid w:val="00A11142"/>
    <w:rsid w:val="00A11673"/>
    <w:rsid w:val="00A11BF4"/>
    <w:rsid w:val="00A11C53"/>
    <w:rsid w:val="00A11E0A"/>
    <w:rsid w:val="00A1287C"/>
    <w:rsid w:val="00A1403F"/>
    <w:rsid w:val="00A14917"/>
    <w:rsid w:val="00A17EF2"/>
    <w:rsid w:val="00A20435"/>
    <w:rsid w:val="00A2170B"/>
    <w:rsid w:val="00A21731"/>
    <w:rsid w:val="00A21CA1"/>
    <w:rsid w:val="00A224A6"/>
    <w:rsid w:val="00A226E0"/>
    <w:rsid w:val="00A229FE"/>
    <w:rsid w:val="00A22AAB"/>
    <w:rsid w:val="00A235ED"/>
    <w:rsid w:val="00A2501F"/>
    <w:rsid w:val="00A251F7"/>
    <w:rsid w:val="00A255E1"/>
    <w:rsid w:val="00A26A87"/>
    <w:rsid w:val="00A30608"/>
    <w:rsid w:val="00A31B80"/>
    <w:rsid w:val="00A31E92"/>
    <w:rsid w:val="00A3248D"/>
    <w:rsid w:val="00A32AA4"/>
    <w:rsid w:val="00A34789"/>
    <w:rsid w:val="00A347F0"/>
    <w:rsid w:val="00A34E6E"/>
    <w:rsid w:val="00A36958"/>
    <w:rsid w:val="00A37750"/>
    <w:rsid w:val="00A4104A"/>
    <w:rsid w:val="00A411DE"/>
    <w:rsid w:val="00A41233"/>
    <w:rsid w:val="00A423C2"/>
    <w:rsid w:val="00A42FEF"/>
    <w:rsid w:val="00A45926"/>
    <w:rsid w:val="00A469AE"/>
    <w:rsid w:val="00A47994"/>
    <w:rsid w:val="00A50C64"/>
    <w:rsid w:val="00A510EC"/>
    <w:rsid w:val="00A51300"/>
    <w:rsid w:val="00A51347"/>
    <w:rsid w:val="00A51B7E"/>
    <w:rsid w:val="00A52A3D"/>
    <w:rsid w:val="00A52EB3"/>
    <w:rsid w:val="00A53270"/>
    <w:rsid w:val="00A532AA"/>
    <w:rsid w:val="00A545F8"/>
    <w:rsid w:val="00A56F8C"/>
    <w:rsid w:val="00A61517"/>
    <w:rsid w:val="00A63570"/>
    <w:rsid w:val="00A63CCD"/>
    <w:rsid w:val="00A63F7D"/>
    <w:rsid w:val="00A6436C"/>
    <w:rsid w:val="00A6495A"/>
    <w:rsid w:val="00A6528A"/>
    <w:rsid w:val="00A65C11"/>
    <w:rsid w:val="00A66DD1"/>
    <w:rsid w:val="00A67A08"/>
    <w:rsid w:val="00A70E54"/>
    <w:rsid w:val="00A72575"/>
    <w:rsid w:val="00A72819"/>
    <w:rsid w:val="00A729C1"/>
    <w:rsid w:val="00A73A46"/>
    <w:rsid w:val="00A74E67"/>
    <w:rsid w:val="00A77652"/>
    <w:rsid w:val="00A80AFA"/>
    <w:rsid w:val="00A80C7E"/>
    <w:rsid w:val="00A81EAF"/>
    <w:rsid w:val="00A81F78"/>
    <w:rsid w:val="00A8204A"/>
    <w:rsid w:val="00A823D1"/>
    <w:rsid w:val="00A82832"/>
    <w:rsid w:val="00A82C9D"/>
    <w:rsid w:val="00A853E7"/>
    <w:rsid w:val="00A8554E"/>
    <w:rsid w:val="00A86372"/>
    <w:rsid w:val="00A868B3"/>
    <w:rsid w:val="00A87B19"/>
    <w:rsid w:val="00A90A8D"/>
    <w:rsid w:val="00A90DE1"/>
    <w:rsid w:val="00A91EFB"/>
    <w:rsid w:val="00A92A5C"/>
    <w:rsid w:val="00A92E09"/>
    <w:rsid w:val="00A93685"/>
    <w:rsid w:val="00A93ADF"/>
    <w:rsid w:val="00A94449"/>
    <w:rsid w:val="00A94CE2"/>
    <w:rsid w:val="00A95037"/>
    <w:rsid w:val="00A95C1F"/>
    <w:rsid w:val="00A966CC"/>
    <w:rsid w:val="00A973C3"/>
    <w:rsid w:val="00A97A7E"/>
    <w:rsid w:val="00AA08F8"/>
    <w:rsid w:val="00AA0C4C"/>
    <w:rsid w:val="00AA162E"/>
    <w:rsid w:val="00AA23A4"/>
    <w:rsid w:val="00AA26B2"/>
    <w:rsid w:val="00AA2FEE"/>
    <w:rsid w:val="00AA4EFC"/>
    <w:rsid w:val="00AA5152"/>
    <w:rsid w:val="00AA6B9D"/>
    <w:rsid w:val="00AA70B6"/>
    <w:rsid w:val="00AA73DA"/>
    <w:rsid w:val="00AB10F7"/>
    <w:rsid w:val="00AB1482"/>
    <w:rsid w:val="00AB29E9"/>
    <w:rsid w:val="00AB29F8"/>
    <w:rsid w:val="00AB4FE5"/>
    <w:rsid w:val="00AB54DB"/>
    <w:rsid w:val="00AB5F17"/>
    <w:rsid w:val="00AB6732"/>
    <w:rsid w:val="00AB6B51"/>
    <w:rsid w:val="00AB6E55"/>
    <w:rsid w:val="00AB7702"/>
    <w:rsid w:val="00AC0802"/>
    <w:rsid w:val="00AC08A6"/>
    <w:rsid w:val="00AC0C72"/>
    <w:rsid w:val="00AC2417"/>
    <w:rsid w:val="00AC24FA"/>
    <w:rsid w:val="00AC310D"/>
    <w:rsid w:val="00AC3769"/>
    <w:rsid w:val="00AC3DB2"/>
    <w:rsid w:val="00AC4219"/>
    <w:rsid w:val="00AC4D04"/>
    <w:rsid w:val="00AC7FFE"/>
    <w:rsid w:val="00AD0013"/>
    <w:rsid w:val="00AD02B6"/>
    <w:rsid w:val="00AD0550"/>
    <w:rsid w:val="00AD0A45"/>
    <w:rsid w:val="00AD164D"/>
    <w:rsid w:val="00AD1C35"/>
    <w:rsid w:val="00AD2173"/>
    <w:rsid w:val="00AD21EC"/>
    <w:rsid w:val="00AD22A9"/>
    <w:rsid w:val="00AD2C2B"/>
    <w:rsid w:val="00AD3CB2"/>
    <w:rsid w:val="00AD422A"/>
    <w:rsid w:val="00AD5A24"/>
    <w:rsid w:val="00AD60BF"/>
    <w:rsid w:val="00AE103A"/>
    <w:rsid w:val="00AE231D"/>
    <w:rsid w:val="00AE30A9"/>
    <w:rsid w:val="00AE40CC"/>
    <w:rsid w:val="00AE4B88"/>
    <w:rsid w:val="00AE78BF"/>
    <w:rsid w:val="00AE79D8"/>
    <w:rsid w:val="00AF152C"/>
    <w:rsid w:val="00AF16A1"/>
    <w:rsid w:val="00AF1B17"/>
    <w:rsid w:val="00AF264B"/>
    <w:rsid w:val="00AF3232"/>
    <w:rsid w:val="00AF3CE5"/>
    <w:rsid w:val="00AF409E"/>
    <w:rsid w:val="00AF556C"/>
    <w:rsid w:val="00AF5DDE"/>
    <w:rsid w:val="00AF61D5"/>
    <w:rsid w:val="00AF6F6F"/>
    <w:rsid w:val="00AF7AC2"/>
    <w:rsid w:val="00B0108B"/>
    <w:rsid w:val="00B01737"/>
    <w:rsid w:val="00B0253D"/>
    <w:rsid w:val="00B02AFE"/>
    <w:rsid w:val="00B0363D"/>
    <w:rsid w:val="00B048D9"/>
    <w:rsid w:val="00B04D5C"/>
    <w:rsid w:val="00B06FC4"/>
    <w:rsid w:val="00B104EC"/>
    <w:rsid w:val="00B10C59"/>
    <w:rsid w:val="00B114ED"/>
    <w:rsid w:val="00B11D91"/>
    <w:rsid w:val="00B144EE"/>
    <w:rsid w:val="00B14FA5"/>
    <w:rsid w:val="00B15283"/>
    <w:rsid w:val="00B16323"/>
    <w:rsid w:val="00B17922"/>
    <w:rsid w:val="00B17BC5"/>
    <w:rsid w:val="00B205D3"/>
    <w:rsid w:val="00B209FB"/>
    <w:rsid w:val="00B20CDF"/>
    <w:rsid w:val="00B220D4"/>
    <w:rsid w:val="00B2261B"/>
    <w:rsid w:val="00B22640"/>
    <w:rsid w:val="00B2322F"/>
    <w:rsid w:val="00B2373A"/>
    <w:rsid w:val="00B23809"/>
    <w:rsid w:val="00B23DDA"/>
    <w:rsid w:val="00B24A85"/>
    <w:rsid w:val="00B272D0"/>
    <w:rsid w:val="00B3069C"/>
    <w:rsid w:val="00B32186"/>
    <w:rsid w:val="00B3295B"/>
    <w:rsid w:val="00B33F8B"/>
    <w:rsid w:val="00B34004"/>
    <w:rsid w:val="00B340BC"/>
    <w:rsid w:val="00B3566B"/>
    <w:rsid w:val="00B367E3"/>
    <w:rsid w:val="00B36833"/>
    <w:rsid w:val="00B37EF8"/>
    <w:rsid w:val="00B40072"/>
    <w:rsid w:val="00B40F25"/>
    <w:rsid w:val="00B42B21"/>
    <w:rsid w:val="00B4385B"/>
    <w:rsid w:val="00B44251"/>
    <w:rsid w:val="00B46F7C"/>
    <w:rsid w:val="00B500DA"/>
    <w:rsid w:val="00B5120C"/>
    <w:rsid w:val="00B51CAB"/>
    <w:rsid w:val="00B52B77"/>
    <w:rsid w:val="00B53162"/>
    <w:rsid w:val="00B5384D"/>
    <w:rsid w:val="00B55B80"/>
    <w:rsid w:val="00B576BC"/>
    <w:rsid w:val="00B57BD3"/>
    <w:rsid w:val="00B603DE"/>
    <w:rsid w:val="00B60564"/>
    <w:rsid w:val="00B617DB"/>
    <w:rsid w:val="00B61A24"/>
    <w:rsid w:val="00B6207A"/>
    <w:rsid w:val="00B6300F"/>
    <w:rsid w:val="00B63BB1"/>
    <w:rsid w:val="00B63F2D"/>
    <w:rsid w:val="00B65531"/>
    <w:rsid w:val="00B657B2"/>
    <w:rsid w:val="00B66497"/>
    <w:rsid w:val="00B70888"/>
    <w:rsid w:val="00B70BEA"/>
    <w:rsid w:val="00B71A2F"/>
    <w:rsid w:val="00B72CF9"/>
    <w:rsid w:val="00B7342C"/>
    <w:rsid w:val="00B743DC"/>
    <w:rsid w:val="00B767BE"/>
    <w:rsid w:val="00B770CE"/>
    <w:rsid w:val="00B771AC"/>
    <w:rsid w:val="00B77ECE"/>
    <w:rsid w:val="00B80484"/>
    <w:rsid w:val="00B8186A"/>
    <w:rsid w:val="00B81B9B"/>
    <w:rsid w:val="00B81F8A"/>
    <w:rsid w:val="00B8203C"/>
    <w:rsid w:val="00B82FBB"/>
    <w:rsid w:val="00B83E1F"/>
    <w:rsid w:val="00B87212"/>
    <w:rsid w:val="00B87256"/>
    <w:rsid w:val="00B875AB"/>
    <w:rsid w:val="00B922C4"/>
    <w:rsid w:val="00B94ED3"/>
    <w:rsid w:val="00B958FA"/>
    <w:rsid w:val="00B95FEB"/>
    <w:rsid w:val="00B97462"/>
    <w:rsid w:val="00BA1426"/>
    <w:rsid w:val="00BA1C08"/>
    <w:rsid w:val="00BA2732"/>
    <w:rsid w:val="00BA2EAA"/>
    <w:rsid w:val="00BA44E0"/>
    <w:rsid w:val="00BA4713"/>
    <w:rsid w:val="00BA47C3"/>
    <w:rsid w:val="00BA4E95"/>
    <w:rsid w:val="00BA5604"/>
    <w:rsid w:val="00BA615D"/>
    <w:rsid w:val="00BA6242"/>
    <w:rsid w:val="00BA6EDC"/>
    <w:rsid w:val="00BA6F95"/>
    <w:rsid w:val="00BA776D"/>
    <w:rsid w:val="00BA7AD4"/>
    <w:rsid w:val="00BB037E"/>
    <w:rsid w:val="00BB14CB"/>
    <w:rsid w:val="00BB1D86"/>
    <w:rsid w:val="00BB21F1"/>
    <w:rsid w:val="00BB2474"/>
    <w:rsid w:val="00BB2E2F"/>
    <w:rsid w:val="00BB3153"/>
    <w:rsid w:val="00BB4087"/>
    <w:rsid w:val="00BB4AB4"/>
    <w:rsid w:val="00BB4B7C"/>
    <w:rsid w:val="00BB552A"/>
    <w:rsid w:val="00BB68C6"/>
    <w:rsid w:val="00BB7442"/>
    <w:rsid w:val="00BC04C4"/>
    <w:rsid w:val="00BC1B32"/>
    <w:rsid w:val="00BC1E8B"/>
    <w:rsid w:val="00BC2D19"/>
    <w:rsid w:val="00BC3F78"/>
    <w:rsid w:val="00BC4045"/>
    <w:rsid w:val="00BC4912"/>
    <w:rsid w:val="00BC5E72"/>
    <w:rsid w:val="00BC62D7"/>
    <w:rsid w:val="00BC7020"/>
    <w:rsid w:val="00BD03CD"/>
    <w:rsid w:val="00BD125F"/>
    <w:rsid w:val="00BD25B7"/>
    <w:rsid w:val="00BD2AE5"/>
    <w:rsid w:val="00BD37E9"/>
    <w:rsid w:val="00BD4468"/>
    <w:rsid w:val="00BD50A1"/>
    <w:rsid w:val="00BD52ED"/>
    <w:rsid w:val="00BD7DC5"/>
    <w:rsid w:val="00BE03F4"/>
    <w:rsid w:val="00BE08BA"/>
    <w:rsid w:val="00BE0CFF"/>
    <w:rsid w:val="00BE10F3"/>
    <w:rsid w:val="00BE28C4"/>
    <w:rsid w:val="00BE2B41"/>
    <w:rsid w:val="00BE2FF6"/>
    <w:rsid w:val="00BE3605"/>
    <w:rsid w:val="00BE3F74"/>
    <w:rsid w:val="00BE4CA7"/>
    <w:rsid w:val="00BE4D83"/>
    <w:rsid w:val="00BE534C"/>
    <w:rsid w:val="00BE67E3"/>
    <w:rsid w:val="00BF0BD1"/>
    <w:rsid w:val="00BF2FAD"/>
    <w:rsid w:val="00BF3431"/>
    <w:rsid w:val="00BF39B6"/>
    <w:rsid w:val="00BF4FEB"/>
    <w:rsid w:val="00BF546D"/>
    <w:rsid w:val="00C0052F"/>
    <w:rsid w:val="00C0073F"/>
    <w:rsid w:val="00C0088D"/>
    <w:rsid w:val="00C009C7"/>
    <w:rsid w:val="00C00F28"/>
    <w:rsid w:val="00C01319"/>
    <w:rsid w:val="00C02A48"/>
    <w:rsid w:val="00C02CF6"/>
    <w:rsid w:val="00C0507D"/>
    <w:rsid w:val="00C05343"/>
    <w:rsid w:val="00C0716A"/>
    <w:rsid w:val="00C129A5"/>
    <w:rsid w:val="00C12A00"/>
    <w:rsid w:val="00C12B59"/>
    <w:rsid w:val="00C12E4D"/>
    <w:rsid w:val="00C13EDD"/>
    <w:rsid w:val="00C153E6"/>
    <w:rsid w:val="00C15F12"/>
    <w:rsid w:val="00C16022"/>
    <w:rsid w:val="00C20DA4"/>
    <w:rsid w:val="00C2252F"/>
    <w:rsid w:val="00C243EE"/>
    <w:rsid w:val="00C24A08"/>
    <w:rsid w:val="00C264BF"/>
    <w:rsid w:val="00C30D12"/>
    <w:rsid w:val="00C30D7F"/>
    <w:rsid w:val="00C30F59"/>
    <w:rsid w:val="00C31DED"/>
    <w:rsid w:val="00C32B22"/>
    <w:rsid w:val="00C34EF3"/>
    <w:rsid w:val="00C3535C"/>
    <w:rsid w:val="00C3560F"/>
    <w:rsid w:val="00C36667"/>
    <w:rsid w:val="00C4038D"/>
    <w:rsid w:val="00C40E36"/>
    <w:rsid w:val="00C415F7"/>
    <w:rsid w:val="00C42471"/>
    <w:rsid w:val="00C42767"/>
    <w:rsid w:val="00C43D85"/>
    <w:rsid w:val="00C46035"/>
    <w:rsid w:val="00C47401"/>
    <w:rsid w:val="00C507EB"/>
    <w:rsid w:val="00C507F2"/>
    <w:rsid w:val="00C5086B"/>
    <w:rsid w:val="00C546BB"/>
    <w:rsid w:val="00C5599E"/>
    <w:rsid w:val="00C56313"/>
    <w:rsid w:val="00C56E3E"/>
    <w:rsid w:val="00C56E45"/>
    <w:rsid w:val="00C57953"/>
    <w:rsid w:val="00C57CE3"/>
    <w:rsid w:val="00C6068E"/>
    <w:rsid w:val="00C624A6"/>
    <w:rsid w:val="00C62616"/>
    <w:rsid w:val="00C6341A"/>
    <w:rsid w:val="00C653CF"/>
    <w:rsid w:val="00C66469"/>
    <w:rsid w:val="00C67CD1"/>
    <w:rsid w:val="00C719AB"/>
    <w:rsid w:val="00C733BE"/>
    <w:rsid w:val="00C74203"/>
    <w:rsid w:val="00C74E2C"/>
    <w:rsid w:val="00C7532A"/>
    <w:rsid w:val="00C75D68"/>
    <w:rsid w:val="00C76B07"/>
    <w:rsid w:val="00C76C8F"/>
    <w:rsid w:val="00C776EF"/>
    <w:rsid w:val="00C77D00"/>
    <w:rsid w:val="00C81935"/>
    <w:rsid w:val="00C81DA8"/>
    <w:rsid w:val="00C826D3"/>
    <w:rsid w:val="00C832B1"/>
    <w:rsid w:val="00C8542C"/>
    <w:rsid w:val="00C85994"/>
    <w:rsid w:val="00C85D15"/>
    <w:rsid w:val="00C85E4F"/>
    <w:rsid w:val="00C87492"/>
    <w:rsid w:val="00C87E8A"/>
    <w:rsid w:val="00C90AB1"/>
    <w:rsid w:val="00C922AB"/>
    <w:rsid w:val="00C922CB"/>
    <w:rsid w:val="00C92EA8"/>
    <w:rsid w:val="00C95E7E"/>
    <w:rsid w:val="00C96B06"/>
    <w:rsid w:val="00C96B22"/>
    <w:rsid w:val="00C96C22"/>
    <w:rsid w:val="00C97AFC"/>
    <w:rsid w:val="00CA1268"/>
    <w:rsid w:val="00CA3393"/>
    <w:rsid w:val="00CA3661"/>
    <w:rsid w:val="00CA4138"/>
    <w:rsid w:val="00CA4460"/>
    <w:rsid w:val="00CA4D72"/>
    <w:rsid w:val="00CA6A6A"/>
    <w:rsid w:val="00CB0C12"/>
    <w:rsid w:val="00CB1852"/>
    <w:rsid w:val="00CB1A9E"/>
    <w:rsid w:val="00CB282F"/>
    <w:rsid w:val="00CB4443"/>
    <w:rsid w:val="00CB5BD7"/>
    <w:rsid w:val="00CB612F"/>
    <w:rsid w:val="00CB711C"/>
    <w:rsid w:val="00CB737C"/>
    <w:rsid w:val="00CB7450"/>
    <w:rsid w:val="00CC0F32"/>
    <w:rsid w:val="00CC140A"/>
    <w:rsid w:val="00CC25C1"/>
    <w:rsid w:val="00CC3882"/>
    <w:rsid w:val="00CC3D50"/>
    <w:rsid w:val="00CC61CA"/>
    <w:rsid w:val="00CC6D97"/>
    <w:rsid w:val="00CC7F38"/>
    <w:rsid w:val="00CD14D4"/>
    <w:rsid w:val="00CD29AE"/>
    <w:rsid w:val="00CD30EB"/>
    <w:rsid w:val="00CD38AB"/>
    <w:rsid w:val="00CD3A00"/>
    <w:rsid w:val="00CD444E"/>
    <w:rsid w:val="00CD44B3"/>
    <w:rsid w:val="00CD68E7"/>
    <w:rsid w:val="00CD799F"/>
    <w:rsid w:val="00CD7A32"/>
    <w:rsid w:val="00CD7BF2"/>
    <w:rsid w:val="00CE1FEE"/>
    <w:rsid w:val="00CE49F3"/>
    <w:rsid w:val="00CF041A"/>
    <w:rsid w:val="00CF0B5D"/>
    <w:rsid w:val="00CF0D2E"/>
    <w:rsid w:val="00CF29E2"/>
    <w:rsid w:val="00CF2ED1"/>
    <w:rsid w:val="00CF3224"/>
    <w:rsid w:val="00CF375E"/>
    <w:rsid w:val="00CF3BB5"/>
    <w:rsid w:val="00CF4086"/>
    <w:rsid w:val="00CF4E74"/>
    <w:rsid w:val="00CF4EB3"/>
    <w:rsid w:val="00CF6184"/>
    <w:rsid w:val="00CF66C5"/>
    <w:rsid w:val="00CF6C5D"/>
    <w:rsid w:val="00CF6E79"/>
    <w:rsid w:val="00D0104F"/>
    <w:rsid w:val="00D024F0"/>
    <w:rsid w:val="00D02A91"/>
    <w:rsid w:val="00D0424E"/>
    <w:rsid w:val="00D04456"/>
    <w:rsid w:val="00D04ACB"/>
    <w:rsid w:val="00D05309"/>
    <w:rsid w:val="00D054DC"/>
    <w:rsid w:val="00D065B3"/>
    <w:rsid w:val="00D06C67"/>
    <w:rsid w:val="00D07517"/>
    <w:rsid w:val="00D076D0"/>
    <w:rsid w:val="00D07D1C"/>
    <w:rsid w:val="00D104B8"/>
    <w:rsid w:val="00D104FE"/>
    <w:rsid w:val="00D11285"/>
    <w:rsid w:val="00D133FE"/>
    <w:rsid w:val="00D148EC"/>
    <w:rsid w:val="00D14FBE"/>
    <w:rsid w:val="00D15288"/>
    <w:rsid w:val="00D155E3"/>
    <w:rsid w:val="00D16EEF"/>
    <w:rsid w:val="00D174A9"/>
    <w:rsid w:val="00D17A75"/>
    <w:rsid w:val="00D2466A"/>
    <w:rsid w:val="00D249CD"/>
    <w:rsid w:val="00D2596D"/>
    <w:rsid w:val="00D26681"/>
    <w:rsid w:val="00D27254"/>
    <w:rsid w:val="00D2750C"/>
    <w:rsid w:val="00D3077C"/>
    <w:rsid w:val="00D31BBE"/>
    <w:rsid w:val="00D32C48"/>
    <w:rsid w:val="00D333A0"/>
    <w:rsid w:val="00D3368D"/>
    <w:rsid w:val="00D34FA4"/>
    <w:rsid w:val="00D36AAF"/>
    <w:rsid w:val="00D40A90"/>
    <w:rsid w:val="00D41CEB"/>
    <w:rsid w:val="00D42B2C"/>
    <w:rsid w:val="00D42D37"/>
    <w:rsid w:val="00D4332E"/>
    <w:rsid w:val="00D43B50"/>
    <w:rsid w:val="00D44751"/>
    <w:rsid w:val="00D45324"/>
    <w:rsid w:val="00D45527"/>
    <w:rsid w:val="00D45907"/>
    <w:rsid w:val="00D50A29"/>
    <w:rsid w:val="00D5201D"/>
    <w:rsid w:val="00D52FD4"/>
    <w:rsid w:val="00D55DE1"/>
    <w:rsid w:val="00D5604D"/>
    <w:rsid w:val="00D613B3"/>
    <w:rsid w:val="00D615F2"/>
    <w:rsid w:val="00D61930"/>
    <w:rsid w:val="00D61A85"/>
    <w:rsid w:val="00D61FA9"/>
    <w:rsid w:val="00D62F44"/>
    <w:rsid w:val="00D63DFC"/>
    <w:rsid w:val="00D63F32"/>
    <w:rsid w:val="00D64459"/>
    <w:rsid w:val="00D64495"/>
    <w:rsid w:val="00D6545F"/>
    <w:rsid w:val="00D6579E"/>
    <w:rsid w:val="00D65B77"/>
    <w:rsid w:val="00D65E7C"/>
    <w:rsid w:val="00D66346"/>
    <w:rsid w:val="00D67289"/>
    <w:rsid w:val="00D71745"/>
    <w:rsid w:val="00D71C0F"/>
    <w:rsid w:val="00D72160"/>
    <w:rsid w:val="00D7307B"/>
    <w:rsid w:val="00D7333C"/>
    <w:rsid w:val="00D73B91"/>
    <w:rsid w:val="00D74344"/>
    <w:rsid w:val="00D74377"/>
    <w:rsid w:val="00D7443C"/>
    <w:rsid w:val="00D74F32"/>
    <w:rsid w:val="00D768B8"/>
    <w:rsid w:val="00D770BF"/>
    <w:rsid w:val="00D77137"/>
    <w:rsid w:val="00D80086"/>
    <w:rsid w:val="00D803D0"/>
    <w:rsid w:val="00D80542"/>
    <w:rsid w:val="00D811AF"/>
    <w:rsid w:val="00D813EE"/>
    <w:rsid w:val="00D8266B"/>
    <w:rsid w:val="00D82E19"/>
    <w:rsid w:val="00D85F56"/>
    <w:rsid w:val="00D870AB"/>
    <w:rsid w:val="00D8780F"/>
    <w:rsid w:val="00D87EB8"/>
    <w:rsid w:val="00D91153"/>
    <w:rsid w:val="00D91BB8"/>
    <w:rsid w:val="00D92723"/>
    <w:rsid w:val="00D93307"/>
    <w:rsid w:val="00D93410"/>
    <w:rsid w:val="00D93CE9"/>
    <w:rsid w:val="00D9402E"/>
    <w:rsid w:val="00D96417"/>
    <w:rsid w:val="00D96A47"/>
    <w:rsid w:val="00D97FA9"/>
    <w:rsid w:val="00DA3BFD"/>
    <w:rsid w:val="00DA4FCB"/>
    <w:rsid w:val="00DA5F93"/>
    <w:rsid w:val="00DB0B3B"/>
    <w:rsid w:val="00DB0E2A"/>
    <w:rsid w:val="00DB26C7"/>
    <w:rsid w:val="00DB2BBA"/>
    <w:rsid w:val="00DB2D77"/>
    <w:rsid w:val="00DB408B"/>
    <w:rsid w:val="00DB4B7E"/>
    <w:rsid w:val="00DB4E64"/>
    <w:rsid w:val="00DB5443"/>
    <w:rsid w:val="00DB5665"/>
    <w:rsid w:val="00DB62BD"/>
    <w:rsid w:val="00DB7C02"/>
    <w:rsid w:val="00DC1E26"/>
    <w:rsid w:val="00DC2185"/>
    <w:rsid w:val="00DC4273"/>
    <w:rsid w:val="00DC5926"/>
    <w:rsid w:val="00DC692B"/>
    <w:rsid w:val="00DC6C7F"/>
    <w:rsid w:val="00DC76FC"/>
    <w:rsid w:val="00DD037E"/>
    <w:rsid w:val="00DD0F75"/>
    <w:rsid w:val="00DD535D"/>
    <w:rsid w:val="00DD5666"/>
    <w:rsid w:val="00DD662E"/>
    <w:rsid w:val="00DD6CE5"/>
    <w:rsid w:val="00DE0113"/>
    <w:rsid w:val="00DE182A"/>
    <w:rsid w:val="00DE26A9"/>
    <w:rsid w:val="00DE29A3"/>
    <w:rsid w:val="00DE2A40"/>
    <w:rsid w:val="00DE354F"/>
    <w:rsid w:val="00DE37E1"/>
    <w:rsid w:val="00DE4F09"/>
    <w:rsid w:val="00DE73F2"/>
    <w:rsid w:val="00DF0354"/>
    <w:rsid w:val="00DF2042"/>
    <w:rsid w:val="00DF3920"/>
    <w:rsid w:val="00DF397A"/>
    <w:rsid w:val="00DF3FDC"/>
    <w:rsid w:val="00DF4BD9"/>
    <w:rsid w:val="00DF685F"/>
    <w:rsid w:val="00DF7CBA"/>
    <w:rsid w:val="00E00F1A"/>
    <w:rsid w:val="00E0334B"/>
    <w:rsid w:val="00E042A7"/>
    <w:rsid w:val="00E042CC"/>
    <w:rsid w:val="00E056E6"/>
    <w:rsid w:val="00E0622C"/>
    <w:rsid w:val="00E10DC9"/>
    <w:rsid w:val="00E1190A"/>
    <w:rsid w:val="00E12998"/>
    <w:rsid w:val="00E133EE"/>
    <w:rsid w:val="00E13FFC"/>
    <w:rsid w:val="00E158A4"/>
    <w:rsid w:val="00E16059"/>
    <w:rsid w:val="00E168B7"/>
    <w:rsid w:val="00E16A29"/>
    <w:rsid w:val="00E16B47"/>
    <w:rsid w:val="00E17828"/>
    <w:rsid w:val="00E215F5"/>
    <w:rsid w:val="00E217B2"/>
    <w:rsid w:val="00E21E3F"/>
    <w:rsid w:val="00E234A0"/>
    <w:rsid w:val="00E271E2"/>
    <w:rsid w:val="00E273B9"/>
    <w:rsid w:val="00E30295"/>
    <w:rsid w:val="00E321EC"/>
    <w:rsid w:val="00E329BC"/>
    <w:rsid w:val="00E32E34"/>
    <w:rsid w:val="00E35A97"/>
    <w:rsid w:val="00E40EDC"/>
    <w:rsid w:val="00E42F15"/>
    <w:rsid w:val="00E44B2C"/>
    <w:rsid w:val="00E464B2"/>
    <w:rsid w:val="00E47D11"/>
    <w:rsid w:val="00E50666"/>
    <w:rsid w:val="00E5085E"/>
    <w:rsid w:val="00E545CC"/>
    <w:rsid w:val="00E555D1"/>
    <w:rsid w:val="00E55BDF"/>
    <w:rsid w:val="00E579BB"/>
    <w:rsid w:val="00E6018D"/>
    <w:rsid w:val="00E62AF2"/>
    <w:rsid w:val="00E62C99"/>
    <w:rsid w:val="00E62EE6"/>
    <w:rsid w:val="00E6331B"/>
    <w:rsid w:val="00E63FF2"/>
    <w:rsid w:val="00E65C91"/>
    <w:rsid w:val="00E66489"/>
    <w:rsid w:val="00E72305"/>
    <w:rsid w:val="00E74993"/>
    <w:rsid w:val="00E755E1"/>
    <w:rsid w:val="00E76976"/>
    <w:rsid w:val="00E809A1"/>
    <w:rsid w:val="00E80CCF"/>
    <w:rsid w:val="00E8271D"/>
    <w:rsid w:val="00E83DE4"/>
    <w:rsid w:val="00E84751"/>
    <w:rsid w:val="00E8508E"/>
    <w:rsid w:val="00E85B17"/>
    <w:rsid w:val="00E85B7E"/>
    <w:rsid w:val="00E87683"/>
    <w:rsid w:val="00E90873"/>
    <w:rsid w:val="00E90C71"/>
    <w:rsid w:val="00E916D8"/>
    <w:rsid w:val="00E928B8"/>
    <w:rsid w:val="00E94874"/>
    <w:rsid w:val="00E94AC6"/>
    <w:rsid w:val="00EA2E79"/>
    <w:rsid w:val="00EA3B35"/>
    <w:rsid w:val="00EA3C2D"/>
    <w:rsid w:val="00EA409D"/>
    <w:rsid w:val="00EA4837"/>
    <w:rsid w:val="00EA4FD9"/>
    <w:rsid w:val="00EA54B8"/>
    <w:rsid w:val="00EA5BD0"/>
    <w:rsid w:val="00EA696A"/>
    <w:rsid w:val="00EA772D"/>
    <w:rsid w:val="00EA7744"/>
    <w:rsid w:val="00EA77AA"/>
    <w:rsid w:val="00EA791F"/>
    <w:rsid w:val="00EB2B29"/>
    <w:rsid w:val="00EB2F3C"/>
    <w:rsid w:val="00EB3A1B"/>
    <w:rsid w:val="00EB3ED2"/>
    <w:rsid w:val="00EB4C12"/>
    <w:rsid w:val="00EB6DC3"/>
    <w:rsid w:val="00EC029C"/>
    <w:rsid w:val="00EC1B06"/>
    <w:rsid w:val="00EC24F9"/>
    <w:rsid w:val="00EC2FE9"/>
    <w:rsid w:val="00EC3079"/>
    <w:rsid w:val="00EC3267"/>
    <w:rsid w:val="00EC4CC6"/>
    <w:rsid w:val="00EC5D38"/>
    <w:rsid w:val="00EC7F58"/>
    <w:rsid w:val="00ED03C5"/>
    <w:rsid w:val="00ED1F41"/>
    <w:rsid w:val="00ED21E1"/>
    <w:rsid w:val="00ED230D"/>
    <w:rsid w:val="00ED2F4C"/>
    <w:rsid w:val="00ED30A8"/>
    <w:rsid w:val="00ED3EA4"/>
    <w:rsid w:val="00ED4053"/>
    <w:rsid w:val="00ED421B"/>
    <w:rsid w:val="00ED4580"/>
    <w:rsid w:val="00ED4CB2"/>
    <w:rsid w:val="00ED54D7"/>
    <w:rsid w:val="00ED5AB0"/>
    <w:rsid w:val="00ED61F3"/>
    <w:rsid w:val="00ED6782"/>
    <w:rsid w:val="00ED7D7A"/>
    <w:rsid w:val="00EE00E8"/>
    <w:rsid w:val="00EE19A2"/>
    <w:rsid w:val="00EE1C67"/>
    <w:rsid w:val="00EE1FD1"/>
    <w:rsid w:val="00EE23DE"/>
    <w:rsid w:val="00EE2705"/>
    <w:rsid w:val="00EE3CF4"/>
    <w:rsid w:val="00EE769A"/>
    <w:rsid w:val="00EE774E"/>
    <w:rsid w:val="00EF134C"/>
    <w:rsid w:val="00EF13CF"/>
    <w:rsid w:val="00EF17CB"/>
    <w:rsid w:val="00EF21C5"/>
    <w:rsid w:val="00EF21F9"/>
    <w:rsid w:val="00EF4D23"/>
    <w:rsid w:val="00EF68A7"/>
    <w:rsid w:val="00EF69C9"/>
    <w:rsid w:val="00EF6C2B"/>
    <w:rsid w:val="00F00FB2"/>
    <w:rsid w:val="00F01E69"/>
    <w:rsid w:val="00F01EC7"/>
    <w:rsid w:val="00F02031"/>
    <w:rsid w:val="00F032EA"/>
    <w:rsid w:val="00F03908"/>
    <w:rsid w:val="00F03A69"/>
    <w:rsid w:val="00F03C27"/>
    <w:rsid w:val="00F05574"/>
    <w:rsid w:val="00F07AA5"/>
    <w:rsid w:val="00F11DB0"/>
    <w:rsid w:val="00F121EC"/>
    <w:rsid w:val="00F138DD"/>
    <w:rsid w:val="00F13E8F"/>
    <w:rsid w:val="00F14F31"/>
    <w:rsid w:val="00F167E7"/>
    <w:rsid w:val="00F171C2"/>
    <w:rsid w:val="00F172F2"/>
    <w:rsid w:val="00F17710"/>
    <w:rsid w:val="00F2037E"/>
    <w:rsid w:val="00F208D1"/>
    <w:rsid w:val="00F20C89"/>
    <w:rsid w:val="00F21740"/>
    <w:rsid w:val="00F2691D"/>
    <w:rsid w:val="00F27786"/>
    <w:rsid w:val="00F277C7"/>
    <w:rsid w:val="00F31384"/>
    <w:rsid w:val="00F318FF"/>
    <w:rsid w:val="00F3279A"/>
    <w:rsid w:val="00F3372E"/>
    <w:rsid w:val="00F34443"/>
    <w:rsid w:val="00F34E78"/>
    <w:rsid w:val="00F3504A"/>
    <w:rsid w:val="00F35EC0"/>
    <w:rsid w:val="00F36156"/>
    <w:rsid w:val="00F40159"/>
    <w:rsid w:val="00F40E01"/>
    <w:rsid w:val="00F40EAD"/>
    <w:rsid w:val="00F418EF"/>
    <w:rsid w:val="00F419FC"/>
    <w:rsid w:val="00F42EC0"/>
    <w:rsid w:val="00F4359E"/>
    <w:rsid w:val="00F43F10"/>
    <w:rsid w:val="00F45334"/>
    <w:rsid w:val="00F45920"/>
    <w:rsid w:val="00F460DA"/>
    <w:rsid w:val="00F46325"/>
    <w:rsid w:val="00F477FF"/>
    <w:rsid w:val="00F47CA9"/>
    <w:rsid w:val="00F50B0D"/>
    <w:rsid w:val="00F5159B"/>
    <w:rsid w:val="00F536EE"/>
    <w:rsid w:val="00F53B59"/>
    <w:rsid w:val="00F550A6"/>
    <w:rsid w:val="00F550BB"/>
    <w:rsid w:val="00F551F6"/>
    <w:rsid w:val="00F55AAE"/>
    <w:rsid w:val="00F55E7D"/>
    <w:rsid w:val="00F5620F"/>
    <w:rsid w:val="00F562B1"/>
    <w:rsid w:val="00F614D1"/>
    <w:rsid w:val="00F61744"/>
    <w:rsid w:val="00F61755"/>
    <w:rsid w:val="00F61FAD"/>
    <w:rsid w:val="00F61FF0"/>
    <w:rsid w:val="00F63691"/>
    <w:rsid w:val="00F636CB"/>
    <w:rsid w:val="00F63D5B"/>
    <w:rsid w:val="00F64DDE"/>
    <w:rsid w:val="00F65087"/>
    <w:rsid w:val="00F66AD9"/>
    <w:rsid w:val="00F66AF4"/>
    <w:rsid w:val="00F70CD6"/>
    <w:rsid w:val="00F71381"/>
    <w:rsid w:val="00F716E4"/>
    <w:rsid w:val="00F722D8"/>
    <w:rsid w:val="00F75053"/>
    <w:rsid w:val="00F755A3"/>
    <w:rsid w:val="00F77D10"/>
    <w:rsid w:val="00F80A6A"/>
    <w:rsid w:val="00F81A3F"/>
    <w:rsid w:val="00F81CF6"/>
    <w:rsid w:val="00F8313C"/>
    <w:rsid w:val="00F83302"/>
    <w:rsid w:val="00F835DA"/>
    <w:rsid w:val="00F85B6A"/>
    <w:rsid w:val="00F85BBD"/>
    <w:rsid w:val="00F866DF"/>
    <w:rsid w:val="00F879B2"/>
    <w:rsid w:val="00F90630"/>
    <w:rsid w:val="00F91138"/>
    <w:rsid w:val="00F91448"/>
    <w:rsid w:val="00F9256C"/>
    <w:rsid w:val="00F92C7E"/>
    <w:rsid w:val="00F93DC8"/>
    <w:rsid w:val="00F944F9"/>
    <w:rsid w:val="00F946B1"/>
    <w:rsid w:val="00F9507C"/>
    <w:rsid w:val="00F96C6C"/>
    <w:rsid w:val="00F96F2D"/>
    <w:rsid w:val="00FA1CDF"/>
    <w:rsid w:val="00FA39E5"/>
    <w:rsid w:val="00FA4FD2"/>
    <w:rsid w:val="00FA563D"/>
    <w:rsid w:val="00FA7766"/>
    <w:rsid w:val="00FA77B4"/>
    <w:rsid w:val="00FB0CA6"/>
    <w:rsid w:val="00FB1FEB"/>
    <w:rsid w:val="00FB3342"/>
    <w:rsid w:val="00FB35CA"/>
    <w:rsid w:val="00FB403A"/>
    <w:rsid w:val="00FB4794"/>
    <w:rsid w:val="00FB6683"/>
    <w:rsid w:val="00FC06DC"/>
    <w:rsid w:val="00FC105D"/>
    <w:rsid w:val="00FC30D8"/>
    <w:rsid w:val="00FC4DB3"/>
    <w:rsid w:val="00FC6499"/>
    <w:rsid w:val="00FC66F9"/>
    <w:rsid w:val="00FC67E9"/>
    <w:rsid w:val="00FC6ABF"/>
    <w:rsid w:val="00FC7D37"/>
    <w:rsid w:val="00FD1247"/>
    <w:rsid w:val="00FD1AB9"/>
    <w:rsid w:val="00FD1F6C"/>
    <w:rsid w:val="00FD2966"/>
    <w:rsid w:val="00FD394C"/>
    <w:rsid w:val="00FD3E3D"/>
    <w:rsid w:val="00FD5857"/>
    <w:rsid w:val="00FD69AF"/>
    <w:rsid w:val="00FD7480"/>
    <w:rsid w:val="00FE04ED"/>
    <w:rsid w:val="00FE13B4"/>
    <w:rsid w:val="00FE148C"/>
    <w:rsid w:val="00FE2AE9"/>
    <w:rsid w:val="00FE314F"/>
    <w:rsid w:val="00FE41F6"/>
    <w:rsid w:val="00FE47ED"/>
    <w:rsid w:val="00FE6FDE"/>
    <w:rsid w:val="00FE7223"/>
    <w:rsid w:val="00FE7B7A"/>
    <w:rsid w:val="00FF04AE"/>
    <w:rsid w:val="00FF0943"/>
    <w:rsid w:val="00FF0B25"/>
    <w:rsid w:val="00FF2489"/>
    <w:rsid w:val="00FF2519"/>
    <w:rsid w:val="00FF2CA1"/>
    <w:rsid w:val="00FF444F"/>
    <w:rsid w:val="00FF4CD1"/>
    <w:rsid w:val="00FF52FF"/>
    <w:rsid w:val="00FF5B9E"/>
    <w:rsid w:val="00FF620D"/>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717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Plain Text" w:uiPriority="0"/>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D7513"/>
    <w:pPr>
      <w:spacing w:after="5" w:line="266" w:lineRule="auto"/>
      <w:ind w:left="337"/>
      <w:jc w:val="both"/>
    </w:pPr>
    <w:rPr>
      <w:rFonts w:ascii="Times New Roman" w:eastAsia="Times New Roman" w:hAnsi="Times New Roman" w:cs="Times New Roman"/>
      <w:color w:val="000000"/>
      <w:sz w:val="26"/>
    </w:rPr>
  </w:style>
  <w:style w:type="paragraph" w:styleId="Heading1">
    <w:name w:val="heading 1"/>
    <w:next w:val="Normal"/>
    <w:link w:val="Heading1Char"/>
    <w:uiPriority w:val="9"/>
    <w:unhideWhenUsed/>
    <w:qFormat/>
    <w:rsid w:val="000720BD"/>
    <w:pPr>
      <w:keepNext/>
      <w:keepLines/>
      <w:spacing w:after="3"/>
      <w:ind w:left="361" w:hanging="10"/>
      <w:jc w:val="center"/>
      <w:outlineLvl w:val="0"/>
    </w:pPr>
    <w:rPr>
      <w:rFonts w:ascii="Times New Roman" w:eastAsia="Times New Roman" w:hAnsi="Times New Roman" w:cs="Times New Roman"/>
      <w:b/>
      <w:color w:val="000000"/>
      <w:sz w:val="26"/>
    </w:rPr>
  </w:style>
  <w:style w:type="paragraph" w:styleId="Heading2">
    <w:name w:val="heading 2"/>
    <w:next w:val="Normal"/>
    <w:link w:val="Heading2Char"/>
    <w:uiPriority w:val="9"/>
    <w:unhideWhenUsed/>
    <w:qFormat/>
    <w:rsid w:val="000720BD"/>
    <w:pPr>
      <w:keepNext/>
      <w:keepLines/>
      <w:spacing w:after="0"/>
      <w:ind w:left="347" w:hanging="10"/>
      <w:jc w:val="center"/>
      <w:outlineLvl w:val="1"/>
    </w:pPr>
    <w:rPr>
      <w:rFonts w:ascii="Times New Roman" w:eastAsia="Times New Roman" w:hAnsi="Times New Roman" w:cs="Times New Roman"/>
      <w:color w:val="000000"/>
      <w:sz w:val="26"/>
    </w:rPr>
  </w:style>
  <w:style w:type="paragraph" w:styleId="Heading3">
    <w:name w:val="heading 3"/>
    <w:next w:val="Normal"/>
    <w:link w:val="Heading3Char"/>
    <w:uiPriority w:val="9"/>
    <w:unhideWhenUsed/>
    <w:qFormat/>
    <w:rsid w:val="000720BD"/>
    <w:pPr>
      <w:keepNext/>
      <w:keepLines/>
      <w:spacing w:after="0"/>
      <w:ind w:left="347" w:hanging="10"/>
      <w:jc w:val="center"/>
      <w:outlineLvl w:val="2"/>
    </w:pPr>
    <w:rPr>
      <w:rFonts w:ascii="Times New Roman" w:eastAsia="Times New Roman" w:hAnsi="Times New Roman" w:cs="Times New Roman"/>
      <w:color w:val="000000"/>
      <w:sz w:val="26"/>
    </w:rPr>
  </w:style>
  <w:style w:type="paragraph" w:styleId="Heading4">
    <w:name w:val="heading 4"/>
    <w:next w:val="Normal"/>
    <w:link w:val="Heading4Char"/>
    <w:uiPriority w:val="9"/>
    <w:unhideWhenUsed/>
    <w:qFormat/>
    <w:rsid w:val="000720BD"/>
    <w:pPr>
      <w:keepNext/>
      <w:keepLines/>
      <w:spacing w:after="0"/>
      <w:ind w:left="347" w:hanging="10"/>
      <w:jc w:val="center"/>
      <w:outlineLvl w:val="3"/>
    </w:pPr>
    <w:rPr>
      <w:rFonts w:ascii="Times New Roman" w:eastAsia="Times New Roman" w:hAnsi="Times New Roman" w:cs="Times New Roman"/>
      <w:color w:val="000000"/>
      <w:sz w:val="26"/>
    </w:rPr>
  </w:style>
  <w:style w:type="paragraph" w:styleId="Heading7">
    <w:name w:val="heading 7"/>
    <w:basedOn w:val="Normal"/>
    <w:next w:val="Normal"/>
    <w:link w:val="Heading7Char"/>
    <w:uiPriority w:val="9"/>
    <w:unhideWhenUsed/>
    <w:qFormat/>
    <w:rsid w:val="00236299"/>
    <w:pPr>
      <w:keepNext/>
      <w:keepLines/>
      <w:spacing w:before="40" w:after="0"/>
      <w:outlineLvl w:val="6"/>
    </w:pPr>
    <w:rPr>
      <w:rFonts w:asciiTheme="majorHAnsi" w:eastAsiaTheme="majorEastAsia" w:hAnsiTheme="majorHAnsi" w:cstheme="majorBidi"/>
      <w:i/>
      <w:iCs/>
      <w:color w:val="1F3763"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sid w:val="000720BD"/>
    <w:rPr>
      <w:rFonts w:ascii="Times New Roman" w:eastAsia="Times New Roman" w:hAnsi="Times New Roman" w:cs="Times New Roman"/>
      <w:b/>
      <w:color w:val="000000"/>
      <w:sz w:val="26"/>
    </w:rPr>
  </w:style>
  <w:style w:type="character" w:customStyle="1" w:styleId="Heading2Char">
    <w:name w:val="Heading 2 Char"/>
    <w:link w:val="Heading2"/>
    <w:rsid w:val="000720BD"/>
    <w:rPr>
      <w:rFonts w:ascii="Times New Roman" w:eastAsia="Times New Roman" w:hAnsi="Times New Roman" w:cs="Times New Roman"/>
      <w:color w:val="000000"/>
      <w:sz w:val="26"/>
    </w:rPr>
  </w:style>
  <w:style w:type="character" w:customStyle="1" w:styleId="Heading3Char">
    <w:name w:val="Heading 3 Char"/>
    <w:link w:val="Heading3"/>
    <w:rsid w:val="000720BD"/>
    <w:rPr>
      <w:rFonts w:ascii="Times New Roman" w:eastAsia="Times New Roman" w:hAnsi="Times New Roman" w:cs="Times New Roman"/>
      <w:color w:val="000000"/>
      <w:sz w:val="26"/>
    </w:rPr>
  </w:style>
  <w:style w:type="character" w:customStyle="1" w:styleId="Heading4Char">
    <w:name w:val="Heading 4 Char"/>
    <w:link w:val="Heading4"/>
    <w:rsid w:val="000720BD"/>
    <w:rPr>
      <w:rFonts w:ascii="Times New Roman" w:eastAsia="Times New Roman" w:hAnsi="Times New Roman" w:cs="Times New Roman"/>
      <w:color w:val="000000"/>
      <w:sz w:val="26"/>
    </w:rPr>
  </w:style>
  <w:style w:type="character" w:customStyle="1" w:styleId="Heading7Char">
    <w:name w:val="Heading 7 Char"/>
    <w:basedOn w:val="DefaultParagraphFont"/>
    <w:link w:val="Heading7"/>
    <w:uiPriority w:val="9"/>
    <w:rsid w:val="00236299"/>
    <w:rPr>
      <w:rFonts w:asciiTheme="majorHAnsi" w:eastAsiaTheme="majorEastAsia" w:hAnsiTheme="majorHAnsi" w:cstheme="majorBidi"/>
      <w:i/>
      <w:iCs/>
      <w:color w:val="1F3763" w:themeColor="accent1" w:themeShade="7F"/>
      <w:sz w:val="26"/>
    </w:rPr>
  </w:style>
  <w:style w:type="table" w:customStyle="1" w:styleId="TableGrid">
    <w:name w:val="TableGrid"/>
    <w:rsid w:val="000720BD"/>
    <w:pPr>
      <w:spacing w:after="0" w:line="240" w:lineRule="auto"/>
    </w:pPr>
    <w:tblPr>
      <w:tblCellMar>
        <w:top w:w="0" w:type="dxa"/>
        <w:left w:w="0" w:type="dxa"/>
        <w:bottom w:w="0" w:type="dxa"/>
        <w:right w:w="0" w:type="dxa"/>
      </w:tblCellMar>
    </w:tblPr>
  </w:style>
  <w:style w:type="paragraph" w:styleId="Header">
    <w:name w:val="header"/>
    <w:basedOn w:val="Normal"/>
    <w:link w:val="HeaderChar"/>
    <w:uiPriority w:val="99"/>
    <w:unhideWhenUsed/>
    <w:rsid w:val="00006095"/>
    <w:pPr>
      <w:tabs>
        <w:tab w:val="center" w:pos="4513"/>
        <w:tab w:val="right" w:pos="9026"/>
      </w:tabs>
      <w:spacing w:after="0" w:line="240" w:lineRule="auto"/>
    </w:pPr>
  </w:style>
  <w:style w:type="character" w:customStyle="1" w:styleId="HeaderChar">
    <w:name w:val="Header Char"/>
    <w:basedOn w:val="DefaultParagraphFont"/>
    <w:link w:val="Header"/>
    <w:uiPriority w:val="99"/>
    <w:rsid w:val="00006095"/>
    <w:rPr>
      <w:rFonts w:ascii="Times New Roman" w:eastAsia="Times New Roman" w:hAnsi="Times New Roman" w:cs="Times New Roman"/>
      <w:color w:val="000000"/>
      <w:sz w:val="26"/>
    </w:rPr>
  </w:style>
  <w:style w:type="paragraph" w:styleId="Footer">
    <w:name w:val="footer"/>
    <w:basedOn w:val="Normal"/>
    <w:link w:val="FooterChar"/>
    <w:uiPriority w:val="99"/>
    <w:unhideWhenUsed/>
    <w:rsid w:val="00006095"/>
    <w:pPr>
      <w:tabs>
        <w:tab w:val="center" w:pos="4513"/>
        <w:tab w:val="right" w:pos="9026"/>
      </w:tabs>
      <w:spacing w:after="0" w:line="240" w:lineRule="auto"/>
    </w:pPr>
  </w:style>
  <w:style w:type="character" w:customStyle="1" w:styleId="FooterChar">
    <w:name w:val="Footer Char"/>
    <w:basedOn w:val="DefaultParagraphFont"/>
    <w:link w:val="Footer"/>
    <w:uiPriority w:val="99"/>
    <w:rsid w:val="00006095"/>
    <w:rPr>
      <w:rFonts w:ascii="Times New Roman" w:eastAsia="Times New Roman" w:hAnsi="Times New Roman" w:cs="Times New Roman"/>
      <w:color w:val="000000"/>
      <w:sz w:val="26"/>
    </w:rPr>
  </w:style>
  <w:style w:type="paragraph" w:styleId="ListParagraph">
    <w:name w:val="List Paragraph"/>
    <w:basedOn w:val="Normal"/>
    <w:uiPriority w:val="34"/>
    <w:qFormat/>
    <w:rsid w:val="00A8204A"/>
    <w:pPr>
      <w:ind w:left="720"/>
      <w:contextualSpacing/>
    </w:pPr>
  </w:style>
  <w:style w:type="paragraph" w:styleId="BodyTextIndent">
    <w:name w:val="Body Text Indent"/>
    <w:basedOn w:val="Normal"/>
    <w:link w:val="BodyTextIndentChar"/>
    <w:semiHidden/>
    <w:rsid w:val="0008157A"/>
    <w:pPr>
      <w:tabs>
        <w:tab w:val="left" w:pos="720"/>
      </w:tabs>
      <w:spacing w:after="0" w:line="360" w:lineRule="auto"/>
      <w:ind w:left="1440"/>
    </w:pPr>
    <w:rPr>
      <w:rFonts w:ascii="Arial" w:hAnsi="Arial" w:cs="Arial"/>
      <w:color w:val="auto"/>
      <w:sz w:val="24"/>
      <w:szCs w:val="20"/>
      <w:lang w:val="en-US" w:eastAsia="en-US"/>
    </w:rPr>
  </w:style>
  <w:style w:type="character" w:customStyle="1" w:styleId="BodyTextIndentChar">
    <w:name w:val="Body Text Indent Char"/>
    <w:basedOn w:val="DefaultParagraphFont"/>
    <w:link w:val="BodyTextIndent"/>
    <w:semiHidden/>
    <w:rsid w:val="0008157A"/>
    <w:rPr>
      <w:rFonts w:ascii="Arial" w:eastAsia="Times New Roman" w:hAnsi="Arial" w:cs="Arial"/>
      <w:sz w:val="24"/>
      <w:szCs w:val="20"/>
      <w:lang w:val="en-US" w:eastAsia="en-US"/>
    </w:rPr>
  </w:style>
  <w:style w:type="paragraph" w:customStyle="1" w:styleId="alldoc">
    <w:name w:val="all doc"/>
    <w:basedOn w:val="Normal"/>
    <w:rsid w:val="0008157A"/>
    <w:pPr>
      <w:autoSpaceDE w:val="0"/>
      <w:autoSpaceDN w:val="0"/>
      <w:adjustRightInd w:val="0"/>
      <w:spacing w:after="0" w:line="360" w:lineRule="auto"/>
      <w:ind w:left="360" w:right="360"/>
    </w:pPr>
    <w:rPr>
      <w:rFonts w:ascii="Arial" w:hAnsi="Arial"/>
      <w:iCs/>
      <w:sz w:val="22"/>
      <w:szCs w:val="24"/>
      <w:lang w:val="en-US" w:eastAsia="en-US"/>
    </w:rPr>
  </w:style>
  <w:style w:type="paragraph" w:styleId="BodyText">
    <w:name w:val="Body Text"/>
    <w:basedOn w:val="Normal"/>
    <w:link w:val="BodyTextChar"/>
    <w:uiPriority w:val="99"/>
    <w:unhideWhenUsed/>
    <w:rsid w:val="007E3B1B"/>
    <w:pPr>
      <w:spacing w:after="120"/>
    </w:pPr>
  </w:style>
  <w:style w:type="character" w:customStyle="1" w:styleId="BodyTextChar">
    <w:name w:val="Body Text Char"/>
    <w:basedOn w:val="DefaultParagraphFont"/>
    <w:link w:val="BodyText"/>
    <w:uiPriority w:val="99"/>
    <w:rsid w:val="007E3B1B"/>
    <w:rPr>
      <w:rFonts w:ascii="Times New Roman" w:eastAsia="Times New Roman" w:hAnsi="Times New Roman" w:cs="Times New Roman"/>
      <w:color w:val="000000"/>
      <w:sz w:val="26"/>
    </w:rPr>
  </w:style>
  <w:style w:type="paragraph" w:styleId="BodyText2">
    <w:name w:val="Body Text 2"/>
    <w:basedOn w:val="Normal"/>
    <w:link w:val="BodyText2Char"/>
    <w:uiPriority w:val="99"/>
    <w:unhideWhenUsed/>
    <w:rsid w:val="0000688B"/>
    <w:pPr>
      <w:spacing w:after="120" w:line="480" w:lineRule="auto"/>
    </w:pPr>
  </w:style>
  <w:style w:type="character" w:customStyle="1" w:styleId="BodyText2Char">
    <w:name w:val="Body Text 2 Char"/>
    <w:basedOn w:val="DefaultParagraphFont"/>
    <w:link w:val="BodyText2"/>
    <w:uiPriority w:val="99"/>
    <w:rsid w:val="0000688B"/>
    <w:rPr>
      <w:rFonts w:ascii="Times New Roman" w:eastAsia="Times New Roman" w:hAnsi="Times New Roman" w:cs="Times New Roman"/>
      <w:color w:val="000000"/>
      <w:sz w:val="26"/>
    </w:rPr>
  </w:style>
  <w:style w:type="paragraph" w:styleId="BalloonText">
    <w:name w:val="Balloon Text"/>
    <w:basedOn w:val="Normal"/>
    <w:link w:val="BalloonTextChar"/>
    <w:uiPriority w:val="99"/>
    <w:semiHidden/>
    <w:unhideWhenUsed/>
    <w:rsid w:val="00B7342C"/>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7342C"/>
    <w:rPr>
      <w:rFonts w:ascii="Segoe UI" w:eastAsia="Times New Roman" w:hAnsi="Segoe UI" w:cs="Segoe UI"/>
      <w:color w:val="000000"/>
      <w:sz w:val="18"/>
      <w:szCs w:val="18"/>
    </w:rPr>
  </w:style>
  <w:style w:type="table" w:styleId="TableGrid0">
    <w:name w:val="Table Grid"/>
    <w:basedOn w:val="TableNormal"/>
    <w:uiPriority w:val="39"/>
    <w:rsid w:val="0047773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Normal12pt">
    <w:name w:val="Normal + 12 pt"/>
    <w:basedOn w:val="Normal"/>
    <w:rsid w:val="00573C0F"/>
    <w:pPr>
      <w:numPr>
        <w:numId w:val="9"/>
      </w:numPr>
      <w:tabs>
        <w:tab w:val="clear" w:pos="1440"/>
        <w:tab w:val="left" w:pos="360"/>
      </w:tabs>
      <w:spacing w:after="0" w:line="240" w:lineRule="auto"/>
      <w:ind w:left="360" w:firstLine="0"/>
    </w:pPr>
    <w:rPr>
      <w:color w:val="auto"/>
      <w:sz w:val="24"/>
      <w:szCs w:val="24"/>
      <w:lang w:val="en-US" w:eastAsia="en-US"/>
    </w:rPr>
  </w:style>
  <w:style w:type="paragraph" w:styleId="BodyTextIndent2">
    <w:name w:val="Body Text Indent 2"/>
    <w:basedOn w:val="Normal"/>
    <w:link w:val="BodyTextIndent2Char"/>
    <w:uiPriority w:val="99"/>
    <w:semiHidden/>
    <w:unhideWhenUsed/>
    <w:rsid w:val="00B16323"/>
    <w:pPr>
      <w:spacing w:after="120" w:line="480" w:lineRule="auto"/>
      <w:ind w:left="360"/>
    </w:pPr>
  </w:style>
  <w:style w:type="character" w:customStyle="1" w:styleId="BodyTextIndent2Char">
    <w:name w:val="Body Text Indent 2 Char"/>
    <w:basedOn w:val="DefaultParagraphFont"/>
    <w:link w:val="BodyTextIndent2"/>
    <w:uiPriority w:val="99"/>
    <w:semiHidden/>
    <w:rsid w:val="00B16323"/>
    <w:rPr>
      <w:rFonts w:ascii="Times New Roman" w:eastAsia="Times New Roman" w:hAnsi="Times New Roman" w:cs="Times New Roman"/>
      <w:color w:val="000000"/>
      <w:sz w:val="26"/>
    </w:rPr>
  </w:style>
  <w:style w:type="paragraph" w:styleId="Title">
    <w:name w:val="Title"/>
    <w:basedOn w:val="Normal"/>
    <w:link w:val="TitleChar"/>
    <w:qFormat/>
    <w:rsid w:val="00B16323"/>
    <w:pPr>
      <w:spacing w:after="0" w:line="360" w:lineRule="auto"/>
      <w:ind w:left="0"/>
      <w:jc w:val="center"/>
    </w:pPr>
    <w:rPr>
      <w:b/>
      <w:color w:val="auto"/>
      <w:sz w:val="24"/>
      <w:szCs w:val="20"/>
      <w:lang w:val="en-US" w:eastAsia="en-US"/>
    </w:rPr>
  </w:style>
  <w:style w:type="character" w:customStyle="1" w:styleId="TitleChar">
    <w:name w:val="Title Char"/>
    <w:basedOn w:val="DefaultParagraphFont"/>
    <w:link w:val="Title"/>
    <w:rsid w:val="00B16323"/>
    <w:rPr>
      <w:rFonts w:ascii="Times New Roman" w:eastAsia="Times New Roman" w:hAnsi="Times New Roman" w:cs="Times New Roman"/>
      <w:b/>
      <w:sz w:val="24"/>
      <w:szCs w:val="20"/>
      <w:lang w:val="en-US" w:eastAsia="en-US"/>
    </w:rPr>
  </w:style>
  <w:style w:type="character" w:styleId="CommentReference">
    <w:name w:val="annotation reference"/>
    <w:basedOn w:val="DefaultParagraphFont"/>
    <w:uiPriority w:val="99"/>
    <w:semiHidden/>
    <w:unhideWhenUsed/>
    <w:rsid w:val="00C02A48"/>
    <w:rPr>
      <w:sz w:val="16"/>
      <w:szCs w:val="16"/>
    </w:rPr>
  </w:style>
  <w:style w:type="paragraph" w:styleId="CommentText">
    <w:name w:val="annotation text"/>
    <w:basedOn w:val="Normal"/>
    <w:link w:val="CommentTextChar"/>
    <w:uiPriority w:val="99"/>
    <w:semiHidden/>
    <w:unhideWhenUsed/>
    <w:rsid w:val="00C02A48"/>
    <w:pPr>
      <w:spacing w:line="240" w:lineRule="auto"/>
    </w:pPr>
    <w:rPr>
      <w:sz w:val="20"/>
      <w:szCs w:val="20"/>
    </w:rPr>
  </w:style>
  <w:style w:type="character" w:customStyle="1" w:styleId="CommentTextChar">
    <w:name w:val="Comment Text Char"/>
    <w:basedOn w:val="DefaultParagraphFont"/>
    <w:link w:val="CommentText"/>
    <w:uiPriority w:val="99"/>
    <w:semiHidden/>
    <w:rsid w:val="00C02A48"/>
    <w:rPr>
      <w:rFonts w:ascii="Times New Roman" w:eastAsia="Times New Roman" w:hAnsi="Times New Roman" w:cs="Times New Roman"/>
      <w:color w:val="000000"/>
      <w:sz w:val="20"/>
      <w:szCs w:val="20"/>
    </w:rPr>
  </w:style>
  <w:style w:type="paragraph" w:styleId="CommentSubject">
    <w:name w:val="annotation subject"/>
    <w:basedOn w:val="CommentText"/>
    <w:next w:val="CommentText"/>
    <w:link w:val="CommentSubjectChar"/>
    <w:uiPriority w:val="99"/>
    <w:semiHidden/>
    <w:unhideWhenUsed/>
    <w:rsid w:val="00C02A48"/>
    <w:rPr>
      <w:b/>
      <w:bCs/>
    </w:rPr>
  </w:style>
  <w:style w:type="character" w:customStyle="1" w:styleId="CommentSubjectChar">
    <w:name w:val="Comment Subject Char"/>
    <w:basedOn w:val="CommentTextChar"/>
    <w:link w:val="CommentSubject"/>
    <w:uiPriority w:val="99"/>
    <w:semiHidden/>
    <w:rsid w:val="00C02A48"/>
    <w:rPr>
      <w:rFonts w:ascii="Times New Roman" w:eastAsia="Times New Roman" w:hAnsi="Times New Roman" w:cs="Times New Roman"/>
      <w:b/>
      <w:bCs/>
      <w:color w:val="000000"/>
      <w:sz w:val="20"/>
      <w:szCs w:val="20"/>
    </w:rPr>
  </w:style>
  <w:style w:type="character" w:customStyle="1" w:styleId="apple-style-span">
    <w:name w:val="apple-style-span"/>
    <w:basedOn w:val="DefaultParagraphFont"/>
    <w:rsid w:val="00096576"/>
  </w:style>
  <w:style w:type="character" w:styleId="Emphasis">
    <w:name w:val="Emphasis"/>
    <w:basedOn w:val="DefaultParagraphFont"/>
    <w:uiPriority w:val="20"/>
    <w:qFormat/>
    <w:rsid w:val="00F866DF"/>
    <w:rPr>
      <w:i/>
      <w:iCs/>
    </w:rPr>
  </w:style>
  <w:style w:type="paragraph" w:customStyle="1" w:styleId="fusion-li-item">
    <w:name w:val="fusion-li-item"/>
    <w:basedOn w:val="Normal"/>
    <w:rsid w:val="006C2708"/>
    <w:pPr>
      <w:spacing w:before="100" w:beforeAutospacing="1" w:after="100" w:afterAutospacing="1" w:line="240" w:lineRule="auto"/>
      <w:ind w:left="0"/>
      <w:jc w:val="left"/>
    </w:pPr>
    <w:rPr>
      <w:color w:val="auto"/>
      <w:sz w:val="24"/>
      <w:szCs w:val="24"/>
    </w:rPr>
  </w:style>
  <w:style w:type="paragraph" w:styleId="PlainText">
    <w:name w:val="Plain Text"/>
    <w:basedOn w:val="Normal"/>
    <w:link w:val="PlainTextChar"/>
    <w:unhideWhenUsed/>
    <w:rsid w:val="00476F9A"/>
    <w:pPr>
      <w:spacing w:after="0" w:line="240" w:lineRule="auto"/>
      <w:ind w:left="0"/>
      <w:jc w:val="left"/>
    </w:pPr>
    <w:rPr>
      <w:rFonts w:ascii="Courier New" w:hAnsi="Courier New" w:cs="Courier New"/>
      <w:color w:val="auto"/>
      <w:sz w:val="20"/>
      <w:szCs w:val="20"/>
      <w:lang w:val="en-US" w:eastAsia="en-US"/>
    </w:rPr>
  </w:style>
  <w:style w:type="character" w:customStyle="1" w:styleId="PlainTextChar">
    <w:name w:val="Plain Text Char"/>
    <w:basedOn w:val="DefaultParagraphFont"/>
    <w:link w:val="PlainText"/>
    <w:rsid w:val="00476F9A"/>
    <w:rPr>
      <w:rFonts w:ascii="Courier New" w:eastAsia="Times New Roman" w:hAnsi="Courier New" w:cs="Courier New"/>
      <w:sz w:val="20"/>
      <w:szCs w:val="20"/>
      <w:lang w:val="en-US" w:eastAsia="en-US"/>
    </w:rPr>
  </w:style>
</w:styles>
</file>

<file path=word/webSettings.xml><?xml version="1.0" encoding="utf-8"?>
<w:webSettings xmlns:r="http://schemas.openxmlformats.org/officeDocument/2006/relationships" xmlns:w="http://schemas.openxmlformats.org/wordprocessingml/2006/main">
  <w:divs>
    <w:div w:id="76288176">
      <w:bodyDiv w:val="1"/>
      <w:marLeft w:val="0"/>
      <w:marRight w:val="0"/>
      <w:marTop w:val="0"/>
      <w:marBottom w:val="0"/>
      <w:divBdr>
        <w:top w:val="none" w:sz="0" w:space="0" w:color="auto"/>
        <w:left w:val="none" w:sz="0" w:space="0" w:color="auto"/>
        <w:bottom w:val="none" w:sz="0" w:space="0" w:color="auto"/>
        <w:right w:val="none" w:sz="0" w:space="0" w:color="auto"/>
      </w:divBdr>
    </w:div>
    <w:div w:id="138159142">
      <w:bodyDiv w:val="1"/>
      <w:marLeft w:val="0"/>
      <w:marRight w:val="0"/>
      <w:marTop w:val="0"/>
      <w:marBottom w:val="0"/>
      <w:divBdr>
        <w:top w:val="none" w:sz="0" w:space="0" w:color="auto"/>
        <w:left w:val="none" w:sz="0" w:space="0" w:color="auto"/>
        <w:bottom w:val="none" w:sz="0" w:space="0" w:color="auto"/>
        <w:right w:val="none" w:sz="0" w:space="0" w:color="auto"/>
      </w:divBdr>
    </w:div>
    <w:div w:id="162551699">
      <w:bodyDiv w:val="1"/>
      <w:marLeft w:val="0"/>
      <w:marRight w:val="0"/>
      <w:marTop w:val="0"/>
      <w:marBottom w:val="0"/>
      <w:divBdr>
        <w:top w:val="none" w:sz="0" w:space="0" w:color="auto"/>
        <w:left w:val="none" w:sz="0" w:space="0" w:color="auto"/>
        <w:bottom w:val="none" w:sz="0" w:space="0" w:color="auto"/>
        <w:right w:val="none" w:sz="0" w:space="0" w:color="auto"/>
      </w:divBdr>
    </w:div>
    <w:div w:id="212498469">
      <w:bodyDiv w:val="1"/>
      <w:marLeft w:val="0"/>
      <w:marRight w:val="0"/>
      <w:marTop w:val="0"/>
      <w:marBottom w:val="0"/>
      <w:divBdr>
        <w:top w:val="none" w:sz="0" w:space="0" w:color="auto"/>
        <w:left w:val="none" w:sz="0" w:space="0" w:color="auto"/>
        <w:bottom w:val="none" w:sz="0" w:space="0" w:color="auto"/>
        <w:right w:val="none" w:sz="0" w:space="0" w:color="auto"/>
      </w:divBdr>
    </w:div>
    <w:div w:id="225381277">
      <w:bodyDiv w:val="1"/>
      <w:marLeft w:val="0"/>
      <w:marRight w:val="0"/>
      <w:marTop w:val="0"/>
      <w:marBottom w:val="0"/>
      <w:divBdr>
        <w:top w:val="none" w:sz="0" w:space="0" w:color="auto"/>
        <w:left w:val="none" w:sz="0" w:space="0" w:color="auto"/>
        <w:bottom w:val="none" w:sz="0" w:space="0" w:color="auto"/>
        <w:right w:val="none" w:sz="0" w:space="0" w:color="auto"/>
      </w:divBdr>
    </w:div>
    <w:div w:id="365058413">
      <w:bodyDiv w:val="1"/>
      <w:marLeft w:val="0"/>
      <w:marRight w:val="0"/>
      <w:marTop w:val="0"/>
      <w:marBottom w:val="0"/>
      <w:divBdr>
        <w:top w:val="none" w:sz="0" w:space="0" w:color="auto"/>
        <w:left w:val="none" w:sz="0" w:space="0" w:color="auto"/>
        <w:bottom w:val="none" w:sz="0" w:space="0" w:color="auto"/>
        <w:right w:val="none" w:sz="0" w:space="0" w:color="auto"/>
      </w:divBdr>
    </w:div>
    <w:div w:id="386730526">
      <w:bodyDiv w:val="1"/>
      <w:marLeft w:val="0"/>
      <w:marRight w:val="0"/>
      <w:marTop w:val="0"/>
      <w:marBottom w:val="0"/>
      <w:divBdr>
        <w:top w:val="none" w:sz="0" w:space="0" w:color="auto"/>
        <w:left w:val="none" w:sz="0" w:space="0" w:color="auto"/>
        <w:bottom w:val="none" w:sz="0" w:space="0" w:color="auto"/>
        <w:right w:val="none" w:sz="0" w:space="0" w:color="auto"/>
      </w:divBdr>
    </w:div>
    <w:div w:id="405109708">
      <w:bodyDiv w:val="1"/>
      <w:marLeft w:val="0"/>
      <w:marRight w:val="0"/>
      <w:marTop w:val="0"/>
      <w:marBottom w:val="0"/>
      <w:divBdr>
        <w:top w:val="none" w:sz="0" w:space="0" w:color="auto"/>
        <w:left w:val="none" w:sz="0" w:space="0" w:color="auto"/>
        <w:bottom w:val="none" w:sz="0" w:space="0" w:color="auto"/>
        <w:right w:val="none" w:sz="0" w:space="0" w:color="auto"/>
      </w:divBdr>
    </w:div>
    <w:div w:id="411857974">
      <w:bodyDiv w:val="1"/>
      <w:marLeft w:val="0"/>
      <w:marRight w:val="0"/>
      <w:marTop w:val="0"/>
      <w:marBottom w:val="0"/>
      <w:divBdr>
        <w:top w:val="none" w:sz="0" w:space="0" w:color="auto"/>
        <w:left w:val="none" w:sz="0" w:space="0" w:color="auto"/>
        <w:bottom w:val="none" w:sz="0" w:space="0" w:color="auto"/>
        <w:right w:val="none" w:sz="0" w:space="0" w:color="auto"/>
      </w:divBdr>
    </w:div>
    <w:div w:id="444423422">
      <w:bodyDiv w:val="1"/>
      <w:marLeft w:val="0"/>
      <w:marRight w:val="0"/>
      <w:marTop w:val="0"/>
      <w:marBottom w:val="0"/>
      <w:divBdr>
        <w:top w:val="none" w:sz="0" w:space="0" w:color="auto"/>
        <w:left w:val="none" w:sz="0" w:space="0" w:color="auto"/>
        <w:bottom w:val="none" w:sz="0" w:space="0" w:color="auto"/>
        <w:right w:val="none" w:sz="0" w:space="0" w:color="auto"/>
      </w:divBdr>
    </w:div>
    <w:div w:id="569733410">
      <w:bodyDiv w:val="1"/>
      <w:marLeft w:val="0"/>
      <w:marRight w:val="0"/>
      <w:marTop w:val="0"/>
      <w:marBottom w:val="0"/>
      <w:divBdr>
        <w:top w:val="none" w:sz="0" w:space="0" w:color="auto"/>
        <w:left w:val="none" w:sz="0" w:space="0" w:color="auto"/>
        <w:bottom w:val="none" w:sz="0" w:space="0" w:color="auto"/>
        <w:right w:val="none" w:sz="0" w:space="0" w:color="auto"/>
      </w:divBdr>
    </w:div>
    <w:div w:id="586429673">
      <w:bodyDiv w:val="1"/>
      <w:marLeft w:val="0"/>
      <w:marRight w:val="0"/>
      <w:marTop w:val="0"/>
      <w:marBottom w:val="0"/>
      <w:divBdr>
        <w:top w:val="none" w:sz="0" w:space="0" w:color="auto"/>
        <w:left w:val="none" w:sz="0" w:space="0" w:color="auto"/>
        <w:bottom w:val="none" w:sz="0" w:space="0" w:color="auto"/>
        <w:right w:val="none" w:sz="0" w:space="0" w:color="auto"/>
      </w:divBdr>
    </w:div>
    <w:div w:id="589701930">
      <w:bodyDiv w:val="1"/>
      <w:marLeft w:val="0"/>
      <w:marRight w:val="0"/>
      <w:marTop w:val="0"/>
      <w:marBottom w:val="0"/>
      <w:divBdr>
        <w:top w:val="none" w:sz="0" w:space="0" w:color="auto"/>
        <w:left w:val="none" w:sz="0" w:space="0" w:color="auto"/>
        <w:bottom w:val="none" w:sz="0" w:space="0" w:color="auto"/>
        <w:right w:val="none" w:sz="0" w:space="0" w:color="auto"/>
      </w:divBdr>
    </w:div>
    <w:div w:id="648363176">
      <w:bodyDiv w:val="1"/>
      <w:marLeft w:val="0"/>
      <w:marRight w:val="0"/>
      <w:marTop w:val="0"/>
      <w:marBottom w:val="0"/>
      <w:divBdr>
        <w:top w:val="none" w:sz="0" w:space="0" w:color="auto"/>
        <w:left w:val="none" w:sz="0" w:space="0" w:color="auto"/>
        <w:bottom w:val="none" w:sz="0" w:space="0" w:color="auto"/>
        <w:right w:val="none" w:sz="0" w:space="0" w:color="auto"/>
      </w:divBdr>
    </w:div>
    <w:div w:id="750395984">
      <w:bodyDiv w:val="1"/>
      <w:marLeft w:val="0"/>
      <w:marRight w:val="0"/>
      <w:marTop w:val="0"/>
      <w:marBottom w:val="0"/>
      <w:divBdr>
        <w:top w:val="none" w:sz="0" w:space="0" w:color="auto"/>
        <w:left w:val="none" w:sz="0" w:space="0" w:color="auto"/>
        <w:bottom w:val="none" w:sz="0" w:space="0" w:color="auto"/>
        <w:right w:val="none" w:sz="0" w:space="0" w:color="auto"/>
      </w:divBdr>
    </w:div>
    <w:div w:id="813524427">
      <w:bodyDiv w:val="1"/>
      <w:marLeft w:val="0"/>
      <w:marRight w:val="0"/>
      <w:marTop w:val="0"/>
      <w:marBottom w:val="0"/>
      <w:divBdr>
        <w:top w:val="none" w:sz="0" w:space="0" w:color="auto"/>
        <w:left w:val="none" w:sz="0" w:space="0" w:color="auto"/>
        <w:bottom w:val="none" w:sz="0" w:space="0" w:color="auto"/>
        <w:right w:val="none" w:sz="0" w:space="0" w:color="auto"/>
      </w:divBdr>
    </w:div>
    <w:div w:id="835462272">
      <w:bodyDiv w:val="1"/>
      <w:marLeft w:val="0"/>
      <w:marRight w:val="0"/>
      <w:marTop w:val="0"/>
      <w:marBottom w:val="0"/>
      <w:divBdr>
        <w:top w:val="none" w:sz="0" w:space="0" w:color="auto"/>
        <w:left w:val="none" w:sz="0" w:space="0" w:color="auto"/>
        <w:bottom w:val="none" w:sz="0" w:space="0" w:color="auto"/>
        <w:right w:val="none" w:sz="0" w:space="0" w:color="auto"/>
      </w:divBdr>
    </w:div>
    <w:div w:id="870412094">
      <w:bodyDiv w:val="1"/>
      <w:marLeft w:val="0"/>
      <w:marRight w:val="0"/>
      <w:marTop w:val="0"/>
      <w:marBottom w:val="0"/>
      <w:divBdr>
        <w:top w:val="none" w:sz="0" w:space="0" w:color="auto"/>
        <w:left w:val="none" w:sz="0" w:space="0" w:color="auto"/>
        <w:bottom w:val="none" w:sz="0" w:space="0" w:color="auto"/>
        <w:right w:val="none" w:sz="0" w:space="0" w:color="auto"/>
      </w:divBdr>
    </w:div>
    <w:div w:id="930893780">
      <w:bodyDiv w:val="1"/>
      <w:marLeft w:val="0"/>
      <w:marRight w:val="0"/>
      <w:marTop w:val="0"/>
      <w:marBottom w:val="0"/>
      <w:divBdr>
        <w:top w:val="none" w:sz="0" w:space="0" w:color="auto"/>
        <w:left w:val="none" w:sz="0" w:space="0" w:color="auto"/>
        <w:bottom w:val="none" w:sz="0" w:space="0" w:color="auto"/>
        <w:right w:val="none" w:sz="0" w:space="0" w:color="auto"/>
      </w:divBdr>
    </w:div>
    <w:div w:id="986131056">
      <w:bodyDiv w:val="1"/>
      <w:marLeft w:val="0"/>
      <w:marRight w:val="0"/>
      <w:marTop w:val="0"/>
      <w:marBottom w:val="0"/>
      <w:divBdr>
        <w:top w:val="none" w:sz="0" w:space="0" w:color="auto"/>
        <w:left w:val="none" w:sz="0" w:space="0" w:color="auto"/>
        <w:bottom w:val="none" w:sz="0" w:space="0" w:color="auto"/>
        <w:right w:val="none" w:sz="0" w:space="0" w:color="auto"/>
      </w:divBdr>
    </w:div>
    <w:div w:id="1071194770">
      <w:bodyDiv w:val="1"/>
      <w:marLeft w:val="0"/>
      <w:marRight w:val="0"/>
      <w:marTop w:val="0"/>
      <w:marBottom w:val="0"/>
      <w:divBdr>
        <w:top w:val="none" w:sz="0" w:space="0" w:color="auto"/>
        <w:left w:val="none" w:sz="0" w:space="0" w:color="auto"/>
        <w:bottom w:val="none" w:sz="0" w:space="0" w:color="auto"/>
        <w:right w:val="none" w:sz="0" w:space="0" w:color="auto"/>
      </w:divBdr>
    </w:div>
    <w:div w:id="1125272915">
      <w:bodyDiv w:val="1"/>
      <w:marLeft w:val="0"/>
      <w:marRight w:val="0"/>
      <w:marTop w:val="0"/>
      <w:marBottom w:val="0"/>
      <w:divBdr>
        <w:top w:val="none" w:sz="0" w:space="0" w:color="auto"/>
        <w:left w:val="none" w:sz="0" w:space="0" w:color="auto"/>
        <w:bottom w:val="none" w:sz="0" w:space="0" w:color="auto"/>
        <w:right w:val="none" w:sz="0" w:space="0" w:color="auto"/>
      </w:divBdr>
    </w:div>
    <w:div w:id="1158614152">
      <w:bodyDiv w:val="1"/>
      <w:marLeft w:val="0"/>
      <w:marRight w:val="0"/>
      <w:marTop w:val="0"/>
      <w:marBottom w:val="0"/>
      <w:divBdr>
        <w:top w:val="none" w:sz="0" w:space="0" w:color="auto"/>
        <w:left w:val="none" w:sz="0" w:space="0" w:color="auto"/>
        <w:bottom w:val="none" w:sz="0" w:space="0" w:color="auto"/>
        <w:right w:val="none" w:sz="0" w:space="0" w:color="auto"/>
      </w:divBdr>
    </w:div>
    <w:div w:id="1160386717">
      <w:bodyDiv w:val="1"/>
      <w:marLeft w:val="0"/>
      <w:marRight w:val="0"/>
      <w:marTop w:val="0"/>
      <w:marBottom w:val="0"/>
      <w:divBdr>
        <w:top w:val="none" w:sz="0" w:space="0" w:color="auto"/>
        <w:left w:val="none" w:sz="0" w:space="0" w:color="auto"/>
        <w:bottom w:val="none" w:sz="0" w:space="0" w:color="auto"/>
        <w:right w:val="none" w:sz="0" w:space="0" w:color="auto"/>
      </w:divBdr>
    </w:div>
    <w:div w:id="1263566282">
      <w:bodyDiv w:val="1"/>
      <w:marLeft w:val="0"/>
      <w:marRight w:val="0"/>
      <w:marTop w:val="0"/>
      <w:marBottom w:val="0"/>
      <w:divBdr>
        <w:top w:val="none" w:sz="0" w:space="0" w:color="auto"/>
        <w:left w:val="none" w:sz="0" w:space="0" w:color="auto"/>
        <w:bottom w:val="none" w:sz="0" w:space="0" w:color="auto"/>
        <w:right w:val="none" w:sz="0" w:space="0" w:color="auto"/>
      </w:divBdr>
    </w:div>
    <w:div w:id="1497499049">
      <w:bodyDiv w:val="1"/>
      <w:marLeft w:val="0"/>
      <w:marRight w:val="0"/>
      <w:marTop w:val="0"/>
      <w:marBottom w:val="0"/>
      <w:divBdr>
        <w:top w:val="none" w:sz="0" w:space="0" w:color="auto"/>
        <w:left w:val="none" w:sz="0" w:space="0" w:color="auto"/>
        <w:bottom w:val="none" w:sz="0" w:space="0" w:color="auto"/>
        <w:right w:val="none" w:sz="0" w:space="0" w:color="auto"/>
      </w:divBdr>
    </w:div>
    <w:div w:id="1530290024">
      <w:bodyDiv w:val="1"/>
      <w:marLeft w:val="0"/>
      <w:marRight w:val="0"/>
      <w:marTop w:val="0"/>
      <w:marBottom w:val="0"/>
      <w:divBdr>
        <w:top w:val="none" w:sz="0" w:space="0" w:color="auto"/>
        <w:left w:val="none" w:sz="0" w:space="0" w:color="auto"/>
        <w:bottom w:val="none" w:sz="0" w:space="0" w:color="auto"/>
        <w:right w:val="none" w:sz="0" w:space="0" w:color="auto"/>
      </w:divBdr>
    </w:div>
    <w:div w:id="1563327350">
      <w:bodyDiv w:val="1"/>
      <w:marLeft w:val="0"/>
      <w:marRight w:val="0"/>
      <w:marTop w:val="0"/>
      <w:marBottom w:val="0"/>
      <w:divBdr>
        <w:top w:val="none" w:sz="0" w:space="0" w:color="auto"/>
        <w:left w:val="none" w:sz="0" w:space="0" w:color="auto"/>
        <w:bottom w:val="none" w:sz="0" w:space="0" w:color="auto"/>
        <w:right w:val="none" w:sz="0" w:space="0" w:color="auto"/>
      </w:divBdr>
    </w:div>
    <w:div w:id="1726022734">
      <w:bodyDiv w:val="1"/>
      <w:marLeft w:val="0"/>
      <w:marRight w:val="0"/>
      <w:marTop w:val="0"/>
      <w:marBottom w:val="0"/>
      <w:divBdr>
        <w:top w:val="none" w:sz="0" w:space="0" w:color="auto"/>
        <w:left w:val="none" w:sz="0" w:space="0" w:color="auto"/>
        <w:bottom w:val="none" w:sz="0" w:space="0" w:color="auto"/>
        <w:right w:val="none" w:sz="0" w:space="0" w:color="auto"/>
      </w:divBdr>
    </w:div>
    <w:div w:id="1940719949">
      <w:bodyDiv w:val="1"/>
      <w:marLeft w:val="0"/>
      <w:marRight w:val="0"/>
      <w:marTop w:val="0"/>
      <w:marBottom w:val="0"/>
      <w:divBdr>
        <w:top w:val="none" w:sz="0" w:space="0" w:color="auto"/>
        <w:left w:val="none" w:sz="0" w:space="0" w:color="auto"/>
        <w:bottom w:val="none" w:sz="0" w:space="0" w:color="auto"/>
        <w:right w:val="none" w:sz="0" w:space="0" w:color="auto"/>
      </w:divBdr>
    </w:div>
    <w:div w:id="1950429613">
      <w:bodyDiv w:val="1"/>
      <w:marLeft w:val="0"/>
      <w:marRight w:val="0"/>
      <w:marTop w:val="0"/>
      <w:marBottom w:val="0"/>
      <w:divBdr>
        <w:top w:val="none" w:sz="0" w:space="0" w:color="auto"/>
        <w:left w:val="none" w:sz="0" w:space="0" w:color="auto"/>
        <w:bottom w:val="none" w:sz="0" w:space="0" w:color="auto"/>
        <w:right w:val="none" w:sz="0" w:space="0" w:color="auto"/>
      </w:divBdr>
    </w:div>
    <w:div w:id="1979996926">
      <w:bodyDiv w:val="1"/>
      <w:marLeft w:val="0"/>
      <w:marRight w:val="0"/>
      <w:marTop w:val="0"/>
      <w:marBottom w:val="0"/>
      <w:divBdr>
        <w:top w:val="none" w:sz="0" w:space="0" w:color="auto"/>
        <w:left w:val="none" w:sz="0" w:space="0" w:color="auto"/>
        <w:bottom w:val="none" w:sz="0" w:space="0" w:color="auto"/>
        <w:right w:val="none" w:sz="0" w:space="0" w:color="auto"/>
      </w:divBdr>
    </w:div>
    <w:div w:id="2014408796">
      <w:bodyDiv w:val="1"/>
      <w:marLeft w:val="0"/>
      <w:marRight w:val="0"/>
      <w:marTop w:val="0"/>
      <w:marBottom w:val="0"/>
      <w:divBdr>
        <w:top w:val="none" w:sz="0" w:space="0" w:color="auto"/>
        <w:left w:val="none" w:sz="0" w:space="0" w:color="auto"/>
        <w:bottom w:val="none" w:sz="0" w:space="0" w:color="auto"/>
        <w:right w:val="none" w:sz="0" w:space="0" w:color="auto"/>
      </w:divBdr>
    </w:div>
    <w:div w:id="2014604425">
      <w:bodyDiv w:val="1"/>
      <w:marLeft w:val="0"/>
      <w:marRight w:val="0"/>
      <w:marTop w:val="0"/>
      <w:marBottom w:val="0"/>
      <w:divBdr>
        <w:top w:val="none" w:sz="0" w:space="0" w:color="auto"/>
        <w:left w:val="none" w:sz="0" w:space="0" w:color="auto"/>
        <w:bottom w:val="none" w:sz="0" w:space="0" w:color="auto"/>
        <w:right w:val="none" w:sz="0" w:space="0" w:color="auto"/>
      </w:divBdr>
    </w:div>
    <w:div w:id="2042776030">
      <w:bodyDiv w:val="1"/>
      <w:marLeft w:val="0"/>
      <w:marRight w:val="0"/>
      <w:marTop w:val="0"/>
      <w:marBottom w:val="0"/>
      <w:divBdr>
        <w:top w:val="none" w:sz="0" w:space="0" w:color="auto"/>
        <w:left w:val="none" w:sz="0" w:space="0" w:color="auto"/>
        <w:bottom w:val="none" w:sz="0" w:space="0" w:color="auto"/>
        <w:right w:val="none" w:sz="0" w:space="0" w:color="auto"/>
      </w:divBdr>
    </w:div>
    <w:div w:id="205083861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32.png"/><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image" Target="media/image35.png"/><Relationship Id="rId47" Type="http://schemas.openxmlformats.org/officeDocument/2006/relationships/image" Target="media/image40.png"/><Relationship Id="rId50" Type="http://schemas.openxmlformats.org/officeDocument/2006/relationships/image" Target="media/image43.png"/><Relationship Id="rId55" Type="http://schemas.openxmlformats.org/officeDocument/2006/relationships/image" Target="media/image48.png"/><Relationship Id="rId63" Type="http://schemas.openxmlformats.org/officeDocument/2006/relationships/header" Target="header3.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png"/><Relationship Id="rId41" Type="http://schemas.openxmlformats.org/officeDocument/2006/relationships/image" Target="media/image34.png"/><Relationship Id="rId54" Type="http://schemas.openxmlformats.org/officeDocument/2006/relationships/image" Target="media/image47.png"/><Relationship Id="rId62"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image" Target="media/image38.png"/><Relationship Id="rId53" Type="http://schemas.openxmlformats.org/officeDocument/2006/relationships/image" Target="media/image46.png"/><Relationship Id="rId58" Type="http://schemas.openxmlformats.org/officeDocument/2006/relationships/image" Target="media/image51.png"/><Relationship Id="rId66"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2.png"/><Relationship Id="rId57" Type="http://schemas.openxmlformats.org/officeDocument/2006/relationships/image" Target="media/image50.jpeg"/><Relationship Id="rId61" Type="http://schemas.openxmlformats.org/officeDocument/2006/relationships/footer" Target="footer1.xml"/><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image" Target="media/image45.png"/><Relationship Id="rId60" Type="http://schemas.openxmlformats.org/officeDocument/2006/relationships/header" Target="header2.xml"/><Relationship Id="rId65"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image" Target="media/image41.png"/><Relationship Id="rId56" Type="http://schemas.openxmlformats.org/officeDocument/2006/relationships/image" Target="media/image49.png"/><Relationship Id="rId64" Type="http://schemas.openxmlformats.org/officeDocument/2006/relationships/footer" Target="footer3.xml"/><Relationship Id="rId8" Type="http://schemas.openxmlformats.org/officeDocument/2006/relationships/image" Target="media/image1.png"/><Relationship Id="rId51" Type="http://schemas.openxmlformats.org/officeDocument/2006/relationships/image" Target="media/image44.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png"/><Relationship Id="rId59" Type="http://schemas.openxmlformats.org/officeDocument/2006/relationships/header" Target="head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ECF3A47-1FC7-4D72-9507-BA8C07101AC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101</TotalTime>
  <Pages>86</Pages>
  <Words>15994</Words>
  <Characters>91166</Characters>
  <Application>Microsoft Office Word</Application>
  <DocSecurity>0</DocSecurity>
  <Lines>759</Lines>
  <Paragraphs>213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106947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Rohini Purulkar</dc:creator>
  <cp:keywords/>
  <cp:lastModifiedBy>amey.bhise</cp:lastModifiedBy>
  <cp:revision>39</cp:revision>
  <cp:lastPrinted>2021-07-14T09:13:00Z</cp:lastPrinted>
  <dcterms:created xsi:type="dcterms:W3CDTF">2021-07-20T06:34:00Z</dcterms:created>
  <dcterms:modified xsi:type="dcterms:W3CDTF">2021-08-21T07:13:00Z</dcterms:modified>
</cp:coreProperties>
</file>